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58BC" w:rsidRPr="00D801F5" w:rsidRDefault="001658BC" w:rsidP="00D801F5">
      <w:r w:rsidRPr="00D801F5">
        <w:drawing>
          <wp:anchor distT="0" distB="0" distL="114300" distR="114300" simplePos="0" relativeHeight="251699200" behindDoc="1" locked="0" layoutInCell="1" allowOverlap="1" wp14:anchorId="15059F10" wp14:editId="13B3DDCA">
            <wp:simplePos x="0" y="0"/>
            <wp:positionH relativeFrom="column">
              <wp:posOffset>-1080135</wp:posOffset>
            </wp:positionH>
            <wp:positionV relativeFrom="paragraph">
              <wp:posOffset>-482600</wp:posOffset>
            </wp:positionV>
            <wp:extent cx="7597775" cy="10487025"/>
            <wp:effectExtent l="0" t="0" r="3175" b="9525"/>
            <wp:wrapThrough wrapText="bothSides">
              <wp:wrapPolygon edited="0">
                <wp:start x="0" y="0"/>
                <wp:lineTo x="0" y="21580"/>
                <wp:lineTo x="21555" y="21580"/>
                <wp:lineTo x="21555"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лайд2.GIF"/>
                    <pic:cNvPicPr/>
                  </pic:nvPicPr>
                  <pic:blipFill>
                    <a:blip r:embed="rId8">
                      <a:extLst>
                        <a:ext uri="{28A0092B-C50C-407E-A947-70E740481C1C}">
                          <a14:useLocalDpi xmlns:a14="http://schemas.microsoft.com/office/drawing/2010/main" val="0"/>
                        </a:ext>
                      </a:extLst>
                    </a:blip>
                    <a:stretch>
                      <a:fillRect/>
                    </a:stretch>
                  </pic:blipFill>
                  <pic:spPr>
                    <a:xfrm>
                      <a:off x="0" y="0"/>
                      <a:ext cx="7597775" cy="10487025"/>
                    </a:xfrm>
                    <a:prstGeom prst="rect">
                      <a:avLst/>
                    </a:prstGeom>
                  </pic:spPr>
                </pic:pic>
              </a:graphicData>
            </a:graphic>
            <wp14:sizeRelH relativeFrom="page">
              <wp14:pctWidth>0</wp14:pctWidth>
            </wp14:sizeRelH>
            <wp14:sizeRelV relativeFrom="page">
              <wp14:pctHeight>0</wp14:pctHeight>
            </wp14:sizeRelV>
          </wp:anchor>
        </w:drawing>
      </w:r>
    </w:p>
    <w:p w:rsidR="000B3E97" w:rsidRPr="00D801F5" w:rsidRDefault="00D04176" w:rsidP="00D801F5">
      <w:r w:rsidRPr="00D801F5">
        <w:t xml:space="preserve">СОДЕРЖАНИЕ </w:t>
      </w:r>
    </w:p>
    <w:p w:rsidR="00D04176" w:rsidRPr="00D801F5" w:rsidRDefault="00D04176" w:rsidP="00D801F5">
      <w:r w:rsidRPr="00D801F5">
        <w:t>ОБРАЗОВАТЕЛЬНОЙ ПРОГРАММЫ ДОШКОЛЬНОГО ОБРАЗОВАНИЯ «РАВНЫЕ ВОЗМОЖНОСТИ»</w:t>
      </w:r>
    </w:p>
    <w:p w:rsidR="000B3E97" w:rsidRPr="00D801F5" w:rsidRDefault="000B3E97" w:rsidP="00D801F5"/>
    <w:tbl>
      <w:tblPr>
        <w:tblStyle w:val="a7"/>
        <w:tblW w:w="9569" w:type="dxa"/>
        <w:tblLook w:val="04A0" w:firstRow="1" w:lastRow="0" w:firstColumn="1" w:lastColumn="0" w:noHBand="0" w:noVBand="1"/>
      </w:tblPr>
      <w:tblGrid>
        <w:gridCol w:w="1101"/>
        <w:gridCol w:w="1166"/>
        <w:gridCol w:w="6157"/>
        <w:gridCol w:w="1145"/>
      </w:tblGrid>
      <w:tr w:rsidR="00D04176" w:rsidTr="000B3E97">
        <w:tc>
          <w:tcPr>
            <w:tcW w:w="1101" w:type="dxa"/>
            <w:shd w:val="clear" w:color="auto" w:fill="D6E3BC" w:themeFill="accent3" w:themeFillTint="66"/>
          </w:tcPr>
          <w:p w:rsidR="00D04176" w:rsidRPr="00D801F5" w:rsidRDefault="00D04176" w:rsidP="00D801F5">
            <w:r w:rsidRPr="00D801F5">
              <w:lastRenderedPageBreak/>
              <w:t>1.</w:t>
            </w:r>
          </w:p>
        </w:tc>
        <w:tc>
          <w:tcPr>
            <w:tcW w:w="7323" w:type="dxa"/>
            <w:gridSpan w:val="2"/>
            <w:shd w:val="clear" w:color="auto" w:fill="D6E3BC" w:themeFill="accent3" w:themeFillTint="66"/>
          </w:tcPr>
          <w:p w:rsidR="00D04176" w:rsidRPr="00D801F5" w:rsidRDefault="00D04176" w:rsidP="00D801F5">
            <w:r w:rsidRPr="00D801F5">
              <w:t>ЦЕЛЕВОЙ РАЗДЕЛ</w:t>
            </w:r>
          </w:p>
        </w:tc>
        <w:tc>
          <w:tcPr>
            <w:tcW w:w="1145" w:type="dxa"/>
            <w:shd w:val="clear" w:color="auto" w:fill="D6E3BC" w:themeFill="accent3" w:themeFillTint="66"/>
          </w:tcPr>
          <w:p w:rsidR="00D04176" w:rsidRPr="00D801F5" w:rsidRDefault="00B47288" w:rsidP="00D801F5">
            <w:r w:rsidRPr="00D801F5">
              <w:t>2</w:t>
            </w:r>
          </w:p>
        </w:tc>
      </w:tr>
      <w:tr w:rsidR="00D04176" w:rsidRPr="00D04176" w:rsidTr="000B3E97">
        <w:tc>
          <w:tcPr>
            <w:tcW w:w="1101" w:type="dxa"/>
          </w:tcPr>
          <w:p w:rsidR="00D04176" w:rsidRPr="00D801F5" w:rsidRDefault="00D04176" w:rsidP="00D801F5">
            <w:r w:rsidRPr="00D801F5">
              <w:t>1.1.</w:t>
            </w:r>
          </w:p>
        </w:tc>
        <w:tc>
          <w:tcPr>
            <w:tcW w:w="7323" w:type="dxa"/>
            <w:gridSpan w:val="2"/>
          </w:tcPr>
          <w:p w:rsidR="00D04176" w:rsidRPr="00D801F5" w:rsidRDefault="00D04176" w:rsidP="00D801F5">
            <w:r w:rsidRPr="00D801F5">
              <w:t>Пояснительная записка.</w:t>
            </w:r>
          </w:p>
        </w:tc>
        <w:tc>
          <w:tcPr>
            <w:tcW w:w="1145" w:type="dxa"/>
          </w:tcPr>
          <w:p w:rsidR="00D04176" w:rsidRPr="00D801F5" w:rsidRDefault="0071558C" w:rsidP="00D801F5">
            <w:r w:rsidRPr="00D801F5">
              <w:t>2</w:t>
            </w:r>
          </w:p>
        </w:tc>
      </w:tr>
      <w:tr w:rsidR="00D04176" w:rsidRPr="00D04176" w:rsidTr="000B3E97">
        <w:tc>
          <w:tcPr>
            <w:tcW w:w="1101" w:type="dxa"/>
          </w:tcPr>
          <w:p w:rsidR="00D04176" w:rsidRPr="00D801F5" w:rsidRDefault="00D04176" w:rsidP="00D801F5">
            <w:r w:rsidRPr="00D801F5">
              <w:t>1.1.1.</w:t>
            </w:r>
          </w:p>
        </w:tc>
        <w:tc>
          <w:tcPr>
            <w:tcW w:w="7323" w:type="dxa"/>
            <w:gridSpan w:val="2"/>
          </w:tcPr>
          <w:p w:rsidR="00D04176" w:rsidRPr="00D801F5" w:rsidRDefault="00D04176" w:rsidP="00D801F5">
            <w:r w:rsidRPr="00D801F5">
              <w:t>Цели и задачи Программы.</w:t>
            </w:r>
          </w:p>
        </w:tc>
        <w:tc>
          <w:tcPr>
            <w:tcW w:w="1145" w:type="dxa"/>
          </w:tcPr>
          <w:p w:rsidR="00D04176" w:rsidRPr="00D801F5" w:rsidRDefault="0071558C" w:rsidP="00D801F5">
            <w:r w:rsidRPr="00D801F5">
              <w:t>3</w:t>
            </w:r>
          </w:p>
        </w:tc>
      </w:tr>
      <w:tr w:rsidR="00D04176" w:rsidRPr="00D04176" w:rsidTr="000B3E97">
        <w:tc>
          <w:tcPr>
            <w:tcW w:w="1101" w:type="dxa"/>
          </w:tcPr>
          <w:p w:rsidR="00D04176" w:rsidRPr="00D801F5" w:rsidRDefault="00D04176" w:rsidP="00D801F5">
            <w:r w:rsidRPr="00D801F5">
              <w:t>1.1.2.</w:t>
            </w:r>
          </w:p>
        </w:tc>
        <w:tc>
          <w:tcPr>
            <w:tcW w:w="7323" w:type="dxa"/>
            <w:gridSpan w:val="2"/>
          </w:tcPr>
          <w:p w:rsidR="00D04176" w:rsidRPr="00D801F5" w:rsidRDefault="00D04176" w:rsidP="00D801F5">
            <w:r w:rsidRPr="00D801F5">
              <w:t>Значимые для разработки и реализации Программы характеристики.</w:t>
            </w:r>
          </w:p>
        </w:tc>
        <w:tc>
          <w:tcPr>
            <w:tcW w:w="1145" w:type="dxa"/>
          </w:tcPr>
          <w:p w:rsidR="00D04176" w:rsidRPr="00D801F5" w:rsidRDefault="0071558C" w:rsidP="00D801F5">
            <w:r w:rsidRPr="00D801F5">
              <w:t>6</w:t>
            </w:r>
          </w:p>
        </w:tc>
      </w:tr>
      <w:tr w:rsidR="00D04176" w:rsidRPr="00D04176" w:rsidTr="000B3E97">
        <w:tc>
          <w:tcPr>
            <w:tcW w:w="1101" w:type="dxa"/>
          </w:tcPr>
          <w:p w:rsidR="00D04176" w:rsidRPr="00D801F5" w:rsidRDefault="00D04176" w:rsidP="00D801F5">
            <w:r w:rsidRPr="00D801F5">
              <w:t>1.1.3</w:t>
            </w:r>
          </w:p>
        </w:tc>
        <w:tc>
          <w:tcPr>
            <w:tcW w:w="7323" w:type="dxa"/>
            <w:gridSpan w:val="2"/>
          </w:tcPr>
          <w:p w:rsidR="00D04176" w:rsidRPr="00D801F5" w:rsidRDefault="00D04176" w:rsidP="00D801F5">
            <w:r w:rsidRPr="00D801F5">
              <w:t>Педагогические принципы и подходы к формированию Программы.</w:t>
            </w:r>
          </w:p>
        </w:tc>
        <w:tc>
          <w:tcPr>
            <w:tcW w:w="1145" w:type="dxa"/>
          </w:tcPr>
          <w:p w:rsidR="00D04176" w:rsidRPr="00D801F5" w:rsidRDefault="0071558C" w:rsidP="00D801F5">
            <w:r w:rsidRPr="00D801F5">
              <w:t>1</w:t>
            </w:r>
            <w:r w:rsidR="008C28B8" w:rsidRPr="00D801F5">
              <w:t>1</w:t>
            </w:r>
          </w:p>
        </w:tc>
      </w:tr>
      <w:tr w:rsidR="00D04176" w:rsidRPr="00D04176" w:rsidTr="000B3E97">
        <w:tc>
          <w:tcPr>
            <w:tcW w:w="1101" w:type="dxa"/>
          </w:tcPr>
          <w:p w:rsidR="00D04176" w:rsidRPr="00D801F5" w:rsidRDefault="00D04176" w:rsidP="00D801F5">
            <w:r w:rsidRPr="00D801F5">
              <w:t>1.2.</w:t>
            </w:r>
          </w:p>
        </w:tc>
        <w:tc>
          <w:tcPr>
            <w:tcW w:w="7323" w:type="dxa"/>
            <w:gridSpan w:val="2"/>
          </w:tcPr>
          <w:p w:rsidR="00D04176" w:rsidRPr="00D801F5" w:rsidRDefault="00D04176" w:rsidP="00D801F5">
            <w:r w:rsidRPr="00D801F5">
              <w:t>Планируемые результаты освоения Программы.</w:t>
            </w:r>
          </w:p>
        </w:tc>
        <w:tc>
          <w:tcPr>
            <w:tcW w:w="1145" w:type="dxa"/>
          </w:tcPr>
          <w:p w:rsidR="00D04176" w:rsidRPr="00D801F5" w:rsidRDefault="0071558C" w:rsidP="00D801F5">
            <w:r w:rsidRPr="00D801F5">
              <w:t>1</w:t>
            </w:r>
            <w:r w:rsidR="008C28B8" w:rsidRPr="00D801F5">
              <w:t>5</w:t>
            </w:r>
          </w:p>
        </w:tc>
      </w:tr>
      <w:tr w:rsidR="00690AD5" w:rsidRPr="00D04176" w:rsidTr="000B3E97">
        <w:tc>
          <w:tcPr>
            <w:tcW w:w="1101" w:type="dxa"/>
          </w:tcPr>
          <w:p w:rsidR="00690AD5" w:rsidRPr="00D801F5" w:rsidRDefault="00690AD5" w:rsidP="00D801F5">
            <w:r w:rsidRPr="00D801F5">
              <w:t>1.2.1.</w:t>
            </w:r>
          </w:p>
        </w:tc>
        <w:tc>
          <w:tcPr>
            <w:tcW w:w="7323" w:type="dxa"/>
            <w:gridSpan w:val="2"/>
          </w:tcPr>
          <w:p w:rsidR="00690AD5" w:rsidRPr="00D801F5" w:rsidRDefault="00690AD5" w:rsidP="00D801F5">
            <w:r w:rsidRPr="00D801F5">
              <w:t>Целевые ориентиры для детей младенческого и раннего возраста</w:t>
            </w:r>
          </w:p>
        </w:tc>
        <w:tc>
          <w:tcPr>
            <w:tcW w:w="1145" w:type="dxa"/>
          </w:tcPr>
          <w:p w:rsidR="00690AD5" w:rsidRPr="00D801F5" w:rsidRDefault="00690AD5" w:rsidP="00D801F5">
            <w:r w:rsidRPr="00D801F5">
              <w:t>15</w:t>
            </w:r>
          </w:p>
        </w:tc>
      </w:tr>
      <w:tr w:rsidR="00690AD5" w:rsidRPr="00D04176" w:rsidTr="000B3E97">
        <w:tc>
          <w:tcPr>
            <w:tcW w:w="1101" w:type="dxa"/>
          </w:tcPr>
          <w:p w:rsidR="00690AD5" w:rsidRPr="00D801F5" w:rsidRDefault="00690AD5" w:rsidP="00D801F5">
            <w:r w:rsidRPr="00D801F5">
              <w:t>1.2.2.</w:t>
            </w:r>
          </w:p>
        </w:tc>
        <w:tc>
          <w:tcPr>
            <w:tcW w:w="7323" w:type="dxa"/>
            <w:gridSpan w:val="2"/>
          </w:tcPr>
          <w:p w:rsidR="00690AD5" w:rsidRPr="00D801F5" w:rsidRDefault="00690AD5" w:rsidP="00D801F5">
            <w:r w:rsidRPr="00D801F5">
              <w:t>Целевые ориентиры на этапе завершения дошкольного образования</w:t>
            </w:r>
          </w:p>
        </w:tc>
        <w:tc>
          <w:tcPr>
            <w:tcW w:w="1145" w:type="dxa"/>
          </w:tcPr>
          <w:p w:rsidR="00690AD5" w:rsidRPr="00D801F5" w:rsidRDefault="00690AD5" w:rsidP="00D801F5">
            <w:r w:rsidRPr="00D801F5">
              <w:t>1</w:t>
            </w:r>
            <w:r w:rsidR="008C28B8" w:rsidRPr="00D801F5">
              <w:t>6</w:t>
            </w:r>
          </w:p>
        </w:tc>
      </w:tr>
      <w:tr w:rsidR="00013F9F" w:rsidRPr="00D04176" w:rsidTr="000B3E97">
        <w:tc>
          <w:tcPr>
            <w:tcW w:w="1101" w:type="dxa"/>
          </w:tcPr>
          <w:p w:rsidR="00013F9F" w:rsidRPr="00D801F5" w:rsidRDefault="00013F9F" w:rsidP="00D801F5">
            <w:r w:rsidRPr="00D801F5">
              <w:t>1.3.</w:t>
            </w:r>
          </w:p>
        </w:tc>
        <w:tc>
          <w:tcPr>
            <w:tcW w:w="7323" w:type="dxa"/>
            <w:gridSpan w:val="2"/>
          </w:tcPr>
          <w:p w:rsidR="00240639" w:rsidRPr="00D801F5" w:rsidRDefault="00DE771D" w:rsidP="00D801F5">
            <w:r w:rsidRPr="00D801F5">
              <w:t>Мониторинг оценки качества реализации Программы</w:t>
            </w:r>
            <w:r w:rsidR="00BC6757" w:rsidRPr="00D801F5">
              <w:t>.</w:t>
            </w:r>
          </w:p>
        </w:tc>
        <w:tc>
          <w:tcPr>
            <w:tcW w:w="1145" w:type="dxa"/>
          </w:tcPr>
          <w:p w:rsidR="00013F9F" w:rsidRPr="00D801F5" w:rsidRDefault="00585D70" w:rsidP="00D801F5">
            <w:r w:rsidRPr="00D801F5">
              <w:t>21</w:t>
            </w:r>
          </w:p>
        </w:tc>
      </w:tr>
      <w:tr w:rsidR="00D04176" w:rsidRPr="00D04176" w:rsidTr="000B3E97">
        <w:tc>
          <w:tcPr>
            <w:tcW w:w="1101" w:type="dxa"/>
            <w:shd w:val="clear" w:color="auto" w:fill="D6E3BC" w:themeFill="accent3" w:themeFillTint="66"/>
          </w:tcPr>
          <w:p w:rsidR="00D04176" w:rsidRPr="00D801F5" w:rsidRDefault="00D04176" w:rsidP="00D801F5">
            <w:r w:rsidRPr="00D801F5">
              <w:t>2.</w:t>
            </w:r>
          </w:p>
        </w:tc>
        <w:tc>
          <w:tcPr>
            <w:tcW w:w="7323" w:type="dxa"/>
            <w:gridSpan w:val="2"/>
            <w:shd w:val="clear" w:color="auto" w:fill="D6E3BC" w:themeFill="accent3" w:themeFillTint="66"/>
          </w:tcPr>
          <w:p w:rsidR="00D04176" w:rsidRPr="00D801F5" w:rsidRDefault="00D04176" w:rsidP="00D801F5">
            <w:r w:rsidRPr="00D801F5">
              <w:t>СОДЕРЖАТЕЛЬНЫЙ РАЗДЕЛ</w:t>
            </w:r>
          </w:p>
        </w:tc>
        <w:tc>
          <w:tcPr>
            <w:tcW w:w="1145" w:type="dxa"/>
            <w:shd w:val="clear" w:color="auto" w:fill="D6E3BC" w:themeFill="accent3" w:themeFillTint="66"/>
          </w:tcPr>
          <w:p w:rsidR="00D04176" w:rsidRPr="00D801F5" w:rsidRDefault="00B47288" w:rsidP="00D801F5">
            <w:r w:rsidRPr="00D801F5">
              <w:t>2</w:t>
            </w:r>
            <w:r w:rsidR="00585D70" w:rsidRPr="00D801F5">
              <w:t>5</w:t>
            </w:r>
          </w:p>
        </w:tc>
      </w:tr>
      <w:tr w:rsidR="00D04176" w:rsidRPr="00D04176" w:rsidTr="000B3E97">
        <w:tc>
          <w:tcPr>
            <w:tcW w:w="1101" w:type="dxa"/>
          </w:tcPr>
          <w:p w:rsidR="00D04176" w:rsidRPr="00D801F5" w:rsidRDefault="00D04176" w:rsidP="00D801F5">
            <w:r w:rsidRPr="00D801F5">
              <w:t>2.1.</w:t>
            </w:r>
          </w:p>
        </w:tc>
        <w:tc>
          <w:tcPr>
            <w:tcW w:w="7323" w:type="dxa"/>
            <w:gridSpan w:val="2"/>
          </w:tcPr>
          <w:p w:rsidR="00D04176" w:rsidRPr="00D801F5" w:rsidRDefault="00D04176" w:rsidP="00D801F5">
            <w:r w:rsidRPr="00D801F5">
              <w:t>Общие положения.</w:t>
            </w:r>
          </w:p>
        </w:tc>
        <w:tc>
          <w:tcPr>
            <w:tcW w:w="1145" w:type="dxa"/>
          </w:tcPr>
          <w:p w:rsidR="00D04176" w:rsidRPr="00D801F5" w:rsidRDefault="0071558C" w:rsidP="00D801F5">
            <w:r w:rsidRPr="00D801F5">
              <w:t>2</w:t>
            </w:r>
            <w:r w:rsidR="00585D70" w:rsidRPr="00D801F5">
              <w:t>5</w:t>
            </w:r>
          </w:p>
        </w:tc>
      </w:tr>
      <w:tr w:rsidR="00D04176" w:rsidRPr="00D04176" w:rsidTr="000B3E97">
        <w:tc>
          <w:tcPr>
            <w:tcW w:w="1101" w:type="dxa"/>
          </w:tcPr>
          <w:p w:rsidR="00D04176" w:rsidRPr="00D801F5" w:rsidRDefault="00D04176" w:rsidP="00D801F5">
            <w:r w:rsidRPr="00D801F5">
              <w:t>2.2.</w:t>
            </w:r>
          </w:p>
        </w:tc>
        <w:tc>
          <w:tcPr>
            <w:tcW w:w="7323" w:type="dxa"/>
            <w:gridSpan w:val="2"/>
          </w:tcPr>
          <w:p w:rsidR="00D04176" w:rsidRPr="00D801F5" w:rsidRDefault="00D04176" w:rsidP="00D801F5">
            <w:r w:rsidRPr="00D801F5">
              <w:t>С</w:t>
            </w:r>
            <w:r w:rsidR="004B601D" w:rsidRPr="00D801F5">
              <w:t>одержание Программы.</w:t>
            </w:r>
          </w:p>
        </w:tc>
        <w:tc>
          <w:tcPr>
            <w:tcW w:w="1145" w:type="dxa"/>
          </w:tcPr>
          <w:p w:rsidR="00D04176" w:rsidRPr="00D801F5" w:rsidRDefault="0071558C" w:rsidP="00D801F5">
            <w:r w:rsidRPr="00D801F5">
              <w:t>2</w:t>
            </w:r>
            <w:r w:rsidR="00585D70" w:rsidRPr="00D801F5">
              <w:t>8</w:t>
            </w:r>
          </w:p>
        </w:tc>
      </w:tr>
      <w:tr w:rsidR="00D04176" w:rsidRPr="00D04176" w:rsidTr="000B3E97">
        <w:tc>
          <w:tcPr>
            <w:tcW w:w="1101" w:type="dxa"/>
          </w:tcPr>
          <w:p w:rsidR="00D04176" w:rsidRPr="00D801F5" w:rsidRDefault="004B601D" w:rsidP="00D801F5">
            <w:r w:rsidRPr="00D801F5">
              <w:t>2.2.1.</w:t>
            </w:r>
          </w:p>
        </w:tc>
        <w:tc>
          <w:tcPr>
            <w:tcW w:w="7323" w:type="dxa"/>
            <w:gridSpan w:val="2"/>
          </w:tcPr>
          <w:p w:rsidR="00D04176" w:rsidRPr="00D801F5" w:rsidRDefault="004B601D" w:rsidP="00D801F5">
            <w:r w:rsidRPr="00D801F5">
              <w:t>Описание основного содержания образовательной деятельности по направлениям развития и образования детей.</w:t>
            </w:r>
          </w:p>
        </w:tc>
        <w:tc>
          <w:tcPr>
            <w:tcW w:w="1145" w:type="dxa"/>
          </w:tcPr>
          <w:p w:rsidR="00D04176" w:rsidRPr="00D801F5" w:rsidRDefault="00585D70" w:rsidP="00D801F5">
            <w:r w:rsidRPr="00D801F5">
              <w:t>31</w:t>
            </w:r>
          </w:p>
        </w:tc>
      </w:tr>
      <w:tr w:rsidR="00D04176" w:rsidRPr="00D04176" w:rsidTr="000B3E97">
        <w:tc>
          <w:tcPr>
            <w:tcW w:w="1101" w:type="dxa"/>
          </w:tcPr>
          <w:p w:rsidR="00D04176" w:rsidRPr="00D801F5" w:rsidRDefault="004B601D" w:rsidP="00D801F5">
            <w:r w:rsidRPr="00D801F5">
              <w:t>2.2.2.</w:t>
            </w:r>
          </w:p>
        </w:tc>
        <w:tc>
          <w:tcPr>
            <w:tcW w:w="7323" w:type="dxa"/>
            <w:gridSpan w:val="2"/>
          </w:tcPr>
          <w:p w:rsidR="00D04176" w:rsidRPr="00D801F5" w:rsidRDefault="004B601D" w:rsidP="00D801F5">
            <w:r w:rsidRPr="00D801F5">
              <w:t>Описание основного содержания образовательной деятельности по профессиональной коррекции нарушений  развития и образования детей с особыми образовательными потребностями.</w:t>
            </w:r>
          </w:p>
        </w:tc>
        <w:tc>
          <w:tcPr>
            <w:tcW w:w="1145" w:type="dxa"/>
          </w:tcPr>
          <w:p w:rsidR="00D04176" w:rsidRPr="00D801F5" w:rsidRDefault="0071558C" w:rsidP="00D801F5">
            <w:r w:rsidRPr="00D801F5">
              <w:t>9</w:t>
            </w:r>
            <w:r w:rsidR="00585D70" w:rsidRPr="00D801F5">
              <w:t>3</w:t>
            </w:r>
          </w:p>
        </w:tc>
      </w:tr>
      <w:tr w:rsidR="00D04176" w:rsidRPr="00D04176" w:rsidTr="000B3E97">
        <w:tc>
          <w:tcPr>
            <w:tcW w:w="1101" w:type="dxa"/>
          </w:tcPr>
          <w:p w:rsidR="00D04176" w:rsidRPr="00D801F5" w:rsidRDefault="004B601D" w:rsidP="00D801F5">
            <w:r w:rsidRPr="00D801F5">
              <w:t>2.2.3.</w:t>
            </w:r>
          </w:p>
        </w:tc>
        <w:tc>
          <w:tcPr>
            <w:tcW w:w="7323" w:type="dxa"/>
            <w:gridSpan w:val="2"/>
          </w:tcPr>
          <w:p w:rsidR="00D04176" w:rsidRPr="00D801F5" w:rsidRDefault="004B601D" w:rsidP="00D801F5">
            <w:r w:rsidRPr="00D801F5">
              <w:t>Учебные планы реализации Программы.</w:t>
            </w:r>
          </w:p>
        </w:tc>
        <w:tc>
          <w:tcPr>
            <w:tcW w:w="1145" w:type="dxa"/>
          </w:tcPr>
          <w:p w:rsidR="00D04176" w:rsidRPr="00D801F5" w:rsidRDefault="00B47288" w:rsidP="00D801F5">
            <w:r w:rsidRPr="00D801F5">
              <w:t>12</w:t>
            </w:r>
            <w:r w:rsidR="004C4A66" w:rsidRPr="00D801F5">
              <w:t>5</w:t>
            </w:r>
          </w:p>
        </w:tc>
      </w:tr>
      <w:tr w:rsidR="00D04176" w:rsidRPr="00D04176" w:rsidTr="000B3E97">
        <w:tc>
          <w:tcPr>
            <w:tcW w:w="1101" w:type="dxa"/>
          </w:tcPr>
          <w:p w:rsidR="00D04176" w:rsidRPr="00D801F5" w:rsidRDefault="006A261D" w:rsidP="00D801F5">
            <w:r w:rsidRPr="00D801F5">
              <w:t>2.3.</w:t>
            </w:r>
          </w:p>
        </w:tc>
        <w:tc>
          <w:tcPr>
            <w:tcW w:w="7323" w:type="dxa"/>
            <w:gridSpan w:val="2"/>
          </w:tcPr>
          <w:p w:rsidR="00D04176" w:rsidRPr="00D801F5" w:rsidRDefault="006A261D" w:rsidP="00D801F5">
            <w:r w:rsidRPr="00D801F5">
              <w:t>Формы, способы, методы и средства реализации Программы.</w:t>
            </w:r>
          </w:p>
        </w:tc>
        <w:tc>
          <w:tcPr>
            <w:tcW w:w="1145" w:type="dxa"/>
          </w:tcPr>
          <w:p w:rsidR="00D04176" w:rsidRPr="00D801F5" w:rsidRDefault="00B47288" w:rsidP="00D801F5">
            <w:r w:rsidRPr="00D801F5">
              <w:t>1</w:t>
            </w:r>
            <w:r w:rsidR="0051019C" w:rsidRPr="00D801F5">
              <w:t>40</w:t>
            </w:r>
          </w:p>
        </w:tc>
      </w:tr>
      <w:tr w:rsidR="00D04176" w:rsidRPr="00D04176" w:rsidTr="000B3E97">
        <w:tc>
          <w:tcPr>
            <w:tcW w:w="1101" w:type="dxa"/>
          </w:tcPr>
          <w:p w:rsidR="00D04176" w:rsidRPr="00D801F5" w:rsidRDefault="006A261D" w:rsidP="00D801F5">
            <w:r w:rsidRPr="00D801F5">
              <w:t>2.4.</w:t>
            </w:r>
          </w:p>
        </w:tc>
        <w:tc>
          <w:tcPr>
            <w:tcW w:w="7323" w:type="dxa"/>
            <w:gridSpan w:val="2"/>
          </w:tcPr>
          <w:p w:rsidR="00D04176" w:rsidRPr="00D801F5" w:rsidRDefault="006A261D" w:rsidP="00D801F5">
            <w:r w:rsidRPr="00D801F5">
              <w:t>Механизм адаптации Программы для детей с ограниченными возможностями здоровья и детей-инвалидов.</w:t>
            </w:r>
          </w:p>
        </w:tc>
        <w:tc>
          <w:tcPr>
            <w:tcW w:w="1145" w:type="dxa"/>
          </w:tcPr>
          <w:p w:rsidR="00D04176" w:rsidRPr="00D801F5" w:rsidRDefault="00B47288" w:rsidP="00D801F5">
            <w:r w:rsidRPr="00D801F5">
              <w:t>14</w:t>
            </w:r>
            <w:r w:rsidR="0051019C" w:rsidRPr="00D801F5">
              <w:t>8</w:t>
            </w:r>
          </w:p>
        </w:tc>
      </w:tr>
      <w:tr w:rsidR="006A261D" w:rsidRPr="00D04176" w:rsidTr="000B3E97">
        <w:tc>
          <w:tcPr>
            <w:tcW w:w="1101" w:type="dxa"/>
          </w:tcPr>
          <w:p w:rsidR="006A261D" w:rsidRPr="00D801F5" w:rsidRDefault="006A261D" w:rsidP="00D801F5">
            <w:r w:rsidRPr="00D801F5">
              <w:t>2.4.1.</w:t>
            </w:r>
          </w:p>
        </w:tc>
        <w:tc>
          <w:tcPr>
            <w:tcW w:w="7323" w:type="dxa"/>
            <w:gridSpan w:val="2"/>
          </w:tcPr>
          <w:p w:rsidR="006A261D" w:rsidRPr="00D801F5" w:rsidRDefault="006A261D" w:rsidP="00D801F5">
            <w:r w:rsidRPr="00D801F5">
              <w:t>Основные положения.</w:t>
            </w:r>
          </w:p>
        </w:tc>
        <w:tc>
          <w:tcPr>
            <w:tcW w:w="1145" w:type="dxa"/>
          </w:tcPr>
          <w:p w:rsidR="006A261D" w:rsidRPr="00D801F5" w:rsidRDefault="00B47288" w:rsidP="00D801F5">
            <w:r w:rsidRPr="00D801F5">
              <w:t>14</w:t>
            </w:r>
            <w:r w:rsidR="0051019C" w:rsidRPr="00D801F5">
              <w:t>8</w:t>
            </w:r>
          </w:p>
        </w:tc>
      </w:tr>
      <w:tr w:rsidR="006A261D" w:rsidRPr="00D04176" w:rsidTr="000B3E97">
        <w:tc>
          <w:tcPr>
            <w:tcW w:w="1101" w:type="dxa"/>
          </w:tcPr>
          <w:p w:rsidR="006A261D" w:rsidRPr="00D801F5" w:rsidRDefault="006A261D" w:rsidP="00D801F5">
            <w:r w:rsidRPr="00D801F5">
              <w:t>2.4.2.</w:t>
            </w:r>
          </w:p>
        </w:tc>
        <w:tc>
          <w:tcPr>
            <w:tcW w:w="7323" w:type="dxa"/>
            <w:gridSpan w:val="2"/>
          </w:tcPr>
          <w:p w:rsidR="006A261D" w:rsidRPr="00D801F5" w:rsidRDefault="006A261D" w:rsidP="00D801F5">
            <w:r w:rsidRPr="00D801F5">
              <w:t>Образовательная деятельность по профессиональной коррекции нарушений развития и образования детей с особыми образовательными потребностями.</w:t>
            </w:r>
          </w:p>
        </w:tc>
        <w:tc>
          <w:tcPr>
            <w:tcW w:w="1145" w:type="dxa"/>
          </w:tcPr>
          <w:p w:rsidR="006A261D" w:rsidRPr="00D801F5" w:rsidRDefault="00B47288" w:rsidP="00D801F5">
            <w:r w:rsidRPr="00D801F5">
              <w:t>1</w:t>
            </w:r>
            <w:r w:rsidR="0051019C" w:rsidRPr="00D801F5">
              <w:t>54</w:t>
            </w:r>
          </w:p>
        </w:tc>
      </w:tr>
      <w:tr w:rsidR="006A261D" w:rsidRPr="00D04176" w:rsidTr="000B3E97">
        <w:tc>
          <w:tcPr>
            <w:tcW w:w="1101" w:type="dxa"/>
            <w:shd w:val="clear" w:color="auto" w:fill="D6E3BC" w:themeFill="accent3" w:themeFillTint="66"/>
          </w:tcPr>
          <w:p w:rsidR="006A261D" w:rsidRPr="00D801F5" w:rsidRDefault="006A261D" w:rsidP="00D801F5">
            <w:r w:rsidRPr="00D801F5">
              <w:t>3.</w:t>
            </w:r>
          </w:p>
        </w:tc>
        <w:tc>
          <w:tcPr>
            <w:tcW w:w="7323" w:type="dxa"/>
            <w:gridSpan w:val="2"/>
            <w:shd w:val="clear" w:color="auto" w:fill="D6E3BC" w:themeFill="accent3" w:themeFillTint="66"/>
          </w:tcPr>
          <w:p w:rsidR="006A261D" w:rsidRPr="00D801F5" w:rsidRDefault="00BA729F" w:rsidP="00D801F5">
            <w:r w:rsidRPr="00D801F5">
              <w:t>ОРГАНИЗАЦИОННЫЙ РАЗДЕЛ</w:t>
            </w:r>
          </w:p>
        </w:tc>
        <w:tc>
          <w:tcPr>
            <w:tcW w:w="1145" w:type="dxa"/>
            <w:shd w:val="clear" w:color="auto" w:fill="D6E3BC" w:themeFill="accent3" w:themeFillTint="66"/>
          </w:tcPr>
          <w:p w:rsidR="006A261D" w:rsidRPr="00D801F5" w:rsidRDefault="00B47288" w:rsidP="00D801F5">
            <w:r w:rsidRPr="00D801F5">
              <w:t>15</w:t>
            </w:r>
            <w:r w:rsidR="0051019C" w:rsidRPr="00D801F5">
              <w:t>6</w:t>
            </w:r>
          </w:p>
        </w:tc>
      </w:tr>
      <w:tr w:rsidR="006A261D" w:rsidRPr="00D04176" w:rsidTr="000B3E97">
        <w:tc>
          <w:tcPr>
            <w:tcW w:w="1101" w:type="dxa"/>
          </w:tcPr>
          <w:p w:rsidR="006A261D" w:rsidRPr="00D801F5" w:rsidRDefault="006A261D" w:rsidP="00D801F5">
            <w:r w:rsidRPr="00D801F5">
              <w:t>3.1.</w:t>
            </w:r>
          </w:p>
        </w:tc>
        <w:tc>
          <w:tcPr>
            <w:tcW w:w="7323" w:type="dxa"/>
            <w:gridSpan w:val="2"/>
          </w:tcPr>
          <w:p w:rsidR="006A261D" w:rsidRPr="00D801F5" w:rsidRDefault="006A261D" w:rsidP="00D801F5">
            <w:r w:rsidRPr="00D801F5">
              <w:t>Режим дня и организация образовательной деятельности</w:t>
            </w:r>
            <w:r w:rsidR="00C117FC" w:rsidRPr="00D801F5">
              <w:t>.</w:t>
            </w:r>
          </w:p>
        </w:tc>
        <w:tc>
          <w:tcPr>
            <w:tcW w:w="1145" w:type="dxa"/>
          </w:tcPr>
          <w:p w:rsidR="006A261D" w:rsidRPr="00D801F5" w:rsidRDefault="00B47288" w:rsidP="00D801F5">
            <w:r w:rsidRPr="00D801F5">
              <w:t>15</w:t>
            </w:r>
            <w:r w:rsidR="0051019C" w:rsidRPr="00D801F5">
              <w:t>9</w:t>
            </w:r>
          </w:p>
        </w:tc>
      </w:tr>
      <w:tr w:rsidR="006A261D" w:rsidRPr="00D04176" w:rsidTr="000B3E97">
        <w:tc>
          <w:tcPr>
            <w:tcW w:w="1101" w:type="dxa"/>
          </w:tcPr>
          <w:p w:rsidR="006A261D" w:rsidRPr="00D801F5" w:rsidRDefault="006A261D" w:rsidP="00D801F5">
            <w:r w:rsidRPr="00D801F5">
              <w:t>3.2.</w:t>
            </w:r>
          </w:p>
        </w:tc>
        <w:tc>
          <w:tcPr>
            <w:tcW w:w="7323" w:type="dxa"/>
            <w:gridSpan w:val="2"/>
          </w:tcPr>
          <w:p w:rsidR="006A261D" w:rsidRPr="00D801F5" w:rsidRDefault="006A261D" w:rsidP="00D801F5">
            <w:r w:rsidRPr="00D801F5">
              <w:t>Организация развивающей предметно-пространственной среды</w:t>
            </w:r>
          </w:p>
        </w:tc>
        <w:tc>
          <w:tcPr>
            <w:tcW w:w="1145" w:type="dxa"/>
          </w:tcPr>
          <w:p w:rsidR="006A261D" w:rsidRPr="00D801F5" w:rsidRDefault="00B47288" w:rsidP="00D801F5">
            <w:r w:rsidRPr="00D801F5">
              <w:t>1</w:t>
            </w:r>
            <w:r w:rsidR="0051019C" w:rsidRPr="00D801F5">
              <w:t>60</w:t>
            </w:r>
          </w:p>
        </w:tc>
      </w:tr>
      <w:tr w:rsidR="00DE771D" w:rsidRPr="00D04176" w:rsidTr="000B3E97">
        <w:tc>
          <w:tcPr>
            <w:tcW w:w="1101" w:type="dxa"/>
          </w:tcPr>
          <w:p w:rsidR="00DE771D" w:rsidRPr="00D801F5" w:rsidRDefault="00DE771D" w:rsidP="00D801F5">
            <w:r w:rsidRPr="00D801F5">
              <w:t>3.3.</w:t>
            </w:r>
          </w:p>
        </w:tc>
        <w:tc>
          <w:tcPr>
            <w:tcW w:w="7323" w:type="dxa"/>
            <w:gridSpan w:val="2"/>
          </w:tcPr>
          <w:p w:rsidR="00DE771D" w:rsidRPr="00D801F5" w:rsidRDefault="00DE771D" w:rsidP="00D801F5">
            <w:r w:rsidRPr="00D801F5">
              <w:t>Кадровое обеспечение Программы</w:t>
            </w:r>
            <w:r w:rsidR="00C117FC" w:rsidRPr="00D801F5">
              <w:t>.</w:t>
            </w:r>
          </w:p>
        </w:tc>
        <w:tc>
          <w:tcPr>
            <w:tcW w:w="1145" w:type="dxa"/>
          </w:tcPr>
          <w:p w:rsidR="00DE771D" w:rsidRPr="00D801F5" w:rsidRDefault="0051019C" w:rsidP="00D801F5">
            <w:r w:rsidRPr="00D801F5">
              <w:t>163</w:t>
            </w:r>
          </w:p>
        </w:tc>
      </w:tr>
      <w:tr w:rsidR="006A261D" w:rsidRPr="00D04176" w:rsidTr="000B3E97">
        <w:tc>
          <w:tcPr>
            <w:tcW w:w="1101" w:type="dxa"/>
          </w:tcPr>
          <w:p w:rsidR="006A261D" w:rsidRPr="00D801F5" w:rsidRDefault="00DE771D" w:rsidP="00D801F5">
            <w:r w:rsidRPr="00D801F5">
              <w:t>3.4</w:t>
            </w:r>
          </w:p>
        </w:tc>
        <w:tc>
          <w:tcPr>
            <w:tcW w:w="7323" w:type="dxa"/>
            <w:gridSpan w:val="2"/>
          </w:tcPr>
          <w:p w:rsidR="006A261D" w:rsidRPr="00D801F5" w:rsidRDefault="006A261D" w:rsidP="00D801F5">
            <w:r w:rsidRPr="00D801F5">
              <w:t>Материально-техническое обеспечение Программы. Средства обучения и воспитания.</w:t>
            </w:r>
          </w:p>
        </w:tc>
        <w:tc>
          <w:tcPr>
            <w:tcW w:w="1145" w:type="dxa"/>
          </w:tcPr>
          <w:p w:rsidR="006A261D" w:rsidRPr="00D801F5" w:rsidRDefault="00B47288" w:rsidP="00D801F5">
            <w:r w:rsidRPr="00D801F5">
              <w:t>1</w:t>
            </w:r>
            <w:r w:rsidR="0051019C" w:rsidRPr="00D801F5">
              <w:t>64</w:t>
            </w:r>
          </w:p>
        </w:tc>
      </w:tr>
      <w:tr w:rsidR="006A261D" w:rsidRPr="00D04176" w:rsidTr="000B3E97">
        <w:tc>
          <w:tcPr>
            <w:tcW w:w="1101" w:type="dxa"/>
          </w:tcPr>
          <w:p w:rsidR="006A261D" w:rsidRPr="00D801F5" w:rsidRDefault="00DE771D" w:rsidP="00D801F5">
            <w:r w:rsidRPr="00D801F5">
              <w:t>3</w:t>
            </w:r>
            <w:r w:rsidR="006A261D" w:rsidRPr="00D801F5">
              <w:t>.</w:t>
            </w:r>
            <w:r w:rsidRPr="00D801F5">
              <w:t>5.</w:t>
            </w:r>
          </w:p>
        </w:tc>
        <w:tc>
          <w:tcPr>
            <w:tcW w:w="7323" w:type="dxa"/>
            <w:gridSpan w:val="2"/>
          </w:tcPr>
          <w:p w:rsidR="006A261D" w:rsidRPr="00D801F5" w:rsidRDefault="006A261D" w:rsidP="00D801F5">
            <w:r w:rsidRPr="00D801F5">
              <w:t>Методическое обеспечение.</w:t>
            </w:r>
          </w:p>
        </w:tc>
        <w:tc>
          <w:tcPr>
            <w:tcW w:w="1145" w:type="dxa"/>
          </w:tcPr>
          <w:p w:rsidR="006A261D" w:rsidRPr="00D801F5" w:rsidRDefault="00B47288" w:rsidP="00D801F5">
            <w:r w:rsidRPr="00D801F5">
              <w:t>1</w:t>
            </w:r>
            <w:r w:rsidR="00DD19A4" w:rsidRPr="00D801F5">
              <w:t>65</w:t>
            </w:r>
          </w:p>
        </w:tc>
      </w:tr>
      <w:tr w:rsidR="006A261D" w:rsidRPr="00D04176" w:rsidTr="000B3E97">
        <w:tc>
          <w:tcPr>
            <w:tcW w:w="1101" w:type="dxa"/>
            <w:shd w:val="clear" w:color="auto" w:fill="D6E3BC" w:themeFill="accent3" w:themeFillTint="66"/>
          </w:tcPr>
          <w:p w:rsidR="006A261D" w:rsidRPr="00D801F5" w:rsidRDefault="006A261D" w:rsidP="00D801F5">
            <w:r w:rsidRPr="00D801F5">
              <w:t>4.</w:t>
            </w:r>
          </w:p>
        </w:tc>
        <w:tc>
          <w:tcPr>
            <w:tcW w:w="7323" w:type="dxa"/>
            <w:gridSpan w:val="2"/>
            <w:shd w:val="clear" w:color="auto" w:fill="D6E3BC" w:themeFill="accent3" w:themeFillTint="66"/>
          </w:tcPr>
          <w:p w:rsidR="006A261D" w:rsidRPr="00D801F5" w:rsidRDefault="006A261D" w:rsidP="00D801F5">
            <w:r w:rsidRPr="00D801F5">
              <w:t>КРАТКАЯ ПРЕЗЕНТАЦИЯ ПРОГРАММЫ</w:t>
            </w:r>
          </w:p>
        </w:tc>
        <w:tc>
          <w:tcPr>
            <w:tcW w:w="1145" w:type="dxa"/>
            <w:shd w:val="clear" w:color="auto" w:fill="D6E3BC" w:themeFill="accent3" w:themeFillTint="66"/>
          </w:tcPr>
          <w:p w:rsidR="006A261D" w:rsidRPr="00D801F5" w:rsidRDefault="006A261D" w:rsidP="00D801F5"/>
        </w:tc>
      </w:tr>
      <w:tr w:rsidR="000B3E97" w:rsidRPr="00D04176" w:rsidTr="00F61C19">
        <w:tc>
          <w:tcPr>
            <w:tcW w:w="9569" w:type="dxa"/>
            <w:gridSpan w:val="4"/>
          </w:tcPr>
          <w:p w:rsidR="000B3E97" w:rsidRPr="00D801F5" w:rsidRDefault="000B3E97" w:rsidP="00D801F5">
            <w:r w:rsidRPr="00D801F5">
              <w:t>ПРИЛОЖЕНИЯ</w:t>
            </w:r>
          </w:p>
        </w:tc>
      </w:tr>
      <w:tr w:rsidR="006A261D" w:rsidRPr="00D04176" w:rsidTr="00C75AD4">
        <w:tc>
          <w:tcPr>
            <w:tcW w:w="2267" w:type="dxa"/>
            <w:gridSpan w:val="2"/>
          </w:tcPr>
          <w:p w:rsidR="006A261D" w:rsidRPr="00D801F5" w:rsidRDefault="006A261D" w:rsidP="00D801F5">
            <w:r w:rsidRPr="00D801F5">
              <w:t>ПРИЛОЖЕНИЕ 1</w:t>
            </w:r>
          </w:p>
        </w:tc>
        <w:tc>
          <w:tcPr>
            <w:tcW w:w="6157" w:type="dxa"/>
          </w:tcPr>
          <w:p w:rsidR="006A261D" w:rsidRPr="00D801F5" w:rsidRDefault="000B3E97" w:rsidP="00D801F5">
            <w:r w:rsidRPr="00D801F5">
              <w:t>Нормативно-правовое обеспечение Программы</w:t>
            </w:r>
          </w:p>
        </w:tc>
        <w:tc>
          <w:tcPr>
            <w:tcW w:w="1145" w:type="dxa"/>
          </w:tcPr>
          <w:p w:rsidR="006A261D" w:rsidRPr="00D801F5" w:rsidRDefault="00B47288" w:rsidP="00D801F5">
            <w:r w:rsidRPr="00D801F5">
              <w:t>1</w:t>
            </w:r>
            <w:r w:rsidR="0051019C" w:rsidRPr="00D801F5">
              <w:t>66</w:t>
            </w:r>
          </w:p>
        </w:tc>
      </w:tr>
      <w:tr w:rsidR="006A261D" w:rsidRPr="00D04176" w:rsidTr="00C75AD4">
        <w:tc>
          <w:tcPr>
            <w:tcW w:w="2267" w:type="dxa"/>
            <w:gridSpan w:val="2"/>
          </w:tcPr>
          <w:p w:rsidR="006A261D" w:rsidRPr="00D801F5" w:rsidRDefault="00C75AD4" w:rsidP="00D801F5">
            <w:r w:rsidRPr="00D801F5">
              <w:t>ПРИЛОЖЕНИЕ 2</w:t>
            </w:r>
          </w:p>
        </w:tc>
        <w:tc>
          <w:tcPr>
            <w:tcW w:w="6157" w:type="dxa"/>
          </w:tcPr>
          <w:p w:rsidR="006A261D" w:rsidRPr="00D801F5" w:rsidRDefault="000B3E97" w:rsidP="00D801F5">
            <w:r w:rsidRPr="00D801F5">
              <w:t>Психолого-педагогические характеристики воспитанников.</w:t>
            </w:r>
          </w:p>
        </w:tc>
        <w:tc>
          <w:tcPr>
            <w:tcW w:w="1145" w:type="dxa"/>
          </w:tcPr>
          <w:p w:rsidR="006A261D" w:rsidRPr="00D801F5" w:rsidRDefault="00B47288" w:rsidP="00D801F5">
            <w:r w:rsidRPr="00D801F5">
              <w:t>16</w:t>
            </w:r>
            <w:r w:rsidR="0051019C" w:rsidRPr="00D801F5">
              <w:t>8</w:t>
            </w:r>
          </w:p>
        </w:tc>
      </w:tr>
      <w:tr w:rsidR="006A261D" w:rsidRPr="00D04176" w:rsidTr="00C75AD4">
        <w:tc>
          <w:tcPr>
            <w:tcW w:w="2267" w:type="dxa"/>
            <w:gridSpan w:val="2"/>
          </w:tcPr>
          <w:p w:rsidR="006A261D" w:rsidRPr="00D801F5" w:rsidRDefault="00C75AD4" w:rsidP="00D801F5">
            <w:r w:rsidRPr="00D801F5">
              <w:lastRenderedPageBreak/>
              <w:t xml:space="preserve">ПРИЛОЖЕНИЕ </w:t>
            </w:r>
            <w:r w:rsidR="000B3E97" w:rsidRPr="00D801F5">
              <w:t>3</w:t>
            </w:r>
          </w:p>
        </w:tc>
        <w:tc>
          <w:tcPr>
            <w:tcW w:w="6157" w:type="dxa"/>
          </w:tcPr>
          <w:p w:rsidR="006A261D" w:rsidRPr="00D801F5" w:rsidRDefault="00C75AD4" w:rsidP="00D801F5">
            <w:r w:rsidRPr="00D801F5">
              <w:t>Обязательный перечень игрового и дидактического оборудования по видам детской деятельности.</w:t>
            </w:r>
          </w:p>
        </w:tc>
        <w:tc>
          <w:tcPr>
            <w:tcW w:w="1145" w:type="dxa"/>
          </w:tcPr>
          <w:p w:rsidR="006A261D" w:rsidRPr="00D801F5" w:rsidRDefault="00B47288" w:rsidP="00D801F5">
            <w:r w:rsidRPr="00D801F5">
              <w:t>2</w:t>
            </w:r>
            <w:r w:rsidR="00DD19A4" w:rsidRPr="00D801F5">
              <w:t>40</w:t>
            </w:r>
          </w:p>
        </w:tc>
      </w:tr>
      <w:tr w:rsidR="00C75AD4" w:rsidRPr="00D04176" w:rsidTr="00C75AD4">
        <w:tc>
          <w:tcPr>
            <w:tcW w:w="2267" w:type="dxa"/>
            <w:gridSpan w:val="2"/>
          </w:tcPr>
          <w:p w:rsidR="00C75AD4" w:rsidRPr="00D801F5" w:rsidRDefault="00C75AD4" w:rsidP="00D801F5">
            <w:r w:rsidRPr="00D801F5">
              <w:t xml:space="preserve">ПРИЛОЖЕНИЕ </w:t>
            </w:r>
            <w:r w:rsidR="000B3E97" w:rsidRPr="00D801F5">
              <w:t>4</w:t>
            </w:r>
          </w:p>
        </w:tc>
        <w:tc>
          <w:tcPr>
            <w:tcW w:w="6157" w:type="dxa"/>
          </w:tcPr>
          <w:p w:rsidR="00C75AD4" w:rsidRPr="00D801F5" w:rsidRDefault="00C75AD4" w:rsidP="00D801F5">
            <w:r w:rsidRPr="00D801F5">
              <w:t>Методическое обеспечение Программы</w:t>
            </w:r>
          </w:p>
        </w:tc>
        <w:tc>
          <w:tcPr>
            <w:tcW w:w="1145" w:type="dxa"/>
          </w:tcPr>
          <w:p w:rsidR="00C75AD4" w:rsidRPr="00D801F5" w:rsidRDefault="00B47288" w:rsidP="00D801F5">
            <w:r w:rsidRPr="00D801F5">
              <w:t>2</w:t>
            </w:r>
            <w:r w:rsidR="00DD19A4" w:rsidRPr="00D801F5">
              <w:t>60</w:t>
            </w:r>
          </w:p>
        </w:tc>
      </w:tr>
      <w:tr w:rsidR="00E11743" w:rsidRPr="00D04176" w:rsidTr="00C75AD4">
        <w:tc>
          <w:tcPr>
            <w:tcW w:w="2267" w:type="dxa"/>
            <w:gridSpan w:val="2"/>
          </w:tcPr>
          <w:p w:rsidR="00E11743" w:rsidRPr="00D801F5" w:rsidRDefault="00E11743" w:rsidP="00D801F5">
            <w:r w:rsidRPr="00D801F5">
              <w:t>ПРИЛОЖЕНИЕ 5</w:t>
            </w:r>
          </w:p>
        </w:tc>
        <w:tc>
          <w:tcPr>
            <w:tcW w:w="6157" w:type="dxa"/>
          </w:tcPr>
          <w:p w:rsidR="00E11743" w:rsidRPr="00D801F5" w:rsidRDefault="00E11743" w:rsidP="00D801F5">
            <w:r w:rsidRPr="00D801F5">
              <w:t>Материалы мониторинга оценки качества реализации Программы.</w:t>
            </w:r>
          </w:p>
        </w:tc>
        <w:tc>
          <w:tcPr>
            <w:tcW w:w="1145" w:type="dxa"/>
          </w:tcPr>
          <w:p w:rsidR="00E11743" w:rsidRPr="00D801F5" w:rsidRDefault="007E546D" w:rsidP="00D801F5">
            <w:r w:rsidRPr="00D801F5">
              <w:t>2</w:t>
            </w:r>
            <w:r w:rsidR="00210B7E" w:rsidRPr="00D801F5">
              <w:t>7</w:t>
            </w:r>
            <w:r w:rsidR="00DD19A4" w:rsidRPr="00D801F5">
              <w:t>6</w:t>
            </w:r>
          </w:p>
        </w:tc>
      </w:tr>
    </w:tbl>
    <w:p w:rsidR="00C117FC" w:rsidRPr="00D801F5" w:rsidRDefault="00C117FC" w:rsidP="00D801F5"/>
    <w:p w:rsidR="00C117FC" w:rsidRPr="00D801F5" w:rsidRDefault="00C117FC" w:rsidP="00D801F5">
      <w:r w:rsidRPr="00D801F5">
        <w:br w:type="page"/>
      </w:r>
    </w:p>
    <w:p w:rsidR="00060EB6" w:rsidRPr="00D801F5" w:rsidRDefault="00060EB6" w:rsidP="00D801F5">
      <w:r w:rsidRPr="00D801F5">
        <w:lastRenderedPageBreak/>
        <w:t>1</w:t>
      </w:r>
      <w:r w:rsidRPr="00D801F5">
        <w:tab/>
        <w:t>ЦЕЛЕВОЙ РАЗДЕЛ.</w:t>
      </w:r>
    </w:p>
    <w:p w:rsidR="00060EB6" w:rsidRPr="00D801F5" w:rsidRDefault="00060EB6" w:rsidP="00D801F5">
      <w:r w:rsidRPr="00D801F5">
        <w:t>1.1.</w:t>
      </w:r>
      <w:r w:rsidRPr="00D801F5">
        <w:tab/>
        <w:t>Пояснительная записка.</w:t>
      </w:r>
    </w:p>
    <w:p w:rsidR="00060EB6" w:rsidRPr="00D801F5" w:rsidRDefault="00060EB6" w:rsidP="00D801F5">
      <w:r w:rsidRPr="00D801F5">
        <w:t>Государственное бюджетное дошкольное образовательное учреждение детский сад №41 комбинированного вида «Центр интегративного воспитания» (далее по тексту ГБДОУ</w:t>
      </w:r>
      <w:r w:rsidR="00AC287A" w:rsidRPr="00D801F5">
        <w:t xml:space="preserve"> </w:t>
      </w:r>
      <w:r w:rsidRPr="00D801F5">
        <w:t>№41 «Центр интегративного воспитания») осуществляет образовательную деятельность на двух площадках, расположенных по следующим адресам: ул. Фурштатская, д.22 (в дальнейшем по тексту образовательной программы – площадка 1) и ул. Чайковского, д.45 (в дальнейшем по тексту образовательной программы – площадка 2). В данном учреждении реализуется Образовательная Программа дошкольного образования «Равные возможности».</w:t>
      </w:r>
    </w:p>
    <w:p w:rsidR="00102CD2" w:rsidRPr="00D801F5" w:rsidRDefault="00102CD2" w:rsidP="00D801F5">
      <w:r w:rsidRPr="00D801F5">
        <w:t>Образовательная Программа дошкольного образования «Равные возможности» (далее - Программа) является комплексом учебно-методической документации, на основании которого ГБДОУ №41 «Центр интегративного воспитания» организует и реализует образовательную деятельность воспитанников в возрасте от 2-х месяцев до 8-</w:t>
      </w:r>
      <w:r w:rsidR="00497F7D" w:rsidRPr="00D801F5">
        <w:t>м</w:t>
      </w:r>
      <w:r w:rsidRPr="00D801F5">
        <w:t xml:space="preserve">и лет с учётом их индивидуальных способностей и возможностей. Программа </w:t>
      </w:r>
      <w:r w:rsidRPr="00D801F5">
        <w:lastRenderedPageBreak/>
        <w:t>реализуется в</w:t>
      </w:r>
      <w:r w:rsidR="00497F7D" w:rsidRPr="00D801F5">
        <w:t xml:space="preserve"> следующих структурных единицах:</w:t>
      </w:r>
      <w:r w:rsidRPr="00D801F5">
        <w:t xml:space="preserve"> структурном подразделении «Службе ранней помощи» (далее СРП), группах общеразвивающей и компенсирующей направленности. В СРП, группах компенсирующей направленности реализуется Программа, адаптированная для воспитанников с тяжёлыми нарушениями речевого развития и воспитанников со сложной структурой дефекта с помощью разработанного механизма адаптации. В разделе 2.4. Программы описан механизм её адаптации для детей с ограниченными возможностями здоровья. </w:t>
      </w:r>
    </w:p>
    <w:p w:rsidR="00060EB6" w:rsidRPr="00D801F5" w:rsidRDefault="00060EB6" w:rsidP="00D801F5">
      <w:r w:rsidRPr="00D801F5">
        <w:t xml:space="preserve">Программа разработана в соответствии с Федеральным законом от 29 декабря 2012г. № 273-ФЗ «Об образовании в Российской Федерации», Федеральным государственным образовательным стандартом дошкольного образования (далее – ФГОС ДО), </w:t>
      </w:r>
      <w:r w:rsidR="00497F7D" w:rsidRPr="00D801F5">
        <w:t xml:space="preserve">приказом Министерства образования и науки РФ от 30.08.2013г. №1014 </w:t>
      </w:r>
      <w:r w:rsidRPr="00D801F5">
        <w:t>«</w:t>
      </w:r>
      <w:r w:rsidR="00497F7D" w:rsidRPr="00D801F5">
        <w:t>Об утверждении п</w:t>
      </w:r>
      <w:r w:rsidRPr="00D801F5">
        <w:t>орядк</w:t>
      </w:r>
      <w:r w:rsidR="00497F7D" w:rsidRPr="00D801F5">
        <w:t>а</w:t>
      </w:r>
      <w:r w:rsidRPr="00D801F5">
        <w:t xml:space="preserve">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7C3BE2" w:rsidRPr="00D801F5">
        <w:t xml:space="preserve"> и иными нормативно-право</w:t>
      </w:r>
      <w:r w:rsidR="007C3BE2" w:rsidRPr="00D801F5">
        <w:lastRenderedPageBreak/>
        <w:t>выми актами Российской Федерации и Санкт-Пет</w:t>
      </w:r>
      <w:r w:rsidR="00D00444" w:rsidRPr="00D801F5">
        <w:t>е</w:t>
      </w:r>
      <w:r w:rsidR="007C3BE2" w:rsidRPr="00D801F5">
        <w:t xml:space="preserve">рбурга </w:t>
      </w:r>
      <w:r w:rsidRPr="00D801F5">
        <w:t xml:space="preserve"> (ПРИЛОЖЕНИЕ 1).</w:t>
      </w:r>
    </w:p>
    <w:p w:rsidR="00060EB6" w:rsidRPr="00D801F5" w:rsidRDefault="00060EB6" w:rsidP="00D801F5">
      <w:r w:rsidRPr="00D801F5">
        <w:t xml:space="preserve">Программа адресована </w:t>
      </w:r>
      <w:r w:rsidR="00B44FEB" w:rsidRPr="00D801F5">
        <w:t>педагогичсеким и иным работникам</w:t>
      </w:r>
      <w:r w:rsidRPr="00D801F5">
        <w:t>, работающим с воспитанниками данной образовательной организации</w:t>
      </w:r>
      <w:r w:rsidR="00497F7D" w:rsidRPr="00D801F5">
        <w:t xml:space="preserve"> и</w:t>
      </w:r>
      <w:r w:rsidRPr="00D801F5">
        <w:t xml:space="preserve"> родителям</w:t>
      </w:r>
      <w:r w:rsidR="00B44FEB" w:rsidRPr="00D801F5">
        <w:t xml:space="preserve"> (законным представителям) воспитанников</w:t>
      </w:r>
      <w:r w:rsidRPr="00D801F5">
        <w:t xml:space="preserve">. </w:t>
      </w:r>
    </w:p>
    <w:p w:rsidR="00060EB6" w:rsidRPr="00D801F5" w:rsidRDefault="00060EB6" w:rsidP="00D801F5">
      <w:r w:rsidRPr="00D801F5">
        <w:t>Программа направлена на создание развивающей образовательной среды для детей младенческого, раннего и дошкольного возраста, открывающей возможности для позитивной социализации ребёнка, его всестороннего личностного развития, развития инициативы и творческих способностей, индивидуализации на основе сотрудничества с взрослыми и сверстниками в соответствующих дошкольному возрасту видов деятельности и учета особых образовательных потребностей детей с ограниченными возможностями здоровья (далее по тексту – ОВЗ).</w:t>
      </w:r>
    </w:p>
    <w:p w:rsidR="00EC63B0" w:rsidRPr="00D801F5" w:rsidRDefault="00060EB6" w:rsidP="00D801F5">
      <w:r w:rsidRPr="00D801F5">
        <w:t>В Программе отражены содержание воспитания и обучения воспитанников, особенности организации образовательной деятельности в зависимости от возраста детей и их образовательного маршрута, определённого направленностью групп, а так же – участие ро</w:t>
      </w:r>
      <w:r w:rsidR="003E7ED6" w:rsidRPr="00D801F5">
        <w:t xml:space="preserve">дителей </w:t>
      </w:r>
      <w:r w:rsidR="003E7ED6" w:rsidRPr="00D801F5">
        <w:lastRenderedPageBreak/>
        <w:t xml:space="preserve">в реализации Программы. </w:t>
      </w:r>
    </w:p>
    <w:p w:rsidR="00060EB6" w:rsidRPr="00D801F5" w:rsidRDefault="00EC63B0" w:rsidP="00D801F5">
      <w:pPr>
        <w:pStyle w:val="a3"/>
      </w:pPr>
      <w:r w:rsidRPr="00D801F5">
        <w:t xml:space="preserve"> </w:t>
      </w:r>
      <w:r w:rsidR="00060EB6" w:rsidRPr="00D801F5">
        <w:t>Цели и задачи Программы</w:t>
      </w:r>
    </w:p>
    <w:p w:rsidR="00060EB6" w:rsidRPr="00D801F5" w:rsidRDefault="00060EB6" w:rsidP="00D801F5">
      <w:r w:rsidRPr="00D801F5">
        <w:t>Научно-теоретической базой Программы «Равные возможности» является культурно-историческая концепция развития психических функций выдающегося российского психолога Л.С. Выготского.</w:t>
      </w:r>
    </w:p>
    <w:p w:rsidR="00060EB6" w:rsidRPr="00D801F5" w:rsidRDefault="00060EB6" w:rsidP="00D801F5">
      <w:r w:rsidRPr="00D801F5">
        <w:tab/>
        <w:t xml:space="preserve">Данная теория полагает, что развитие ребенка опосредованно его обучением и воспитанием. Согласно положениям данной теории, необходимо различать два плана развития человека - натуральный (результат биологической эволюции), и культурный (результат исторического развития общества), которые теснейшим образом взаимосвязаны в развитии психики. В этом подходе Л.С. Выготский предлагает рассматривать социальную среду не как один из факторов, а как главный источник развития личности. В развитии ребенка, замечает он, существует как бы две переплетенных линии. Первая следует путем естественного созревания, вторая состоит в овладении культурой, способами поведения и мышления. По теории Выготского, развитие мышления и других психических функций происходит в первую очередь не </w:t>
      </w:r>
      <w:r w:rsidRPr="00D801F5">
        <w:lastRenderedPageBreak/>
        <w:t>через их саморазвитие, а через использование ребенком «психологических орудий», путем овладения системой знаков-символов, таких как - язык, письмо, система счета.</w:t>
      </w:r>
    </w:p>
    <w:p w:rsidR="00060EB6" w:rsidRPr="00D801F5" w:rsidRDefault="00060EB6" w:rsidP="00D801F5">
      <w:r w:rsidRPr="00D801F5">
        <w:t>Всё, что делает ребенок, он делает в сотрудничестве, вместе со взрослыми. Именно сотрудничество с другими людьми является главным источником развития личности ребенка, а важнейшей чертой сознания является диалогичность.</w:t>
      </w:r>
    </w:p>
    <w:p w:rsidR="00060EB6" w:rsidRPr="00D801F5" w:rsidRDefault="00060EB6" w:rsidP="00D801F5">
      <w:r w:rsidRPr="00D801F5">
        <w:t xml:space="preserve">Л.С. Выготский вводит понятие «зона ближайшего развития» - это то пространство действий, которые ребенок пока не может выполнить сам, но может осуществить вместе со взрослыми и благодаря им. </w:t>
      </w:r>
      <w:r w:rsidR="004F7F8E" w:rsidRPr="00D801F5">
        <w:t>В соответствии с учением Л.С.</w:t>
      </w:r>
      <w:r w:rsidRPr="00D801F5">
        <w:t xml:space="preserve"> Выготского, только то обучение является хорошим, которое упреждает развитие. Взрослый, опираясь на «зону ближайшего развития», «забегает» немного вперед, опережая развитие ребенка. Взрослый «ведет» за собой детское развитие, которое вызывает к жизни целый ряд таких процессов развития, которые вне обучения вообще были бы невозможны. Обучение же представляет, по сути, особым образом организованное сотрудничество, общение. Общение со взрослым, овладение способами интеллектуальной </w:t>
      </w:r>
      <w:r w:rsidRPr="00D801F5">
        <w:lastRenderedPageBreak/>
        <w:t xml:space="preserve">деятельности под его руководством задают ближайшую перспективу развития ребенка. Поэтому  Программой предусмотрены  необходимые психолого-педагогические условия развивающего обучения и основные положения системно-деятельностного подхода. (Л.А. Венгер В.В. Давыдов, Л.В. Занков, А.В. Запорожец,  А.Н.Леонтьев, Д.Б. Эльконин). Системные методы позволяют представить учебную информацию в адекватном для восприятия и запоминания виде, дать более целостное описание предмета и перейти от индуктивного пути к индуктивно-дедуктивному. Суть деятельностного подхода в следующем: личностное, социальное, познавательное развитие воспитанников определяется характером организации их деятельности, в первую очередь образовательной. Это предполагает интегрирование образовательных областей. Интеграция как целостное явление, объединяющее образовательные области, разные виды детской деятельности, приёмы и методы в единую систему, выступает в дошкольном образовании ведущим средством организации образовательного процесса. В котором ведущими формами становятся не непосредственно-организованная </w:t>
      </w:r>
      <w:r w:rsidRPr="00D801F5">
        <w:lastRenderedPageBreak/>
        <w:t>образовательная деятельность (занятия) детей, а совместная со взрослыми и самостоятельная деятельность детей.</w:t>
      </w:r>
    </w:p>
    <w:p w:rsidR="00060EB6" w:rsidRPr="00D801F5" w:rsidRDefault="00060EB6" w:rsidP="00D801F5">
      <w:r w:rsidRPr="00D801F5">
        <w:t xml:space="preserve">Значимыми для Программы «Равные возможности» являются экспериментально обоснованные Л.С. Выготским теоретические принципы интеграционного подхода в воспитании и обучении детей с особыми потребностями. Еще в 30-е годы ХХ века им было сказано о «социальном вывихе» в условиях дифференцированного обучения. Л.С. Выготский разрабатывает теорию о «социальной компенсации» и «обходных путях» в развитии ребенка с проблемами. Согласно его культурно-исторической теории, недоразвитие высших функций у «отсталого» ребенка вызвано не непосредственно дефектом, а «проистекает из того факта, который мы можем назвать выпадением ненормального ребенка из коллектива. Из-за того или иного дефекта у ребенка возникает ряд особенностей, которые препятствуют нормальному развитию коллективного общения, сотрудничества и взаимодействия этого ребенка с окружающими людьми. Выпадение из коллектива или затруднение социального развития, в свою очередь, обуславливает недоразвитие психических функций, которые при нормальном </w:t>
      </w:r>
      <w:r w:rsidRPr="00D801F5">
        <w:lastRenderedPageBreak/>
        <w:t>течении дел возникают непосредственно в связи с развитием коллективной деятельности ребенка»</w:t>
      </w:r>
      <w:r w:rsidR="00540A04" w:rsidRPr="00D801F5">
        <w:rPr>
          <w:rStyle w:val="a6"/>
        </w:rPr>
        <w:footnoteReference w:id="1"/>
      </w:r>
      <w:r w:rsidRPr="00D801F5">
        <w:t xml:space="preserve">. Рассматривая конкретные категории детей (умственно отсталые, слепые, глухие), Л.С. Выготский приходит к выводу, что «глубоко антипедагогично то правило, сообразно которому для удобства подбираются однородные коллективы отсталых детей». По мнению ученого, это - противоестественно для развития детей, а лишение детей с проблемами в развитии возможности общения с нормально развивающимися только способствует ухудшению их состояния. Поэтому полезным является создание общих коллективов, подбор групп с разным уровнем развития. Так, сотрудничество слепого со зрячими - это источник компенсации слепоты, а сотрудничество глухих детей со слышащими – это необходимое условие коренного улучшения их воспитания. Таким образом, можно сказать, что значение интеграции и понимание необходимости объединения детей </w:t>
      </w:r>
      <w:r w:rsidRPr="00D801F5">
        <w:lastRenderedPageBreak/>
        <w:t>было присуще российской науке уже в начале ХХ века. Однако, идеи Л.С. Выготского не были реализованы в связи с определенной политикой государства в области образования. Программа «Равные возможности» обеспечивает реализацию права детей с ОВЗ на получение полноценного образования в условиях совместного обучения и воспитания</w:t>
      </w:r>
      <w:r w:rsidR="00B73279" w:rsidRPr="00D801F5">
        <w:t xml:space="preserve"> (интегрированного/инклюзивного)</w:t>
      </w:r>
      <w:r w:rsidRPr="00D801F5">
        <w:t>.</w:t>
      </w:r>
    </w:p>
    <w:p w:rsidR="00060EB6" w:rsidRPr="00D801F5" w:rsidRDefault="00060EB6" w:rsidP="00D801F5">
      <w:r w:rsidRPr="00D801F5">
        <w:t>Первым шагом к успешной социализации детей с ОВЗ является оказание ранней</w:t>
      </w:r>
      <w:r w:rsidR="003F1464" w:rsidRPr="00D801F5">
        <w:t xml:space="preserve"> (с 2-хмесяцев до трех лет)</w:t>
      </w:r>
      <w:r w:rsidRPr="00D801F5">
        <w:t xml:space="preserve"> </w:t>
      </w:r>
      <w:r w:rsidR="00BF48A7" w:rsidRPr="00D801F5">
        <w:t xml:space="preserve">психолого-педагогической </w:t>
      </w:r>
      <w:r w:rsidRPr="00D801F5">
        <w:t>коррекционной помощи</w:t>
      </w:r>
      <w:r w:rsidR="003F1464" w:rsidRPr="00D801F5">
        <w:t xml:space="preserve">, которая осуществляется </w:t>
      </w:r>
      <w:r w:rsidRPr="00D801F5">
        <w:t xml:space="preserve">с учетом современных отечественных и зарубежных научных представлениях о закономерностях и особенностях психического развития ребенка в раннем возрасте (от 0 до трех лет). Исходными теоретическими позициями являются положения концепции о генезисе коммуникативной деятельности (М.И.Лисина), характеристика общения и ведущих видов деятельности в раннем возрасте (Смирнова Е.О., Галигузова Л.Н., Ермолаева Т.В., Мещерякова С.Ю.), педагогические основы коррекционно-развивающей работы с детьми раннего возраста (Екжанова Е.А., Стребелева Е.А.), влияние качества взаимодействия родителей с ребенком  </w:t>
      </w:r>
      <w:r w:rsidRPr="00D801F5">
        <w:lastRenderedPageBreak/>
        <w:t>на коммуникативное, умственное и эмоциональное развитие ребенка. (Ainsworth,  Brazelton, Blacher J, Исенина, Лисина; Мишина, Мухамедрахимов и др).</w:t>
      </w:r>
    </w:p>
    <w:p w:rsidR="00060EB6" w:rsidRPr="00D801F5" w:rsidRDefault="00060EB6" w:rsidP="00D801F5">
      <w:r w:rsidRPr="00D801F5">
        <w:t>Программа направлена на достижение ряда целей:</w:t>
      </w:r>
    </w:p>
    <w:p w:rsidR="00060EB6" w:rsidRPr="00D801F5" w:rsidRDefault="00060EB6" w:rsidP="00D801F5">
      <w:r w:rsidRPr="00D801F5">
        <w:t>- обеспечение равных условий получения качественного образования каждым ребенком независимо от возраста, пола, нации, языка, социального статуса, психофизиологических особенностей (в том числе ограниченных возможностей здоровья) при разных стартовых возможностях;</w:t>
      </w:r>
    </w:p>
    <w:p w:rsidR="00060EB6" w:rsidRPr="00D801F5" w:rsidRDefault="00060EB6" w:rsidP="00D801F5">
      <w:r w:rsidRPr="00D801F5">
        <w:t>- содействие формированию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060EB6" w:rsidRPr="00D801F5" w:rsidRDefault="00060EB6" w:rsidP="00D801F5">
      <w:r w:rsidRPr="00D801F5">
        <w:t>- создание условий для профилактики, абилитации и по возможности коррекции  или ослабления тяжести последствий отклонений или нарушений развития;</w:t>
      </w:r>
    </w:p>
    <w:p w:rsidR="00060EB6" w:rsidRPr="00D801F5" w:rsidRDefault="00060EB6" w:rsidP="00D801F5">
      <w:r w:rsidRPr="00D801F5">
        <w:lastRenderedPageBreak/>
        <w:t>- содействие формированию у участников образовательных отношений инклюзивной культуры, развитию инклюзивной политики и внедрению инклюзивной практики.</w:t>
      </w:r>
    </w:p>
    <w:p w:rsidR="00060EB6" w:rsidRPr="00D801F5" w:rsidRDefault="00060EB6" w:rsidP="00D801F5">
      <w:r w:rsidRPr="00D801F5">
        <w:t>Основными задачами Программы являются:</w:t>
      </w:r>
    </w:p>
    <w:p w:rsidR="00060EB6" w:rsidRPr="00D801F5" w:rsidRDefault="00060EB6" w:rsidP="00D801F5">
      <w:r w:rsidRPr="00D801F5">
        <w:t>- обеспечить охрану и укрепление физического и психического здоровья детей, в том числе их эмоционального благополучия;</w:t>
      </w:r>
    </w:p>
    <w:p w:rsidR="00060EB6" w:rsidRPr="00D801F5" w:rsidRDefault="00060EB6" w:rsidP="00D801F5">
      <w:r w:rsidRPr="00D801F5">
        <w:t>- создать благоприятные условия для гармоничного развития детей в соответствии с их возрастными, индивидуальными особенностями, склонностями развития и творческим потенциалом каждого ребёнка, как субъекта отношений с самим собой, другими детьми, взрослыми и миром; а также с учетом его особых образовательных потребностей;</w:t>
      </w:r>
    </w:p>
    <w:p w:rsidR="00060EB6" w:rsidRPr="00D801F5" w:rsidRDefault="00060EB6" w:rsidP="00D801F5">
      <w:r w:rsidRPr="00D801F5">
        <w:t>-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060EB6" w:rsidRPr="00D801F5" w:rsidRDefault="00060EB6" w:rsidP="00D801F5">
      <w:r w:rsidRPr="00D801F5">
        <w:lastRenderedPageBreak/>
        <w:t>- обеспечивать преемственность и сопряжённость образовательных программ младенческого, раннего, дошкольного и начального общего образования; общеобразовательных и адаптированных программ дошкольного образования;</w:t>
      </w:r>
    </w:p>
    <w:p w:rsidR="00060EB6" w:rsidRPr="00D801F5" w:rsidRDefault="00060EB6" w:rsidP="00D801F5">
      <w:r w:rsidRPr="00D801F5">
        <w:t>- обеспечивать квалифицированную психолого-педагогическую и коррекционно-развивающую помощь детям с ОВЗ для их разностороннего развития и усвоения Программы, социальной адаптации с учетом возрастных и индивидуальных особенностей и особых образовательных потребностей</w:t>
      </w:r>
      <w:r w:rsidR="003F1464" w:rsidRPr="00D801F5">
        <w:t>;</w:t>
      </w:r>
    </w:p>
    <w:p w:rsidR="00060EB6" w:rsidRPr="00D801F5" w:rsidRDefault="00060EB6" w:rsidP="00D801F5">
      <w:r w:rsidRPr="00D801F5">
        <w:t>- обеспечить психолого-педагогическую поддержку семье и повышение компетентности родителей (законных представителей) в вопросах развития и образования, охраны и укрепления здоровья детей; абилитации и коррекции нарушений развития</w:t>
      </w:r>
      <w:r w:rsidR="003F1464" w:rsidRPr="00D801F5">
        <w:t>;</w:t>
      </w:r>
    </w:p>
    <w:p w:rsidR="00060EB6" w:rsidRPr="00D801F5" w:rsidRDefault="00060EB6" w:rsidP="00D801F5">
      <w:r w:rsidRPr="00D801F5">
        <w:t xml:space="preserve">- создать благоприятные условия для реализации инклюзивной политики и внедрения инклюзивной практики.   </w:t>
      </w:r>
    </w:p>
    <w:p w:rsidR="00060EB6" w:rsidRPr="00D801F5" w:rsidRDefault="00060EB6" w:rsidP="00D801F5">
      <w:r w:rsidRPr="00D801F5">
        <w:t>1.1.2. Значимые для разработки и реализации Программы характеристики</w:t>
      </w:r>
    </w:p>
    <w:p w:rsidR="00060EB6" w:rsidRPr="00D801F5" w:rsidRDefault="00060EB6" w:rsidP="00D801F5">
      <w:r w:rsidRPr="00D801F5">
        <w:lastRenderedPageBreak/>
        <w:t xml:space="preserve">Значимыми характеристиками для разработки и реализации Программы «Равные возможности» являются: </w:t>
      </w:r>
    </w:p>
    <w:p w:rsidR="00060EB6" w:rsidRPr="00D801F5" w:rsidRDefault="00060EB6" w:rsidP="00D801F5">
      <w:r w:rsidRPr="00D801F5">
        <w:t xml:space="preserve">вариативность инфраструктуры дошкольного образовательного учреждения; </w:t>
      </w:r>
    </w:p>
    <w:p w:rsidR="00060EB6" w:rsidRPr="00D801F5" w:rsidRDefault="00060EB6" w:rsidP="00D801F5">
      <w:r w:rsidRPr="00D801F5">
        <w:t xml:space="preserve">возрастной и типологический состав воспитанников; </w:t>
      </w:r>
    </w:p>
    <w:p w:rsidR="00060EB6" w:rsidRPr="00D801F5" w:rsidRDefault="00060EB6" w:rsidP="00D801F5">
      <w:r w:rsidRPr="00D801F5">
        <w:t>используемые технологии обучения и воспитания.</w:t>
      </w:r>
    </w:p>
    <w:p w:rsidR="00060EB6" w:rsidRPr="00D801F5" w:rsidRDefault="00060EB6" w:rsidP="00D801F5">
      <w:r w:rsidRPr="00D801F5">
        <w:t>Инфраструктура дошкольного образовательного учреждения.</w:t>
      </w:r>
    </w:p>
    <w:p w:rsidR="00060EB6" w:rsidRPr="00D801F5" w:rsidRDefault="00060EB6" w:rsidP="00D801F5">
      <w:r w:rsidRPr="00D801F5">
        <w:t>Сформированная инфраструктура «Центра интегративного воспитания» предлагает семьям вариативные формы дошкольного образования</w:t>
      </w:r>
      <w:r w:rsidR="003F1464" w:rsidRPr="00D801F5">
        <w:t xml:space="preserve"> и </w:t>
      </w:r>
      <w:r w:rsidRPr="00D801F5">
        <w:t xml:space="preserve">обеспечивает  его доступность детям с 2-х месячного возраста; позволяет родителям (законным представителя) определить образовательный маршрут ребёнка с учётом его возрастных, индивидуальных особенностей, а также образовательных потребностей, создаёт условия для непрерывного психолого-педагогического сопровождения ребёнка и его семьи. </w:t>
      </w:r>
    </w:p>
    <w:p w:rsidR="00060EB6" w:rsidRPr="00D801F5" w:rsidRDefault="00060EB6" w:rsidP="00D801F5">
      <w:r w:rsidRPr="00D801F5">
        <w:t>Структурные единицы и контингент воспитанников, обслуживаемый в них, представлены на рисунке 1.</w:t>
      </w:r>
    </w:p>
    <w:p w:rsidR="00060EB6" w:rsidRPr="00D801F5" w:rsidRDefault="00060EB6" w:rsidP="00D801F5">
      <w:r w:rsidRPr="00D801F5">
        <w:br w:type="page"/>
      </w:r>
    </w:p>
    <w:p w:rsidR="00060EB6" w:rsidRPr="00D801F5" w:rsidRDefault="00060EB6" w:rsidP="00D801F5">
      <w:pPr>
        <w:sectPr w:rsidR="00060EB6" w:rsidRPr="00D801F5" w:rsidSect="00A82064">
          <w:footerReference w:type="default" r:id="rId9"/>
          <w:pgSz w:w="11906" w:h="16838"/>
          <w:pgMar w:top="1134" w:right="850" w:bottom="1134" w:left="1701" w:header="708" w:footer="708" w:gutter="0"/>
          <w:pgNumType w:start="0"/>
          <w:cols w:space="708"/>
          <w:docGrid w:linePitch="360"/>
        </w:sectPr>
      </w:pPr>
    </w:p>
    <w:p w:rsidR="00060EB6" w:rsidRPr="00D801F5" w:rsidRDefault="00814A7D" w:rsidP="00D801F5">
      <w:r w:rsidRPr="00D801F5">
        <w:lastRenderedPageBreak/>
        <w:drawing>
          <wp:inline distT="0" distB="0" distL="0" distR="0" wp14:anchorId="765051F7" wp14:editId="02656ACB">
            <wp:extent cx="8850702" cy="5555412"/>
            <wp:effectExtent l="19050" t="19050" r="26670" b="26670"/>
            <wp:docPr id="1" name="Рисунок 1" descr="G:\Документы Лили\Ресурсный центр\Программа развития ГДОУ\ПРОГРАММА РАЗВИТИЯ 2014-2018\Орг структура ГДОУ 41-5\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Документы Лили\Ресурсный центр\Программа развития ГДОУ\ПРОГРАММА РАЗВИТИЯ 2014-2018\Орг структура ГДОУ 41-5\Слайд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852125" cy="5556305"/>
                    </a:xfrm>
                    <a:prstGeom prst="rect">
                      <a:avLst/>
                    </a:prstGeom>
                    <a:noFill/>
                    <a:ln>
                      <a:solidFill>
                        <a:schemeClr val="tx2">
                          <a:lumMod val="60000"/>
                          <a:lumOff val="40000"/>
                        </a:schemeClr>
                      </a:solidFill>
                    </a:ln>
                  </pic:spPr>
                </pic:pic>
              </a:graphicData>
            </a:graphic>
          </wp:inline>
        </w:drawing>
      </w:r>
    </w:p>
    <w:p w:rsidR="00FC2657" w:rsidRPr="00D801F5" w:rsidRDefault="00C23BA6" w:rsidP="00D801F5">
      <w:r w:rsidRPr="00D801F5">
        <w:t>Рисунок 1. Структурные единицы ГБДОУ №41 «Центр интегративного воспитания»</w:t>
      </w:r>
      <w:r w:rsidR="00FC2657" w:rsidRPr="00D801F5">
        <w:br w:type="page"/>
      </w:r>
    </w:p>
    <w:p w:rsidR="00C23BA6" w:rsidRPr="00D801F5" w:rsidRDefault="00C23BA6" w:rsidP="00D801F5">
      <w:pPr>
        <w:sectPr w:rsidR="00C23BA6" w:rsidRPr="00D801F5" w:rsidSect="00060EB6">
          <w:pgSz w:w="16838" w:h="11906" w:orient="landscape"/>
          <w:pgMar w:top="1134" w:right="851" w:bottom="851" w:left="851" w:header="709" w:footer="709" w:gutter="0"/>
          <w:cols w:space="708"/>
          <w:docGrid w:linePitch="360"/>
        </w:sectPr>
      </w:pPr>
    </w:p>
    <w:p w:rsidR="00C23BA6" w:rsidRPr="00D801F5" w:rsidRDefault="00C23BA6" w:rsidP="00D801F5">
      <w:r w:rsidRPr="00D801F5">
        <w:lastRenderedPageBreak/>
        <w:t>При разработке и реализации Программы учитывается необходимость обеспечения целостности образовательного процесса и преемственности разных возрастных этапов психического развития ребенка, сопряженности общеобразовательных и адаптированных программ и технологий.</w:t>
      </w:r>
    </w:p>
    <w:p w:rsidR="00C23BA6" w:rsidRPr="00D801F5" w:rsidRDefault="00C23BA6" w:rsidP="00D801F5">
      <w:r w:rsidRPr="00D801F5">
        <w:t>Особенности деятельности структурных подразделений даны в «Содержательном» и «Организационном разделе» Программы.</w:t>
      </w:r>
    </w:p>
    <w:p w:rsidR="00C23BA6" w:rsidRPr="00D801F5" w:rsidRDefault="00C23BA6" w:rsidP="00D801F5">
      <w:r w:rsidRPr="00D801F5">
        <w:t>Возрастной и типологический состав  воспитанников</w:t>
      </w:r>
    </w:p>
    <w:p w:rsidR="000C2C71" w:rsidRPr="00D801F5" w:rsidRDefault="00C23BA6" w:rsidP="00D801F5">
      <w:r w:rsidRPr="00D801F5">
        <w:t>Программа предусматривает организацию образовательного процесса для детей в возрасте от рождения до 8</w:t>
      </w:r>
      <w:r w:rsidR="00454196" w:rsidRPr="00D801F5">
        <w:t>-ми</w:t>
      </w:r>
      <w:r w:rsidRPr="00D801F5">
        <w:t xml:space="preserve"> лет различного психолого-педагогического статуса: дети условной нормы развития, дети с ограниченными возможностями здоровья, дети-инвалиды</w:t>
      </w:r>
      <w:r w:rsidR="007C3BE2" w:rsidRPr="00D801F5">
        <w:t>.</w:t>
      </w:r>
      <w:r w:rsidRPr="00D801F5">
        <w:t xml:space="preserve"> </w:t>
      </w:r>
      <w:r w:rsidR="00454196" w:rsidRPr="00D801F5">
        <w:t xml:space="preserve">Однако, для категории обучающихся с умственной отсталостью (интеллектуальными нарушениями) сроки реализации Программы «Равные возможности» могут быть продлены до 9-ти лет </w:t>
      </w:r>
      <w:r w:rsidR="000C2C71" w:rsidRPr="00D801F5">
        <w:t xml:space="preserve">по рекомендациям психолого-медико-педагогических комиссий </w:t>
      </w:r>
      <w:r w:rsidR="00454196" w:rsidRPr="00D801F5">
        <w:t xml:space="preserve">в соответствии с приказом Минобрнауки России от 19.12.2014 N 1599 «Об утверждении федерального государственного образовательного стандарта образования </w:t>
      </w:r>
      <w:r w:rsidR="00454196" w:rsidRPr="00D801F5">
        <w:lastRenderedPageBreak/>
        <w:t>обучающихся с умственной отсталостью (интеллектуальными нарушениями)»</w:t>
      </w:r>
      <w:r w:rsidR="000C2C71" w:rsidRPr="00D801F5">
        <w:t>. В</w:t>
      </w:r>
      <w:r w:rsidR="00454196" w:rsidRPr="00D801F5">
        <w:t xml:space="preserve"> п. 1.13. </w:t>
      </w:r>
      <w:r w:rsidR="000C2C71" w:rsidRPr="00D801F5">
        <w:t xml:space="preserve">ФГОС для даннй категории обучающихся предусматривается </w:t>
      </w:r>
      <w:r w:rsidR="00D32D13" w:rsidRPr="00D801F5">
        <w:t>начало освоения</w:t>
      </w:r>
      <w:r w:rsidR="00FB20CC" w:rsidRPr="00D801F5">
        <w:t xml:space="preserve"> адаптированных основных общеобразовательных программ (</w:t>
      </w:r>
      <w:r w:rsidR="00454196" w:rsidRPr="00D801F5">
        <w:t>АООП</w:t>
      </w:r>
      <w:r w:rsidR="00FB20CC" w:rsidRPr="00D801F5">
        <w:t>)</w:t>
      </w:r>
      <w:r w:rsidR="00454196" w:rsidRPr="00D801F5">
        <w:t xml:space="preserve"> обучающимися с умственной отсталостью (интеллектуальными нарушениями) с 9 лет</w:t>
      </w:r>
      <w:r w:rsidR="000C2C71" w:rsidRPr="00D801F5">
        <w:t>.</w:t>
      </w:r>
      <w:r w:rsidR="00454196" w:rsidRPr="00D801F5">
        <w:t xml:space="preserve"> </w:t>
      </w:r>
    </w:p>
    <w:p w:rsidR="00C23BA6" w:rsidRPr="00D801F5" w:rsidRDefault="00C23BA6" w:rsidP="00D801F5">
      <w:r w:rsidRPr="00D801F5">
        <w:t>Все дети, помимо общих возрастных особенностей, имеют индивидуальные особенности здоровья, разные семейные условия воспитания и жизненные ситуации, особые личностные характеристики, особые образовательные потребности. Все это учитывается при разработке и реализации Программы. Подробные психолого-педагогические характеристики детей, значимые для Программы, отражены в П</w:t>
      </w:r>
      <w:r w:rsidR="007C3BE2" w:rsidRPr="00D801F5">
        <w:t>РИЛОЖЕНИИ</w:t>
      </w:r>
      <w:r w:rsidRPr="00D801F5">
        <w:t xml:space="preserve"> 2. </w:t>
      </w:r>
    </w:p>
    <w:p w:rsidR="00C23BA6" w:rsidRPr="00D801F5" w:rsidRDefault="00C23BA6" w:rsidP="00D801F5">
      <w:r w:rsidRPr="00D801F5">
        <w:t>Используемые технологии обучения и воспитания</w:t>
      </w:r>
    </w:p>
    <w:p w:rsidR="00C23BA6" w:rsidRPr="00D801F5" w:rsidRDefault="00C23BA6" w:rsidP="00D801F5">
      <w:r w:rsidRPr="00D801F5">
        <w:t>Служба ранней помощи (СРП) для детей от 2-х месяцев до трех лет работает в режиме индивидуального сопровождения ребенка с ограниченными возможностями здоровья и его семьи, не посещающих дошкольное учреждение.</w:t>
      </w:r>
    </w:p>
    <w:p w:rsidR="00C23BA6" w:rsidRPr="00D801F5" w:rsidRDefault="00C23BA6" w:rsidP="00D801F5">
      <w:r w:rsidRPr="00D801F5">
        <w:lastRenderedPageBreak/>
        <w:t xml:space="preserve">Группы компенсирующей направленности для детей дошкольного возраста от 3-х до 8-ми лет работают в режиме групп совместного (инклюзивного/интегративного) образования. Воспитанники групп со сложной структурой дефекта включены в состав групп для детей с тяжёлыми нарушениями речи. Данные группы комплектуются по  разновозрастному принципу (в каждой группе дети трёх-четырех возрастов) при соблюдении соотношения 80% воспитанники с нарушением речевого развития и 20% воспитанники со сложной структурой дефекта. </w:t>
      </w:r>
    </w:p>
    <w:p w:rsidR="00C23BA6" w:rsidRPr="00D801F5" w:rsidRDefault="00C23BA6" w:rsidP="00D801F5">
      <w:r w:rsidRPr="00D801F5">
        <w:t>Группы общеразвивающей направленности, осуществляющие образовательную деятельность по дошкольному образованию, комплектуются по одновозрастному принципу:</w:t>
      </w:r>
    </w:p>
    <w:p w:rsidR="00C23BA6" w:rsidRPr="00D801F5" w:rsidRDefault="00C23BA6" w:rsidP="00D801F5">
      <w:r w:rsidRPr="00D801F5">
        <w:t>группа для детей раннего возраста от 2-х до3-х лет;</w:t>
      </w:r>
    </w:p>
    <w:p w:rsidR="00C23BA6" w:rsidRPr="00D801F5" w:rsidRDefault="00C23BA6" w:rsidP="00D801F5">
      <w:r w:rsidRPr="00D801F5">
        <w:t>группа для детей младшего возраста;</w:t>
      </w:r>
    </w:p>
    <w:p w:rsidR="00C23BA6" w:rsidRPr="00D801F5" w:rsidRDefault="00C23BA6" w:rsidP="00D801F5">
      <w:r w:rsidRPr="00D801F5">
        <w:t>группа для детей среднего возраста;</w:t>
      </w:r>
    </w:p>
    <w:p w:rsidR="00BA729F" w:rsidRPr="00D801F5" w:rsidRDefault="00BA729F" w:rsidP="00D801F5">
      <w:r w:rsidRPr="00D801F5">
        <w:t>группа для детей старшего возраста;</w:t>
      </w:r>
    </w:p>
    <w:p w:rsidR="00C23BA6" w:rsidRPr="00D801F5" w:rsidRDefault="00BA729F" w:rsidP="00D801F5">
      <w:r w:rsidRPr="00D801F5">
        <w:t xml:space="preserve">группа для детей </w:t>
      </w:r>
      <w:r w:rsidR="00C23BA6" w:rsidRPr="00D801F5">
        <w:t xml:space="preserve"> подготовительного возраста.</w:t>
      </w:r>
    </w:p>
    <w:p w:rsidR="00C23BA6" w:rsidRPr="00D801F5" w:rsidRDefault="00C23BA6" w:rsidP="00D801F5">
      <w:r w:rsidRPr="00D801F5">
        <w:lastRenderedPageBreak/>
        <w:t>Однако, группы общеразвивающей направленности могут формироваться и по разновозрастному принципу в зависимости от поступающего контингента воспитанников.</w:t>
      </w:r>
    </w:p>
    <w:p w:rsidR="00C23BA6" w:rsidRPr="00D801F5" w:rsidRDefault="00C23BA6" w:rsidP="00D801F5">
      <w:r w:rsidRPr="00D801F5">
        <w:t>Специфика образовательного процесса ГБДОУ №41 «Центр интегративного воспитания» определяется реализацией технологии совместного (инклюзивного/интегративного) образования. В педагогическом понимании такая технология имеет определённые качественные характеристики: все дети учатся, работают, играют вместе, однако в общем содержательном и коммуникативном пространстве учитываются специфические возможности и потребности каждого. При этом детям с ОВЗ в совместном образовательном процессе создаются дополнительные специальные условия для их активного участия во всех составляющих этого процесса, в том числе индивидуальная коррекционная помощь, что содействует их развитию, образованию и успешной социализации.</w:t>
      </w:r>
      <w:r w:rsidR="002C2985" w:rsidRPr="00D801F5">
        <w:t xml:space="preserve"> </w:t>
      </w:r>
      <w:r w:rsidRPr="00D801F5">
        <w:t xml:space="preserve">Все это обуславливает специфику содержания </w:t>
      </w:r>
      <w:r w:rsidR="00696050" w:rsidRPr="00D801F5">
        <w:t>Программы,</w:t>
      </w:r>
      <w:r w:rsidRPr="00D801F5">
        <w:t xml:space="preserve"> условий</w:t>
      </w:r>
      <w:r w:rsidR="00696050" w:rsidRPr="00D801F5">
        <w:t xml:space="preserve"> её</w:t>
      </w:r>
      <w:r w:rsidRPr="00D801F5">
        <w:t xml:space="preserve"> реализации</w:t>
      </w:r>
      <w:r w:rsidR="00696050" w:rsidRPr="00D801F5">
        <w:t xml:space="preserve"> и используемых технологий,</w:t>
      </w:r>
      <w:r w:rsidRPr="00D801F5">
        <w:t xml:space="preserve"> что отражено в таблице 1.</w:t>
      </w:r>
    </w:p>
    <w:p w:rsidR="00C23BA6" w:rsidRPr="00D801F5" w:rsidRDefault="00C23BA6" w:rsidP="00D801F5">
      <w:r w:rsidRPr="00D801F5">
        <w:t>Таблица 1.</w:t>
      </w:r>
    </w:p>
    <w:p w:rsidR="00322CEF" w:rsidRPr="00D801F5" w:rsidRDefault="00322CEF" w:rsidP="00D801F5">
      <w:r w:rsidRPr="00D801F5">
        <w:lastRenderedPageBreak/>
        <w:t xml:space="preserve">Специфика содержания и условий реализации Программы </w:t>
      </w:r>
    </w:p>
    <w:p w:rsidR="00322CEF" w:rsidRPr="00D801F5" w:rsidRDefault="00322CEF" w:rsidP="00D801F5">
      <w:r w:rsidRPr="00D801F5">
        <w:t>в структурных единицах  дошкольного учреждения.</w:t>
      </w:r>
    </w:p>
    <w:tbl>
      <w:tblPr>
        <w:tblStyle w:val="-30"/>
        <w:tblW w:w="946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Layout w:type="fixed"/>
        <w:tblLook w:val="04A0" w:firstRow="1" w:lastRow="0" w:firstColumn="1" w:lastColumn="0" w:noHBand="0" w:noVBand="1"/>
      </w:tblPr>
      <w:tblGrid>
        <w:gridCol w:w="2366"/>
        <w:gridCol w:w="1570"/>
        <w:gridCol w:w="2126"/>
        <w:gridCol w:w="3402"/>
      </w:tblGrid>
      <w:tr w:rsidR="00C23BA6" w:rsidRPr="00C23BA6" w:rsidTr="00696050">
        <w:trPr>
          <w:cnfStyle w:val="100000000000" w:firstRow="1" w:lastRow="0" w:firstColumn="0" w:lastColumn="0" w:oddVBand="0" w:evenVBand="0" w:oddHBand="0" w:evenHBand="0" w:firstRowFirstColumn="0" w:firstRowLastColumn="0" w:lastRowFirstColumn="0" w:lastRowLastColumn="0"/>
          <w:trHeight w:val="866"/>
          <w:jc w:val="center"/>
        </w:trPr>
        <w:tc>
          <w:tcPr>
            <w:cnfStyle w:val="001000000000" w:firstRow="0" w:lastRow="0" w:firstColumn="1" w:lastColumn="0" w:oddVBand="0" w:evenVBand="0" w:oddHBand="0" w:evenHBand="0" w:firstRowFirstColumn="0" w:firstRowLastColumn="0" w:lastRowFirstColumn="0" w:lastRowLastColumn="0"/>
            <w:tcW w:w="2366"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C23BA6" w:rsidRPr="00D801F5" w:rsidRDefault="00C23BA6" w:rsidP="00D801F5">
            <w:r w:rsidRPr="00D801F5">
              <w:t>Структурные единицы</w:t>
            </w:r>
          </w:p>
        </w:tc>
        <w:tc>
          <w:tcPr>
            <w:tcW w:w="1570"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C23BA6" w:rsidRPr="00D801F5" w:rsidRDefault="00C23BA6" w:rsidP="00D801F5">
            <w:pPr>
              <w:cnfStyle w:val="100000000000" w:firstRow="1" w:lastRow="0" w:firstColumn="0" w:lastColumn="0" w:oddVBand="0" w:evenVBand="0" w:oddHBand="0" w:evenHBand="0" w:firstRowFirstColumn="0" w:firstRowLastColumn="0" w:lastRowFirstColumn="0" w:lastRowLastColumn="0"/>
            </w:pPr>
            <w:r w:rsidRPr="00D801F5">
              <w:t>Возраст детей</w:t>
            </w:r>
          </w:p>
        </w:tc>
        <w:tc>
          <w:tcPr>
            <w:tcW w:w="2126"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C23BA6" w:rsidRPr="00D801F5" w:rsidRDefault="00C23BA6" w:rsidP="00D801F5">
            <w:pPr>
              <w:cnfStyle w:val="100000000000" w:firstRow="1" w:lastRow="0" w:firstColumn="0" w:lastColumn="0" w:oddVBand="0" w:evenVBand="0" w:oddHBand="0" w:evenHBand="0" w:firstRowFirstColumn="0" w:firstRowLastColumn="0" w:lastRowFirstColumn="0" w:lastRowLastColumn="0"/>
            </w:pPr>
            <w:r w:rsidRPr="00D801F5">
              <w:t>Психолого-педагогический статус детей</w:t>
            </w:r>
          </w:p>
        </w:tc>
        <w:tc>
          <w:tcPr>
            <w:tcW w:w="3402" w:type="dxa"/>
            <w:tcBorders>
              <w:top w:val="none" w:sz="0" w:space="0" w:color="auto"/>
              <w:left w:val="none" w:sz="0" w:space="0" w:color="auto"/>
              <w:bottom w:val="none" w:sz="0" w:space="0" w:color="auto"/>
              <w:right w:val="none" w:sz="0" w:space="0" w:color="auto"/>
            </w:tcBorders>
            <w:shd w:val="clear" w:color="auto" w:fill="FFFFFF" w:themeFill="background1"/>
            <w:vAlign w:val="center"/>
          </w:tcPr>
          <w:p w:rsidR="00C23BA6" w:rsidRPr="00D801F5" w:rsidRDefault="00C23BA6" w:rsidP="00D801F5">
            <w:pPr>
              <w:cnfStyle w:val="100000000000" w:firstRow="1" w:lastRow="0" w:firstColumn="0" w:lastColumn="0" w:oddVBand="0" w:evenVBand="0" w:oddHBand="0" w:evenHBand="0" w:firstRowFirstColumn="0" w:firstRowLastColumn="0" w:lastRowFirstColumn="0" w:lastRowLastColumn="0"/>
            </w:pPr>
            <w:r w:rsidRPr="00D801F5">
              <w:t>Образовательные технологии реализации Программы</w:t>
            </w:r>
          </w:p>
        </w:tc>
      </w:tr>
      <w:tr w:rsidR="00C23BA6" w:rsidRPr="00C23BA6" w:rsidTr="006960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6" w:type="dxa"/>
            <w:tcBorders>
              <w:left w:val="none" w:sz="0" w:space="0" w:color="auto"/>
              <w:right w:val="none" w:sz="0" w:space="0" w:color="auto"/>
            </w:tcBorders>
            <w:shd w:val="clear" w:color="auto" w:fill="FFFFFF" w:themeFill="background1"/>
            <w:vAlign w:val="center"/>
          </w:tcPr>
          <w:p w:rsidR="00C23BA6" w:rsidRPr="00D801F5" w:rsidRDefault="00C23BA6" w:rsidP="00D801F5">
            <w:r w:rsidRPr="00D801F5">
              <w:t xml:space="preserve">Служба ранней помощи </w:t>
            </w:r>
          </w:p>
        </w:tc>
        <w:tc>
          <w:tcPr>
            <w:tcW w:w="1570" w:type="dxa"/>
            <w:tcBorders>
              <w:left w:val="none" w:sz="0" w:space="0" w:color="auto"/>
              <w:right w:val="none" w:sz="0" w:space="0" w:color="auto"/>
            </w:tcBorders>
            <w:shd w:val="clear" w:color="auto" w:fill="FFFFFF" w:themeFill="background1"/>
            <w:vAlign w:val="center"/>
          </w:tcPr>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 xml:space="preserve">от 2-х месяцев </w:t>
            </w:r>
          </w:p>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до 3-х лет</w:t>
            </w:r>
          </w:p>
        </w:tc>
        <w:tc>
          <w:tcPr>
            <w:tcW w:w="2126" w:type="dxa"/>
            <w:tcBorders>
              <w:left w:val="none" w:sz="0" w:space="0" w:color="auto"/>
              <w:right w:val="none" w:sz="0" w:space="0" w:color="auto"/>
            </w:tcBorders>
            <w:shd w:val="clear" w:color="auto" w:fill="FFFFFF" w:themeFill="background1"/>
            <w:vAlign w:val="center"/>
          </w:tcPr>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дети с ОВЗ</w:t>
            </w:r>
          </w:p>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разных категорий</w:t>
            </w:r>
          </w:p>
        </w:tc>
        <w:tc>
          <w:tcPr>
            <w:tcW w:w="3402" w:type="dxa"/>
            <w:tcBorders>
              <w:left w:val="none" w:sz="0" w:space="0" w:color="auto"/>
              <w:right w:val="none" w:sz="0" w:space="0" w:color="auto"/>
            </w:tcBorders>
            <w:shd w:val="clear" w:color="auto" w:fill="FFFFFF" w:themeFill="background1"/>
            <w:vAlign w:val="center"/>
          </w:tcPr>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Семейноцентрированная</w:t>
            </w:r>
          </w:p>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междисциплинарная технология</w:t>
            </w:r>
          </w:p>
        </w:tc>
      </w:tr>
      <w:tr w:rsidR="00C23BA6" w:rsidRPr="00C23BA6" w:rsidTr="00696050">
        <w:trPr>
          <w:jc w:val="center"/>
        </w:trPr>
        <w:tc>
          <w:tcPr>
            <w:cnfStyle w:val="001000000000" w:firstRow="0" w:lastRow="0" w:firstColumn="1" w:lastColumn="0" w:oddVBand="0" w:evenVBand="0" w:oddHBand="0" w:evenHBand="0" w:firstRowFirstColumn="0" w:firstRowLastColumn="0" w:lastRowFirstColumn="0" w:lastRowLastColumn="0"/>
            <w:tcW w:w="2366" w:type="dxa"/>
            <w:shd w:val="clear" w:color="auto" w:fill="FFFFFF" w:themeFill="background1"/>
            <w:vAlign w:val="center"/>
          </w:tcPr>
          <w:p w:rsidR="00C23BA6" w:rsidRPr="00D801F5" w:rsidRDefault="00C23BA6" w:rsidP="00D801F5">
            <w:r w:rsidRPr="00D801F5">
              <w:t>Группа для детей раннего возраста</w:t>
            </w:r>
          </w:p>
        </w:tc>
        <w:tc>
          <w:tcPr>
            <w:tcW w:w="1570" w:type="dxa"/>
            <w:shd w:val="clear" w:color="auto" w:fill="FFFFFF" w:themeFill="background1"/>
            <w:vAlign w:val="center"/>
          </w:tcPr>
          <w:p w:rsidR="00C23BA6"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от 2-х лет</w:t>
            </w:r>
          </w:p>
          <w:p w:rsidR="00C23BA6"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до 3-х лет</w:t>
            </w:r>
          </w:p>
        </w:tc>
        <w:tc>
          <w:tcPr>
            <w:tcW w:w="2126" w:type="dxa"/>
            <w:shd w:val="clear" w:color="auto" w:fill="FFFFFF" w:themeFill="background1"/>
            <w:vAlign w:val="center"/>
          </w:tcPr>
          <w:p w:rsidR="00C23BA6"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дети условной</w:t>
            </w:r>
          </w:p>
          <w:p w:rsidR="00C23BA6"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нормы развития</w:t>
            </w:r>
          </w:p>
        </w:tc>
        <w:tc>
          <w:tcPr>
            <w:tcW w:w="3402" w:type="dxa"/>
            <w:shd w:val="clear" w:color="auto" w:fill="FFFFFF" w:themeFill="background1"/>
            <w:vAlign w:val="center"/>
          </w:tcPr>
          <w:p w:rsidR="00C23BA6" w:rsidRPr="00D801F5" w:rsidRDefault="00FA3206" w:rsidP="00D801F5">
            <w:pPr>
              <w:cnfStyle w:val="000000000000" w:firstRow="0" w:lastRow="0" w:firstColumn="0" w:lastColumn="0" w:oddVBand="0" w:evenVBand="0" w:oddHBand="0" w:evenHBand="0" w:firstRowFirstColumn="0" w:firstRowLastColumn="0" w:lastRowFirstColumn="0" w:lastRowLastColumn="0"/>
            </w:pPr>
            <w:r w:rsidRPr="00D801F5">
              <w:t>л</w:t>
            </w:r>
            <w:r w:rsidR="00C23BA6" w:rsidRPr="00D801F5">
              <w:t>ичностно-ориентированная</w:t>
            </w:r>
          </w:p>
          <w:p w:rsidR="00C23BA6" w:rsidRPr="00D801F5" w:rsidRDefault="00CB6C5A" w:rsidP="00D801F5">
            <w:pPr>
              <w:cnfStyle w:val="000000000000" w:firstRow="0" w:lastRow="0" w:firstColumn="0" w:lastColumn="0" w:oddVBand="0" w:evenVBand="0" w:oddHBand="0" w:evenHBand="0" w:firstRowFirstColumn="0" w:firstRowLastColumn="0" w:lastRowFirstColumn="0" w:lastRowLastColumn="0"/>
            </w:pPr>
            <w:r w:rsidRPr="00D801F5">
              <w:t>т</w:t>
            </w:r>
            <w:r w:rsidR="00C23BA6" w:rsidRPr="00D801F5">
              <w:t>ехнология</w:t>
            </w:r>
            <w:r w:rsidRPr="00D801F5">
              <w:t>;</w:t>
            </w:r>
          </w:p>
          <w:p w:rsidR="00CB6C5A" w:rsidRPr="00D801F5" w:rsidRDefault="00CB6C5A" w:rsidP="00D801F5">
            <w:pPr>
              <w:cnfStyle w:val="000000000000" w:firstRow="0" w:lastRow="0" w:firstColumn="0" w:lastColumn="0" w:oddVBand="0" w:evenVBand="0" w:oddHBand="0" w:evenHBand="0" w:firstRowFirstColumn="0" w:firstRowLastColumn="0" w:lastRowFirstColumn="0" w:lastRowLastColumn="0"/>
            </w:pPr>
            <w:r w:rsidRPr="00D801F5">
              <w:t>технологии развивающего обучения;</w:t>
            </w:r>
          </w:p>
          <w:p w:rsidR="00CB6C5A" w:rsidRPr="00D801F5" w:rsidRDefault="00CB6C5A" w:rsidP="00D801F5">
            <w:pPr>
              <w:cnfStyle w:val="000000000000" w:firstRow="0" w:lastRow="0" w:firstColumn="0" w:lastColumn="0" w:oddVBand="0" w:evenVBand="0" w:oddHBand="0" w:evenHBand="0" w:firstRowFirstColumn="0" w:firstRowLastColumn="0" w:lastRowFirstColumn="0" w:lastRowLastColumn="0"/>
            </w:pPr>
            <w:r w:rsidRPr="00D801F5">
              <w:t>здоровьесберегающие  технологии.</w:t>
            </w:r>
          </w:p>
        </w:tc>
      </w:tr>
      <w:tr w:rsidR="00C23BA6" w:rsidRPr="00C23BA6" w:rsidTr="0069605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66" w:type="dxa"/>
            <w:tcBorders>
              <w:left w:val="none" w:sz="0" w:space="0" w:color="auto"/>
              <w:right w:val="none" w:sz="0" w:space="0" w:color="auto"/>
            </w:tcBorders>
            <w:shd w:val="clear" w:color="auto" w:fill="FFFFFF" w:themeFill="background1"/>
            <w:vAlign w:val="center"/>
          </w:tcPr>
          <w:p w:rsidR="00C23BA6" w:rsidRPr="00D801F5" w:rsidRDefault="00C23BA6" w:rsidP="00D801F5">
            <w:r w:rsidRPr="00D801F5">
              <w:t>Группы общеразвивающей направленности</w:t>
            </w:r>
          </w:p>
        </w:tc>
        <w:tc>
          <w:tcPr>
            <w:tcW w:w="1570" w:type="dxa"/>
            <w:tcBorders>
              <w:left w:val="none" w:sz="0" w:space="0" w:color="auto"/>
              <w:right w:val="none" w:sz="0" w:space="0" w:color="auto"/>
            </w:tcBorders>
            <w:shd w:val="clear" w:color="auto" w:fill="FFFFFF" w:themeFill="background1"/>
            <w:vAlign w:val="center"/>
          </w:tcPr>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от 3-х лет</w:t>
            </w:r>
          </w:p>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до 8-ми лет</w:t>
            </w:r>
          </w:p>
        </w:tc>
        <w:tc>
          <w:tcPr>
            <w:tcW w:w="2126" w:type="dxa"/>
            <w:tcBorders>
              <w:left w:val="none" w:sz="0" w:space="0" w:color="auto"/>
              <w:right w:val="none" w:sz="0" w:space="0" w:color="auto"/>
            </w:tcBorders>
            <w:shd w:val="clear" w:color="auto" w:fill="FFFFFF" w:themeFill="background1"/>
            <w:vAlign w:val="center"/>
          </w:tcPr>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дети условной</w:t>
            </w:r>
          </w:p>
          <w:p w:rsidR="00C23BA6" w:rsidRPr="00D801F5" w:rsidRDefault="00C23BA6" w:rsidP="00D801F5">
            <w:pPr>
              <w:cnfStyle w:val="000000100000" w:firstRow="0" w:lastRow="0" w:firstColumn="0" w:lastColumn="0" w:oddVBand="0" w:evenVBand="0" w:oddHBand="1" w:evenHBand="0" w:firstRowFirstColumn="0" w:firstRowLastColumn="0" w:lastRowFirstColumn="0" w:lastRowLastColumn="0"/>
            </w:pPr>
            <w:r w:rsidRPr="00D801F5">
              <w:t>нормы развития</w:t>
            </w:r>
          </w:p>
        </w:tc>
        <w:tc>
          <w:tcPr>
            <w:tcW w:w="3402" w:type="dxa"/>
            <w:tcBorders>
              <w:left w:val="none" w:sz="0" w:space="0" w:color="auto"/>
              <w:right w:val="none" w:sz="0" w:space="0" w:color="auto"/>
            </w:tcBorders>
            <w:shd w:val="clear" w:color="auto" w:fill="FFFFFF" w:themeFill="background1"/>
            <w:vAlign w:val="center"/>
          </w:tcPr>
          <w:p w:rsidR="00C23BA6" w:rsidRPr="00D801F5" w:rsidRDefault="00FA3206" w:rsidP="00D801F5">
            <w:pPr>
              <w:cnfStyle w:val="000000100000" w:firstRow="0" w:lastRow="0" w:firstColumn="0" w:lastColumn="0" w:oddVBand="0" w:evenVBand="0" w:oddHBand="1" w:evenHBand="0" w:firstRowFirstColumn="0" w:firstRowLastColumn="0" w:lastRowFirstColumn="0" w:lastRowLastColumn="0"/>
            </w:pPr>
            <w:r w:rsidRPr="00D801F5">
              <w:t>л</w:t>
            </w:r>
            <w:r w:rsidR="00C23BA6" w:rsidRPr="00D801F5">
              <w:t>ичностно-ориентированная</w:t>
            </w:r>
          </w:p>
          <w:p w:rsidR="00C23BA6" w:rsidRPr="00D801F5" w:rsidRDefault="00FA3206" w:rsidP="00D801F5">
            <w:pPr>
              <w:cnfStyle w:val="000000100000" w:firstRow="0" w:lastRow="0" w:firstColumn="0" w:lastColumn="0" w:oddVBand="0" w:evenVBand="0" w:oddHBand="1" w:evenHBand="0" w:firstRowFirstColumn="0" w:firstRowLastColumn="0" w:lastRowFirstColumn="0" w:lastRowLastColumn="0"/>
            </w:pPr>
            <w:r w:rsidRPr="00D801F5">
              <w:t>т</w:t>
            </w:r>
            <w:r w:rsidR="00C23BA6" w:rsidRPr="00D801F5">
              <w:t>ехнология</w:t>
            </w:r>
            <w:r w:rsidRPr="00D801F5">
              <w:t>;</w:t>
            </w:r>
          </w:p>
          <w:p w:rsidR="00CB6C5A" w:rsidRPr="00D801F5" w:rsidRDefault="00CB6C5A" w:rsidP="00D801F5">
            <w:pPr>
              <w:cnfStyle w:val="000000100000" w:firstRow="0" w:lastRow="0" w:firstColumn="0" w:lastColumn="0" w:oddVBand="0" w:evenVBand="0" w:oddHBand="1" w:evenHBand="0" w:firstRowFirstColumn="0" w:firstRowLastColumn="0" w:lastRowFirstColumn="0" w:lastRowLastColumn="0"/>
            </w:pPr>
            <w:r w:rsidRPr="00D801F5">
              <w:t>технологии развивающего обучения;</w:t>
            </w:r>
          </w:p>
          <w:p w:rsidR="00CB6C5A" w:rsidRPr="00D801F5" w:rsidRDefault="00CB6C5A" w:rsidP="00D801F5">
            <w:pPr>
              <w:cnfStyle w:val="000000100000" w:firstRow="0" w:lastRow="0" w:firstColumn="0" w:lastColumn="0" w:oddVBand="0" w:evenVBand="0" w:oddHBand="1" w:evenHBand="0" w:firstRowFirstColumn="0" w:firstRowLastColumn="0" w:lastRowFirstColumn="0" w:lastRowLastColumn="0"/>
            </w:pPr>
            <w:r w:rsidRPr="00D801F5">
              <w:t>здоровьесберегающие  технологии.</w:t>
            </w:r>
          </w:p>
        </w:tc>
      </w:tr>
      <w:tr w:rsidR="00C23BA6" w:rsidRPr="00C23BA6" w:rsidTr="00696050">
        <w:trPr>
          <w:jc w:val="center"/>
        </w:trPr>
        <w:tc>
          <w:tcPr>
            <w:cnfStyle w:val="001000000000" w:firstRow="0" w:lastRow="0" w:firstColumn="1" w:lastColumn="0" w:oddVBand="0" w:evenVBand="0" w:oddHBand="0" w:evenHBand="0" w:firstRowFirstColumn="0" w:firstRowLastColumn="0" w:lastRowFirstColumn="0" w:lastRowLastColumn="0"/>
            <w:tcW w:w="2366" w:type="dxa"/>
            <w:shd w:val="clear" w:color="auto" w:fill="FFFFFF" w:themeFill="background1"/>
            <w:vAlign w:val="center"/>
          </w:tcPr>
          <w:p w:rsidR="00C23BA6" w:rsidRPr="00D801F5" w:rsidRDefault="00C23BA6" w:rsidP="00D801F5">
            <w:r w:rsidRPr="00D801F5">
              <w:t>Группы компенсирующей направленности</w:t>
            </w:r>
          </w:p>
        </w:tc>
        <w:tc>
          <w:tcPr>
            <w:tcW w:w="1570" w:type="dxa"/>
            <w:shd w:val="clear" w:color="auto" w:fill="FFFFFF" w:themeFill="background1"/>
            <w:vAlign w:val="center"/>
          </w:tcPr>
          <w:p w:rsidR="00C23BA6"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от 3-х лет</w:t>
            </w:r>
          </w:p>
          <w:p w:rsidR="008C28B8"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 xml:space="preserve">до 8-ми </w:t>
            </w:r>
          </w:p>
          <w:p w:rsidR="00C23BA6" w:rsidRPr="00D801F5" w:rsidRDefault="008C28B8" w:rsidP="00D801F5">
            <w:pPr>
              <w:cnfStyle w:val="000000000000" w:firstRow="0" w:lastRow="0" w:firstColumn="0" w:lastColumn="0" w:oddVBand="0" w:evenVBand="0" w:oddHBand="0" w:evenHBand="0" w:firstRowFirstColumn="0" w:firstRowLastColumn="0" w:lastRowFirstColumn="0" w:lastRowLastColumn="0"/>
            </w:pPr>
            <w:r w:rsidRPr="00D801F5">
              <w:t xml:space="preserve">(9-ти) </w:t>
            </w:r>
            <w:r w:rsidR="00C23BA6" w:rsidRPr="00D801F5">
              <w:t>лет</w:t>
            </w:r>
          </w:p>
        </w:tc>
        <w:tc>
          <w:tcPr>
            <w:tcW w:w="2126" w:type="dxa"/>
            <w:shd w:val="clear" w:color="auto" w:fill="FFFFFF" w:themeFill="background1"/>
            <w:vAlign w:val="center"/>
          </w:tcPr>
          <w:p w:rsidR="00C23BA6"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дети с ОВЗ разных категорий</w:t>
            </w:r>
          </w:p>
        </w:tc>
        <w:tc>
          <w:tcPr>
            <w:tcW w:w="3402" w:type="dxa"/>
            <w:shd w:val="clear" w:color="auto" w:fill="FFFFFF" w:themeFill="background1"/>
            <w:vAlign w:val="center"/>
          </w:tcPr>
          <w:p w:rsidR="00C23BA6" w:rsidRPr="00D801F5" w:rsidRDefault="00FA3206" w:rsidP="00D801F5">
            <w:pPr>
              <w:cnfStyle w:val="000000000000" w:firstRow="0" w:lastRow="0" w:firstColumn="0" w:lastColumn="0" w:oddVBand="0" w:evenVBand="0" w:oddHBand="0" w:evenHBand="0" w:firstRowFirstColumn="0" w:firstRowLastColumn="0" w:lastRowFirstColumn="0" w:lastRowLastColumn="0"/>
            </w:pPr>
            <w:r w:rsidRPr="00D801F5">
              <w:t>л</w:t>
            </w:r>
            <w:r w:rsidR="00C23BA6" w:rsidRPr="00D801F5">
              <w:t>ичностно-ор</w:t>
            </w:r>
            <w:r w:rsidR="00991653" w:rsidRPr="00D801F5">
              <w:t>и</w:t>
            </w:r>
            <w:r w:rsidR="00C23BA6" w:rsidRPr="00D801F5">
              <w:t>ентированные,</w:t>
            </w:r>
          </w:p>
          <w:p w:rsidR="00C23BA6"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коррекционно-</w:t>
            </w:r>
          </w:p>
          <w:p w:rsidR="00C23BA6"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развивающие</w:t>
            </w:r>
          </w:p>
          <w:p w:rsidR="00C23BA6" w:rsidRPr="00D801F5" w:rsidRDefault="00C23BA6" w:rsidP="00D801F5">
            <w:pPr>
              <w:cnfStyle w:val="000000000000" w:firstRow="0" w:lastRow="0" w:firstColumn="0" w:lastColumn="0" w:oddVBand="0" w:evenVBand="0" w:oddHBand="0" w:evenHBand="0" w:firstRowFirstColumn="0" w:firstRowLastColumn="0" w:lastRowFirstColumn="0" w:lastRowLastColumn="0"/>
            </w:pPr>
            <w:r w:rsidRPr="00D801F5">
              <w:t>технологии совместного обучения и воспитания</w:t>
            </w:r>
          </w:p>
        </w:tc>
      </w:tr>
    </w:tbl>
    <w:p w:rsidR="00C23BA6" w:rsidRPr="00D801F5" w:rsidRDefault="00C23BA6" w:rsidP="00D801F5"/>
    <w:p w:rsidR="00C23BA6" w:rsidRPr="00D801F5" w:rsidRDefault="00C23BA6" w:rsidP="00D801F5">
      <w:r w:rsidRPr="00D801F5">
        <w:t>1.1.3. Педагогические принципы и подходы к формированию Программы</w:t>
      </w:r>
    </w:p>
    <w:p w:rsidR="00C23BA6" w:rsidRPr="00D801F5" w:rsidRDefault="00C23BA6" w:rsidP="00D801F5">
      <w:r w:rsidRPr="00D801F5">
        <w:t xml:space="preserve">Образовательная Программа дошкольного образования «Равные возможности» разработана в соответствии с принципами и подходами, </w:t>
      </w:r>
      <w:r w:rsidRPr="00D801F5">
        <w:lastRenderedPageBreak/>
        <w:t>определёнными ФГОС ДО. При разработке Программы также учтена специфика деятельности детского сада, реализующего технологии (инклюзивного/интегративного) образования. Это определяет наличие в Программе следующих групп принципов:</w:t>
      </w:r>
    </w:p>
    <w:p w:rsidR="00C23BA6" w:rsidRPr="00D801F5" w:rsidRDefault="00C23BA6" w:rsidP="00D801F5">
      <w:r w:rsidRPr="00D801F5">
        <w:t>методологические/базовые принципы;</w:t>
      </w:r>
    </w:p>
    <w:p w:rsidR="00C23BA6" w:rsidRPr="00D801F5" w:rsidRDefault="00C23BA6" w:rsidP="00D801F5">
      <w:r w:rsidRPr="00D801F5">
        <w:t>принципы построения содержания образовательной программы;</w:t>
      </w:r>
    </w:p>
    <w:p w:rsidR="00C23BA6" w:rsidRPr="00D801F5" w:rsidRDefault="00C23BA6" w:rsidP="00D801F5">
      <w:r w:rsidRPr="00D801F5">
        <w:t>организационные принципы реализации образовательной программы/ корпоративной культуры;</w:t>
      </w:r>
    </w:p>
    <w:p w:rsidR="00C23BA6" w:rsidRPr="00D801F5" w:rsidRDefault="00C23BA6" w:rsidP="00D801F5">
      <w:r w:rsidRPr="00D801F5">
        <w:t>принципы ресурсного обеспечения (см. рисунок 2)</w:t>
      </w:r>
    </w:p>
    <w:p w:rsidR="00C23BA6" w:rsidRPr="00D801F5" w:rsidRDefault="009D2EBF" w:rsidP="00D801F5">
      <w:r w:rsidRPr="00D801F5">
        <w:drawing>
          <wp:anchor distT="0" distB="0" distL="114300" distR="114300" simplePos="0" relativeHeight="251672576" behindDoc="1" locked="0" layoutInCell="1" allowOverlap="0" wp14:anchorId="07BE9D2E" wp14:editId="36A0A05E">
            <wp:simplePos x="0" y="0"/>
            <wp:positionH relativeFrom="column">
              <wp:posOffset>93980</wp:posOffset>
            </wp:positionH>
            <wp:positionV relativeFrom="paragraph">
              <wp:posOffset>258445</wp:posOffset>
            </wp:positionV>
            <wp:extent cx="5468620" cy="3837940"/>
            <wp:effectExtent l="0" t="0" r="0" b="0"/>
            <wp:wrapThrough wrapText="bothSides">
              <wp:wrapPolygon edited="0">
                <wp:start x="2032" y="0"/>
                <wp:lineTo x="1430" y="214"/>
                <wp:lineTo x="226" y="1394"/>
                <wp:lineTo x="0" y="2466"/>
                <wp:lineTo x="0" y="19191"/>
                <wp:lineTo x="677" y="20585"/>
                <wp:lineTo x="1956" y="21443"/>
                <wp:lineTo x="2182" y="21443"/>
                <wp:lineTo x="19262" y="21443"/>
                <wp:lineTo x="19488" y="21443"/>
                <wp:lineTo x="20617" y="20692"/>
                <wp:lineTo x="20692" y="20585"/>
                <wp:lineTo x="21520" y="18870"/>
                <wp:lineTo x="21520" y="2788"/>
                <wp:lineTo x="21294" y="1394"/>
                <wp:lineTo x="19864" y="214"/>
                <wp:lineTo x="19338" y="0"/>
                <wp:lineTo x="2032" y="0"/>
              </wp:wrapPolygon>
            </wp:wrapThrough>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68620" cy="3837940"/>
                    </a:xfrm>
                    <a:prstGeom prst="rect">
                      <a:avLst/>
                    </a:prstGeom>
                    <a:noFill/>
                  </pic:spPr>
                </pic:pic>
              </a:graphicData>
            </a:graphic>
          </wp:anchor>
        </w:drawing>
      </w:r>
    </w:p>
    <w:p w:rsidR="009D2EBF" w:rsidRPr="00D801F5" w:rsidRDefault="009D2EBF" w:rsidP="00D801F5"/>
    <w:p w:rsidR="009D2EBF" w:rsidRPr="00D801F5" w:rsidRDefault="009D2EBF" w:rsidP="00D801F5"/>
    <w:p w:rsidR="009D2EBF" w:rsidRPr="00D801F5" w:rsidRDefault="009D2EBF" w:rsidP="00D801F5"/>
    <w:p w:rsidR="00411AF4" w:rsidRPr="00D801F5" w:rsidRDefault="00411AF4" w:rsidP="00D801F5"/>
    <w:p w:rsidR="00C23BA6" w:rsidRPr="00D801F5" w:rsidRDefault="00C23BA6" w:rsidP="00D801F5">
      <w:r w:rsidRPr="00D801F5">
        <w:lastRenderedPageBreak/>
        <w:t>Рисунок 2. Принципы Программы «Равные возможности»</w:t>
      </w:r>
    </w:p>
    <w:p w:rsidR="00C23BA6" w:rsidRPr="00D801F5" w:rsidRDefault="00C23BA6" w:rsidP="00D801F5">
      <w:r w:rsidRPr="00D801F5">
        <w:t xml:space="preserve">Методологические/Базовые принципы </w:t>
      </w:r>
      <w:r w:rsidR="009B521F" w:rsidRPr="00D801F5">
        <w:t>определены ФГОС ДО и</w:t>
      </w:r>
      <w:r w:rsidRPr="00D801F5">
        <w:t xml:space="preserve"> являются обязател</w:t>
      </w:r>
      <w:r w:rsidR="00DF5528" w:rsidRPr="00D801F5">
        <w:t>ьными при разработке Программы (см. таблицу</w:t>
      </w:r>
      <w:r w:rsidRPr="00D801F5">
        <w:t xml:space="preserve"> 2</w:t>
      </w:r>
      <w:r w:rsidR="00DF5528" w:rsidRPr="00D801F5">
        <w:t>)</w:t>
      </w:r>
      <w:r w:rsidRPr="00D801F5">
        <w:t>.</w:t>
      </w:r>
    </w:p>
    <w:p w:rsidR="00C23BA6" w:rsidRPr="00D801F5" w:rsidRDefault="00C23BA6" w:rsidP="00D801F5">
      <w:r w:rsidRPr="00D801F5">
        <w:t>Таблица 2</w:t>
      </w:r>
    </w:p>
    <w:tbl>
      <w:tblPr>
        <w:tblStyle w:val="a7"/>
        <w:tblW w:w="0" w:type="auto"/>
        <w:jc w:val="center"/>
        <w:tblLook w:val="04A0" w:firstRow="1" w:lastRow="0" w:firstColumn="1" w:lastColumn="0" w:noHBand="0" w:noVBand="1"/>
      </w:tblPr>
      <w:tblGrid>
        <w:gridCol w:w="817"/>
        <w:gridCol w:w="8707"/>
      </w:tblGrid>
      <w:tr w:rsidR="00C23BA6" w:rsidRPr="00C23BA6" w:rsidTr="00872B21">
        <w:trPr>
          <w:trHeight w:val="454"/>
          <w:jc w:val="center"/>
        </w:trPr>
        <w:tc>
          <w:tcPr>
            <w:tcW w:w="9524" w:type="dxa"/>
            <w:gridSpan w:val="2"/>
            <w:tcBorders>
              <w:top w:val="single" w:sz="12" w:space="0" w:color="auto"/>
              <w:left w:val="single" w:sz="12" w:space="0" w:color="auto"/>
              <w:bottom w:val="single" w:sz="12" w:space="0" w:color="auto"/>
              <w:right w:val="single" w:sz="12" w:space="0" w:color="auto"/>
            </w:tcBorders>
            <w:shd w:val="clear" w:color="auto" w:fill="EEECE1" w:themeFill="background2"/>
            <w:vAlign w:val="center"/>
          </w:tcPr>
          <w:p w:rsidR="00C23BA6" w:rsidRPr="00D801F5" w:rsidRDefault="00C23BA6" w:rsidP="00D801F5">
            <w:r w:rsidRPr="00D801F5">
              <w:t>Методологические/Базовые принципы</w:t>
            </w:r>
          </w:p>
        </w:tc>
      </w:tr>
      <w:tr w:rsidR="008C28B8" w:rsidRPr="00C23BA6" w:rsidTr="00872B21">
        <w:trPr>
          <w:jc w:val="center"/>
        </w:trPr>
        <w:tc>
          <w:tcPr>
            <w:tcW w:w="817" w:type="dxa"/>
            <w:vMerge w:val="restart"/>
            <w:tcBorders>
              <w:top w:val="single" w:sz="12" w:space="0" w:color="auto"/>
              <w:left w:val="single" w:sz="12" w:space="0" w:color="auto"/>
              <w:right w:val="single" w:sz="12" w:space="0" w:color="auto"/>
            </w:tcBorders>
            <w:textDirection w:val="btLr"/>
            <w:vAlign w:val="center"/>
          </w:tcPr>
          <w:p w:rsidR="008C28B8" w:rsidRPr="00D801F5" w:rsidRDefault="008C28B8" w:rsidP="00D801F5">
            <w:r w:rsidRPr="00D801F5">
              <w:t>принципы ФГОС ДО</w:t>
            </w:r>
          </w:p>
        </w:tc>
        <w:tc>
          <w:tcPr>
            <w:tcW w:w="8707" w:type="dxa"/>
            <w:tcBorders>
              <w:top w:val="single" w:sz="12" w:space="0" w:color="auto"/>
              <w:left w:val="single" w:sz="12" w:space="0" w:color="auto"/>
              <w:right w:val="single" w:sz="12" w:space="0" w:color="auto"/>
            </w:tcBorders>
          </w:tcPr>
          <w:p w:rsidR="008C28B8" w:rsidRPr="00D801F5" w:rsidRDefault="008C28B8" w:rsidP="00D801F5">
            <w:r w:rsidRPr="00D801F5">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tc>
      </w:tr>
      <w:tr w:rsidR="008C28B8" w:rsidRPr="00C23BA6" w:rsidTr="00872B21">
        <w:trPr>
          <w:jc w:val="center"/>
        </w:trPr>
        <w:tc>
          <w:tcPr>
            <w:tcW w:w="817" w:type="dxa"/>
            <w:vMerge/>
            <w:tcBorders>
              <w:left w:val="single" w:sz="12" w:space="0" w:color="auto"/>
              <w:right w:val="single" w:sz="12" w:space="0" w:color="auto"/>
            </w:tcBorders>
          </w:tcPr>
          <w:p w:rsidR="008C28B8" w:rsidRPr="00D801F5" w:rsidRDefault="008C28B8" w:rsidP="00D801F5"/>
        </w:tc>
        <w:tc>
          <w:tcPr>
            <w:tcW w:w="8707" w:type="dxa"/>
            <w:tcBorders>
              <w:left w:val="single" w:sz="12" w:space="0" w:color="auto"/>
              <w:right w:val="single" w:sz="12" w:space="0" w:color="auto"/>
            </w:tcBorders>
          </w:tcPr>
          <w:p w:rsidR="008C28B8" w:rsidRPr="00D801F5" w:rsidRDefault="008C28B8" w:rsidP="00D801F5">
            <w:r w:rsidRPr="00D801F5">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tc>
      </w:tr>
      <w:tr w:rsidR="008C28B8" w:rsidRPr="00C23BA6" w:rsidTr="00872B21">
        <w:trPr>
          <w:trHeight w:val="340"/>
          <w:jc w:val="center"/>
        </w:trPr>
        <w:tc>
          <w:tcPr>
            <w:tcW w:w="817" w:type="dxa"/>
            <w:vMerge/>
            <w:tcBorders>
              <w:left w:val="single" w:sz="12" w:space="0" w:color="auto"/>
              <w:right w:val="single" w:sz="12" w:space="0" w:color="auto"/>
            </w:tcBorders>
          </w:tcPr>
          <w:p w:rsidR="008C28B8" w:rsidRPr="00D801F5" w:rsidRDefault="008C28B8" w:rsidP="00D801F5"/>
        </w:tc>
        <w:tc>
          <w:tcPr>
            <w:tcW w:w="8707" w:type="dxa"/>
            <w:tcBorders>
              <w:left w:val="single" w:sz="12" w:space="0" w:color="auto"/>
              <w:right w:val="single" w:sz="12" w:space="0" w:color="auto"/>
            </w:tcBorders>
            <w:vAlign w:val="center"/>
          </w:tcPr>
          <w:p w:rsidR="008C28B8" w:rsidRPr="00D801F5" w:rsidRDefault="008C28B8" w:rsidP="00D801F5">
            <w:r w:rsidRPr="00D801F5">
              <w:t>Уважение личности ребенка.</w:t>
            </w:r>
          </w:p>
        </w:tc>
      </w:tr>
      <w:tr w:rsidR="008C28B8" w:rsidRPr="00C23BA6" w:rsidTr="00872B21">
        <w:trPr>
          <w:jc w:val="center"/>
        </w:trPr>
        <w:tc>
          <w:tcPr>
            <w:tcW w:w="817" w:type="dxa"/>
            <w:vMerge/>
            <w:tcBorders>
              <w:left w:val="single" w:sz="12" w:space="0" w:color="auto"/>
              <w:right w:val="single" w:sz="12" w:space="0" w:color="auto"/>
            </w:tcBorders>
            <w:textDirection w:val="btLr"/>
          </w:tcPr>
          <w:p w:rsidR="008C28B8" w:rsidRPr="00D801F5" w:rsidRDefault="008C28B8" w:rsidP="00D801F5"/>
        </w:tc>
        <w:tc>
          <w:tcPr>
            <w:tcW w:w="8707" w:type="dxa"/>
            <w:tcBorders>
              <w:left w:val="single" w:sz="12" w:space="0" w:color="auto"/>
              <w:right w:val="single" w:sz="12" w:space="0" w:color="auto"/>
            </w:tcBorders>
          </w:tcPr>
          <w:p w:rsidR="008C28B8" w:rsidRPr="00D801F5" w:rsidRDefault="008C28B8" w:rsidP="00D801F5">
            <w:r w:rsidRPr="00D801F5">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tc>
      </w:tr>
      <w:tr w:rsidR="008C28B8" w:rsidRPr="00C23BA6" w:rsidTr="00872B21">
        <w:trPr>
          <w:jc w:val="center"/>
        </w:trPr>
        <w:tc>
          <w:tcPr>
            <w:tcW w:w="817" w:type="dxa"/>
            <w:vMerge/>
            <w:tcBorders>
              <w:left w:val="single" w:sz="12" w:space="0" w:color="auto"/>
              <w:right w:val="single" w:sz="12" w:space="0" w:color="auto"/>
            </w:tcBorders>
            <w:textDirection w:val="btLr"/>
            <w:vAlign w:val="center"/>
          </w:tcPr>
          <w:p w:rsidR="008C28B8" w:rsidRPr="00D801F5" w:rsidRDefault="008C28B8" w:rsidP="00D801F5"/>
        </w:tc>
        <w:tc>
          <w:tcPr>
            <w:tcW w:w="8707" w:type="dxa"/>
            <w:tcBorders>
              <w:left w:val="single" w:sz="12" w:space="0" w:color="auto"/>
              <w:right w:val="single" w:sz="12" w:space="0" w:color="auto"/>
            </w:tcBorders>
          </w:tcPr>
          <w:p w:rsidR="008C28B8" w:rsidRPr="00D801F5" w:rsidRDefault="008C28B8" w:rsidP="00D801F5">
            <w:r w:rsidRPr="00D801F5">
              <w:t>Полноценное проживание ребёнком всех этапов детства (младенческого, раннего и дошкольного возраста), обогащения (амплификации) детского развития.</w:t>
            </w:r>
          </w:p>
        </w:tc>
      </w:tr>
      <w:tr w:rsidR="008C28B8" w:rsidRPr="00C23BA6" w:rsidTr="00872B21">
        <w:trPr>
          <w:jc w:val="center"/>
        </w:trPr>
        <w:tc>
          <w:tcPr>
            <w:tcW w:w="817" w:type="dxa"/>
            <w:vMerge/>
            <w:tcBorders>
              <w:left w:val="single" w:sz="12" w:space="0" w:color="auto"/>
              <w:right w:val="single" w:sz="12" w:space="0" w:color="auto"/>
            </w:tcBorders>
            <w:textDirection w:val="btLr"/>
            <w:vAlign w:val="center"/>
          </w:tcPr>
          <w:p w:rsidR="008C28B8" w:rsidRPr="00D801F5" w:rsidRDefault="008C28B8" w:rsidP="00D801F5"/>
        </w:tc>
        <w:tc>
          <w:tcPr>
            <w:tcW w:w="8707" w:type="dxa"/>
            <w:tcBorders>
              <w:left w:val="single" w:sz="12" w:space="0" w:color="auto"/>
              <w:right w:val="single" w:sz="12" w:space="0" w:color="auto"/>
            </w:tcBorders>
          </w:tcPr>
          <w:p w:rsidR="008C28B8" w:rsidRPr="00D801F5" w:rsidRDefault="008C28B8" w:rsidP="00D801F5">
            <w:r w:rsidRPr="00D801F5">
              <w:t>Индивидуализация дошкольного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tc>
      </w:tr>
      <w:tr w:rsidR="008C28B8" w:rsidRPr="00C23BA6" w:rsidTr="00872B21">
        <w:trPr>
          <w:jc w:val="center"/>
        </w:trPr>
        <w:tc>
          <w:tcPr>
            <w:tcW w:w="817" w:type="dxa"/>
            <w:vMerge/>
            <w:tcBorders>
              <w:left w:val="single" w:sz="12" w:space="0" w:color="auto"/>
              <w:right w:val="single" w:sz="12" w:space="0" w:color="auto"/>
            </w:tcBorders>
          </w:tcPr>
          <w:p w:rsidR="008C28B8" w:rsidRPr="00D801F5" w:rsidRDefault="008C28B8" w:rsidP="00D801F5"/>
        </w:tc>
        <w:tc>
          <w:tcPr>
            <w:tcW w:w="8707" w:type="dxa"/>
            <w:tcBorders>
              <w:left w:val="single" w:sz="12" w:space="0" w:color="auto"/>
              <w:right w:val="single" w:sz="12" w:space="0" w:color="auto"/>
            </w:tcBorders>
          </w:tcPr>
          <w:p w:rsidR="008C28B8" w:rsidRPr="00D801F5" w:rsidRDefault="008C28B8" w:rsidP="00D801F5">
            <w:r w:rsidRPr="00D801F5">
              <w:t>Содействие и сотрудничество детей и взрослых, признание ребенка полноценным участником (субъектом) образовательных отношений.</w:t>
            </w:r>
          </w:p>
        </w:tc>
      </w:tr>
      <w:tr w:rsidR="008C28B8" w:rsidRPr="00C23BA6" w:rsidTr="00872B21">
        <w:trPr>
          <w:trHeight w:val="283"/>
          <w:jc w:val="center"/>
        </w:trPr>
        <w:tc>
          <w:tcPr>
            <w:tcW w:w="817" w:type="dxa"/>
            <w:vMerge/>
            <w:tcBorders>
              <w:left w:val="single" w:sz="12" w:space="0" w:color="auto"/>
              <w:right w:val="single" w:sz="12" w:space="0" w:color="auto"/>
            </w:tcBorders>
          </w:tcPr>
          <w:p w:rsidR="008C28B8" w:rsidRPr="00D801F5" w:rsidRDefault="008C28B8" w:rsidP="00D801F5"/>
        </w:tc>
        <w:tc>
          <w:tcPr>
            <w:tcW w:w="8707" w:type="dxa"/>
            <w:tcBorders>
              <w:left w:val="single" w:sz="12" w:space="0" w:color="auto"/>
              <w:right w:val="single" w:sz="12" w:space="0" w:color="auto"/>
            </w:tcBorders>
          </w:tcPr>
          <w:p w:rsidR="008C28B8" w:rsidRPr="00D801F5" w:rsidRDefault="008C28B8" w:rsidP="00D801F5">
            <w:r w:rsidRPr="00D801F5">
              <w:t>Поддержка инициативы детей в различных видах деятельности.</w:t>
            </w:r>
          </w:p>
        </w:tc>
      </w:tr>
      <w:tr w:rsidR="008C28B8" w:rsidRPr="00C23BA6" w:rsidTr="00872B21">
        <w:trPr>
          <w:trHeight w:val="283"/>
          <w:jc w:val="center"/>
        </w:trPr>
        <w:tc>
          <w:tcPr>
            <w:tcW w:w="817" w:type="dxa"/>
            <w:vMerge/>
            <w:tcBorders>
              <w:left w:val="single" w:sz="12" w:space="0" w:color="auto"/>
              <w:right w:val="single" w:sz="12" w:space="0" w:color="auto"/>
            </w:tcBorders>
          </w:tcPr>
          <w:p w:rsidR="008C28B8" w:rsidRPr="00D801F5" w:rsidRDefault="008C28B8" w:rsidP="00D801F5"/>
        </w:tc>
        <w:tc>
          <w:tcPr>
            <w:tcW w:w="8707" w:type="dxa"/>
            <w:tcBorders>
              <w:left w:val="single" w:sz="12" w:space="0" w:color="auto"/>
              <w:right w:val="single" w:sz="12" w:space="0" w:color="auto"/>
            </w:tcBorders>
          </w:tcPr>
          <w:p w:rsidR="008C28B8" w:rsidRPr="00D801F5" w:rsidRDefault="008C28B8" w:rsidP="00D801F5">
            <w:r w:rsidRPr="00D801F5">
              <w:t>Сотрудничество Организации с семьёй.</w:t>
            </w:r>
          </w:p>
        </w:tc>
      </w:tr>
      <w:tr w:rsidR="008C28B8" w:rsidRPr="00C23BA6" w:rsidTr="00872B21">
        <w:trPr>
          <w:jc w:val="center"/>
        </w:trPr>
        <w:tc>
          <w:tcPr>
            <w:tcW w:w="817" w:type="dxa"/>
            <w:vMerge/>
            <w:tcBorders>
              <w:left w:val="single" w:sz="12" w:space="0" w:color="auto"/>
              <w:right w:val="single" w:sz="12" w:space="0" w:color="auto"/>
            </w:tcBorders>
          </w:tcPr>
          <w:p w:rsidR="008C28B8" w:rsidRPr="00D801F5" w:rsidRDefault="008C28B8" w:rsidP="00D801F5"/>
        </w:tc>
        <w:tc>
          <w:tcPr>
            <w:tcW w:w="8707" w:type="dxa"/>
            <w:tcBorders>
              <w:left w:val="single" w:sz="12" w:space="0" w:color="auto"/>
              <w:right w:val="single" w:sz="12" w:space="0" w:color="auto"/>
            </w:tcBorders>
          </w:tcPr>
          <w:p w:rsidR="008C28B8" w:rsidRPr="00D801F5" w:rsidRDefault="008C28B8" w:rsidP="00D801F5">
            <w:r w:rsidRPr="00D801F5">
              <w:t>Приобщение детей к социокультурным нормам, традициям семьи, общества и государства.</w:t>
            </w:r>
          </w:p>
        </w:tc>
      </w:tr>
      <w:tr w:rsidR="008C28B8" w:rsidRPr="00C23BA6" w:rsidTr="00872B21">
        <w:trPr>
          <w:jc w:val="center"/>
        </w:trPr>
        <w:tc>
          <w:tcPr>
            <w:tcW w:w="817" w:type="dxa"/>
            <w:vMerge/>
            <w:tcBorders>
              <w:left w:val="single" w:sz="12" w:space="0" w:color="auto"/>
              <w:right w:val="single" w:sz="12" w:space="0" w:color="auto"/>
            </w:tcBorders>
          </w:tcPr>
          <w:p w:rsidR="008C28B8" w:rsidRPr="00D801F5" w:rsidRDefault="008C28B8" w:rsidP="00D801F5"/>
        </w:tc>
        <w:tc>
          <w:tcPr>
            <w:tcW w:w="8707" w:type="dxa"/>
            <w:tcBorders>
              <w:left w:val="single" w:sz="12" w:space="0" w:color="auto"/>
              <w:right w:val="single" w:sz="12" w:space="0" w:color="auto"/>
            </w:tcBorders>
          </w:tcPr>
          <w:p w:rsidR="008C28B8" w:rsidRPr="00D801F5" w:rsidRDefault="008C28B8" w:rsidP="00D801F5">
            <w:r w:rsidRPr="00D801F5">
              <w:t>Формирование познавательных интересов и познавательных действий ребенка в различных видах деятельности.</w:t>
            </w:r>
          </w:p>
        </w:tc>
      </w:tr>
      <w:tr w:rsidR="008C28B8" w:rsidRPr="00C23BA6" w:rsidTr="00872B21">
        <w:trPr>
          <w:jc w:val="center"/>
        </w:trPr>
        <w:tc>
          <w:tcPr>
            <w:tcW w:w="817" w:type="dxa"/>
            <w:vMerge/>
            <w:tcBorders>
              <w:left w:val="single" w:sz="12" w:space="0" w:color="auto"/>
              <w:right w:val="single" w:sz="12" w:space="0" w:color="auto"/>
            </w:tcBorders>
          </w:tcPr>
          <w:p w:rsidR="008C28B8" w:rsidRPr="00D801F5" w:rsidRDefault="008C28B8" w:rsidP="00D801F5"/>
        </w:tc>
        <w:tc>
          <w:tcPr>
            <w:tcW w:w="8707" w:type="dxa"/>
            <w:tcBorders>
              <w:left w:val="single" w:sz="12" w:space="0" w:color="auto"/>
              <w:bottom w:val="single" w:sz="4" w:space="0" w:color="auto"/>
              <w:right w:val="single" w:sz="12" w:space="0" w:color="auto"/>
            </w:tcBorders>
          </w:tcPr>
          <w:p w:rsidR="008C28B8" w:rsidRPr="00D801F5" w:rsidRDefault="008C28B8" w:rsidP="00D801F5">
            <w:r w:rsidRPr="00D801F5">
              <w:t>Возрастная адекватность (соответствия условий, требований, методов возрасту и особенностям развития).</w:t>
            </w:r>
          </w:p>
        </w:tc>
      </w:tr>
      <w:tr w:rsidR="008C28B8" w:rsidRPr="00C23BA6" w:rsidTr="00872B21">
        <w:trPr>
          <w:trHeight w:val="283"/>
          <w:jc w:val="center"/>
        </w:trPr>
        <w:tc>
          <w:tcPr>
            <w:tcW w:w="817" w:type="dxa"/>
            <w:vMerge/>
            <w:tcBorders>
              <w:left w:val="single" w:sz="12" w:space="0" w:color="auto"/>
              <w:bottom w:val="single" w:sz="12" w:space="0" w:color="auto"/>
              <w:right w:val="single" w:sz="12" w:space="0" w:color="auto"/>
            </w:tcBorders>
          </w:tcPr>
          <w:p w:rsidR="008C28B8" w:rsidRPr="00D801F5" w:rsidRDefault="008C28B8" w:rsidP="00D801F5"/>
        </w:tc>
        <w:tc>
          <w:tcPr>
            <w:tcW w:w="8707" w:type="dxa"/>
            <w:tcBorders>
              <w:left w:val="single" w:sz="12" w:space="0" w:color="auto"/>
              <w:bottom w:val="single" w:sz="12" w:space="0" w:color="auto"/>
              <w:right w:val="single" w:sz="12" w:space="0" w:color="auto"/>
            </w:tcBorders>
          </w:tcPr>
          <w:p w:rsidR="008C28B8" w:rsidRPr="00D801F5" w:rsidRDefault="008C28B8" w:rsidP="00D801F5">
            <w:r w:rsidRPr="00D801F5">
              <w:t>Учёт этнокультурной ситуации развития детей.</w:t>
            </w:r>
          </w:p>
        </w:tc>
      </w:tr>
      <w:tr w:rsidR="00C23BA6" w:rsidRPr="00C23BA6" w:rsidTr="00872B21">
        <w:trPr>
          <w:jc w:val="center"/>
        </w:trPr>
        <w:tc>
          <w:tcPr>
            <w:tcW w:w="817" w:type="dxa"/>
            <w:vMerge w:val="restart"/>
            <w:tcBorders>
              <w:top w:val="single" w:sz="12" w:space="0" w:color="auto"/>
              <w:left w:val="single" w:sz="12" w:space="0" w:color="auto"/>
              <w:bottom w:val="single" w:sz="12" w:space="0" w:color="auto"/>
              <w:right w:val="single" w:sz="12" w:space="0" w:color="auto"/>
            </w:tcBorders>
            <w:textDirection w:val="btLr"/>
            <w:vAlign w:val="center"/>
          </w:tcPr>
          <w:p w:rsidR="00C23BA6" w:rsidRPr="00D801F5" w:rsidRDefault="00C23BA6" w:rsidP="00D801F5">
            <w:r w:rsidRPr="00D801F5">
              <w:t xml:space="preserve">принципы инклюзии </w:t>
            </w:r>
          </w:p>
          <w:p w:rsidR="00C23BA6" w:rsidRPr="00D801F5" w:rsidRDefault="00C23BA6" w:rsidP="00D801F5">
            <w:r w:rsidRPr="00D801F5">
              <w:t>в образовании</w:t>
            </w:r>
          </w:p>
        </w:tc>
        <w:tc>
          <w:tcPr>
            <w:tcW w:w="8707" w:type="dxa"/>
            <w:tcBorders>
              <w:top w:val="single" w:sz="12" w:space="0" w:color="auto"/>
              <w:left w:val="single" w:sz="12" w:space="0" w:color="auto"/>
              <w:right w:val="single" w:sz="12" w:space="0" w:color="auto"/>
            </w:tcBorders>
          </w:tcPr>
          <w:p w:rsidR="00C23BA6" w:rsidRPr="00D801F5" w:rsidRDefault="00C32C0C" w:rsidP="00D801F5">
            <w:r w:rsidRPr="00D801F5">
              <w:t>П</w:t>
            </w:r>
            <w:r w:rsidR="00C23BA6" w:rsidRPr="00D801F5">
              <w:t>ризнание равной ценности для общества всех участников образовательного процесса (всех детей, родителей, взрослых работников образовательной организации).</w:t>
            </w:r>
          </w:p>
        </w:tc>
      </w:tr>
      <w:tr w:rsidR="00C23BA6" w:rsidRPr="00C23BA6" w:rsidTr="00872B21">
        <w:trPr>
          <w:trHeight w:val="283"/>
          <w:jc w:val="center"/>
        </w:trPr>
        <w:tc>
          <w:tcPr>
            <w:tcW w:w="817" w:type="dxa"/>
            <w:vMerge/>
            <w:tcBorders>
              <w:left w:val="single" w:sz="12" w:space="0" w:color="auto"/>
              <w:bottom w:val="single" w:sz="12" w:space="0" w:color="auto"/>
              <w:right w:val="single" w:sz="12" w:space="0" w:color="auto"/>
            </w:tcBorders>
          </w:tcPr>
          <w:p w:rsidR="00C23BA6" w:rsidRPr="00D801F5" w:rsidRDefault="00C23BA6" w:rsidP="00D801F5"/>
        </w:tc>
        <w:tc>
          <w:tcPr>
            <w:tcW w:w="8707" w:type="dxa"/>
            <w:tcBorders>
              <w:left w:val="single" w:sz="12" w:space="0" w:color="auto"/>
              <w:right w:val="single" w:sz="12" w:space="0" w:color="auto"/>
            </w:tcBorders>
          </w:tcPr>
          <w:p w:rsidR="00C23BA6" w:rsidRPr="00D801F5" w:rsidRDefault="00C23BA6" w:rsidP="00D801F5">
            <w:r w:rsidRPr="00D801F5">
              <w:t>Исключение изолированности участия в  жизни детского сада.</w:t>
            </w:r>
          </w:p>
        </w:tc>
      </w:tr>
      <w:tr w:rsidR="00C23BA6" w:rsidRPr="00C23BA6" w:rsidTr="00872B21">
        <w:trPr>
          <w:jc w:val="center"/>
        </w:trPr>
        <w:tc>
          <w:tcPr>
            <w:tcW w:w="817" w:type="dxa"/>
            <w:vMerge/>
            <w:tcBorders>
              <w:left w:val="single" w:sz="12" w:space="0" w:color="auto"/>
              <w:bottom w:val="single" w:sz="12" w:space="0" w:color="auto"/>
              <w:right w:val="single" w:sz="12" w:space="0" w:color="auto"/>
            </w:tcBorders>
          </w:tcPr>
          <w:p w:rsidR="00C23BA6" w:rsidRPr="00D801F5" w:rsidRDefault="00C23BA6" w:rsidP="00D801F5"/>
        </w:tc>
        <w:tc>
          <w:tcPr>
            <w:tcW w:w="8707" w:type="dxa"/>
            <w:tcBorders>
              <w:left w:val="single" w:sz="12" w:space="0" w:color="auto"/>
              <w:right w:val="single" w:sz="12" w:space="0" w:color="auto"/>
            </w:tcBorders>
          </w:tcPr>
          <w:p w:rsidR="00C23BA6" w:rsidRPr="00D801F5" w:rsidRDefault="00C23BA6" w:rsidP="00D801F5">
            <w:r w:rsidRPr="00D801F5">
              <w:t>Использование методов и технологий, отвечающих разнообразным потребностям всех воспитанников учреждения</w:t>
            </w:r>
            <w:r w:rsidR="001E16F6" w:rsidRPr="00D801F5">
              <w:t>.</w:t>
            </w:r>
          </w:p>
        </w:tc>
      </w:tr>
      <w:tr w:rsidR="00C23BA6" w:rsidRPr="00C23BA6" w:rsidTr="00872B21">
        <w:trPr>
          <w:jc w:val="center"/>
        </w:trPr>
        <w:tc>
          <w:tcPr>
            <w:tcW w:w="817" w:type="dxa"/>
            <w:vMerge/>
            <w:tcBorders>
              <w:left w:val="single" w:sz="12" w:space="0" w:color="auto"/>
              <w:bottom w:val="single" w:sz="12" w:space="0" w:color="auto"/>
              <w:right w:val="single" w:sz="12" w:space="0" w:color="auto"/>
            </w:tcBorders>
          </w:tcPr>
          <w:p w:rsidR="00C23BA6" w:rsidRPr="00D801F5" w:rsidRDefault="00C23BA6" w:rsidP="00D801F5"/>
        </w:tc>
        <w:tc>
          <w:tcPr>
            <w:tcW w:w="8707" w:type="dxa"/>
            <w:tcBorders>
              <w:left w:val="single" w:sz="12" w:space="0" w:color="auto"/>
              <w:right w:val="single" w:sz="12" w:space="0" w:color="auto"/>
            </w:tcBorders>
          </w:tcPr>
          <w:p w:rsidR="00C23BA6" w:rsidRPr="00D801F5" w:rsidRDefault="00C23BA6" w:rsidP="00D801F5">
            <w:r w:rsidRPr="00D801F5">
              <w:t>Различие между детьми – это ресурсы, способствующие образовательному процессу, а не препятствия, которые необходимо преодолевать</w:t>
            </w:r>
            <w:r w:rsidR="001E16F6" w:rsidRPr="00D801F5">
              <w:t>.</w:t>
            </w:r>
          </w:p>
        </w:tc>
      </w:tr>
      <w:tr w:rsidR="00C23BA6" w:rsidRPr="00C23BA6" w:rsidTr="00872B21">
        <w:trPr>
          <w:jc w:val="center"/>
        </w:trPr>
        <w:tc>
          <w:tcPr>
            <w:tcW w:w="817" w:type="dxa"/>
            <w:vMerge/>
            <w:tcBorders>
              <w:left w:val="single" w:sz="12" w:space="0" w:color="auto"/>
              <w:bottom w:val="single" w:sz="12" w:space="0" w:color="auto"/>
              <w:right w:val="single" w:sz="12" w:space="0" w:color="auto"/>
            </w:tcBorders>
          </w:tcPr>
          <w:p w:rsidR="00C23BA6" w:rsidRPr="00D801F5" w:rsidRDefault="00C23BA6" w:rsidP="00D801F5"/>
        </w:tc>
        <w:tc>
          <w:tcPr>
            <w:tcW w:w="8707" w:type="dxa"/>
            <w:tcBorders>
              <w:left w:val="single" w:sz="12" w:space="0" w:color="auto"/>
              <w:right w:val="single" w:sz="12" w:space="0" w:color="auto"/>
            </w:tcBorders>
          </w:tcPr>
          <w:p w:rsidR="00C23BA6" w:rsidRPr="00D801F5" w:rsidRDefault="00C23BA6" w:rsidP="00D801F5">
            <w:r w:rsidRPr="00D801F5">
              <w:t>Создание благоприятных условия для всех участников образования.</w:t>
            </w:r>
          </w:p>
        </w:tc>
      </w:tr>
      <w:tr w:rsidR="00C23BA6" w:rsidRPr="00C23BA6" w:rsidTr="00872B21">
        <w:trPr>
          <w:jc w:val="center"/>
        </w:trPr>
        <w:tc>
          <w:tcPr>
            <w:tcW w:w="817" w:type="dxa"/>
            <w:vMerge/>
            <w:tcBorders>
              <w:left w:val="single" w:sz="12" w:space="0" w:color="auto"/>
              <w:bottom w:val="single" w:sz="12" w:space="0" w:color="auto"/>
              <w:right w:val="single" w:sz="12" w:space="0" w:color="auto"/>
            </w:tcBorders>
          </w:tcPr>
          <w:p w:rsidR="00C23BA6" w:rsidRPr="00D801F5" w:rsidRDefault="00C23BA6" w:rsidP="00D801F5"/>
        </w:tc>
        <w:tc>
          <w:tcPr>
            <w:tcW w:w="8707" w:type="dxa"/>
            <w:tcBorders>
              <w:left w:val="single" w:sz="12" w:space="0" w:color="auto"/>
              <w:bottom w:val="single" w:sz="12" w:space="0" w:color="auto"/>
              <w:right w:val="single" w:sz="12" w:space="0" w:color="auto"/>
            </w:tcBorders>
          </w:tcPr>
          <w:p w:rsidR="00C23BA6" w:rsidRPr="00D801F5" w:rsidRDefault="00C23BA6" w:rsidP="00D801F5">
            <w:r w:rsidRPr="00D801F5">
              <w:t>Признание того, что совместное дошкольное образование – это первая ступень инклюзии в обществе.</w:t>
            </w:r>
          </w:p>
        </w:tc>
      </w:tr>
    </w:tbl>
    <w:p w:rsidR="00C23BA6" w:rsidRPr="00D801F5" w:rsidRDefault="00C23BA6" w:rsidP="00D801F5"/>
    <w:p w:rsidR="00C23BA6" w:rsidRPr="00D801F5" w:rsidRDefault="00C23BA6" w:rsidP="00D801F5">
      <w:r w:rsidRPr="00D801F5">
        <w:t xml:space="preserve">Принципы построения содержания образовательной программы – отражают специфику образовательного процесса образовательного учреждения, реализующего  технологию совместного (интегрированного/инклюзивного) образования </w:t>
      </w:r>
      <w:r w:rsidR="001E16F6" w:rsidRPr="00D801F5">
        <w:t>(см.</w:t>
      </w:r>
      <w:r w:rsidRPr="00D801F5">
        <w:t xml:space="preserve"> та</w:t>
      </w:r>
      <w:r w:rsidR="001E16F6" w:rsidRPr="00D801F5">
        <w:t>блицу</w:t>
      </w:r>
      <w:r w:rsidRPr="00D801F5">
        <w:t xml:space="preserve"> 3</w:t>
      </w:r>
      <w:r w:rsidR="001E16F6" w:rsidRPr="00D801F5">
        <w:t>)</w:t>
      </w:r>
      <w:r w:rsidRPr="00D801F5">
        <w:t>.</w:t>
      </w:r>
    </w:p>
    <w:p w:rsidR="008C28B8" w:rsidRPr="00D801F5" w:rsidRDefault="008C28B8" w:rsidP="00D801F5"/>
    <w:p w:rsidR="008C28B8" w:rsidRPr="00D801F5" w:rsidRDefault="008C28B8" w:rsidP="00D801F5"/>
    <w:p w:rsidR="00C23BA6" w:rsidRPr="00D801F5" w:rsidRDefault="00C23BA6" w:rsidP="00D801F5">
      <w:r w:rsidRPr="00D801F5">
        <w:t>Таблица 3</w:t>
      </w:r>
    </w:p>
    <w:tbl>
      <w:tblPr>
        <w:tblStyle w:val="a7"/>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10"/>
        <w:gridCol w:w="6060"/>
      </w:tblGrid>
      <w:tr w:rsidR="00C23BA6" w:rsidRPr="00C23BA6" w:rsidTr="00872B21">
        <w:trPr>
          <w:trHeight w:val="454"/>
          <w:jc w:val="center"/>
        </w:trPr>
        <w:tc>
          <w:tcPr>
            <w:tcW w:w="9570" w:type="dxa"/>
            <w:gridSpan w:val="2"/>
            <w:tcBorders>
              <w:top w:val="single" w:sz="12" w:space="0" w:color="auto"/>
              <w:bottom w:val="single" w:sz="12" w:space="0" w:color="auto"/>
            </w:tcBorders>
            <w:shd w:val="clear" w:color="auto" w:fill="EEECE1" w:themeFill="background2"/>
            <w:vAlign w:val="center"/>
          </w:tcPr>
          <w:p w:rsidR="00C23BA6" w:rsidRPr="00D801F5" w:rsidRDefault="00C23BA6" w:rsidP="00D801F5">
            <w:r w:rsidRPr="00D801F5">
              <w:t>Принципы построения содержания образовательной программы</w:t>
            </w:r>
          </w:p>
        </w:tc>
      </w:tr>
      <w:tr w:rsidR="00C23BA6" w:rsidRPr="00C23BA6" w:rsidTr="00872B21">
        <w:trPr>
          <w:trHeight w:val="907"/>
          <w:jc w:val="center"/>
        </w:trPr>
        <w:tc>
          <w:tcPr>
            <w:tcW w:w="3510" w:type="dxa"/>
            <w:tcBorders>
              <w:top w:val="single" w:sz="12" w:space="0" w:color="auto"/>
              <w:bottom w:val="single" w:sz="4" w:space="0" w:color="auto"/>
              <w:right w:val="single" w:sz="12" w:space="0" w:color="auto"/>
            </w:tcBorders>
            <w:vAlign w:val="center"/>
          </w:tcPr>
          <w:p w:rsidR="00C23BA6" w:rsidRPr="00D801F5" w:rsidRDefault="00C23BA6" w:rsidP="00D801F5">
            <w:r w:rsidRPr="00D801F5">
              <w:t>принцип актуальности</w:t>
            </w:r>
          </w:p>
        </w:tc>
        <w:tc>
          <w:tcPr>
            <w:tcW w:w="6060" w:type="dxa"/>
            <w:tcBorders>
              <w:top w:val="single" w:sz="12" w:space="0" w:color="auto"/>
              <w:left w:val="single" w:sz="12" w:space="0" w:color="auto"/>
            </w:tcBorders>
          </w:tcPr>
          <w:p w:rsidR="00C23BA6" w:rsidRPr="00D801F5" w:rsidRDefault="001E16F6" w:rsidP="00D801F5">
            <w:r w:rsidRPr="00D801F5">
              <w:t>С</w:t>
            </w:r>
            <w:r w:rsidR="00C23BA6" w:rsidRPr="00D801F5">
              <w:t>оответствие содержания образовательной программы современным условиям и нормативно-правовому законодательству</w:t>
            </w:r>
            <w:r w:rsidRPr="00D801F5">
              <w:t>.</w:t>
            </w:r>
          </w:p>
        </w:tc>
      </w:tr>
      <w:tr w:rsidR="00C23BA6" w:rsidRPr="00C23BA6" w:rsidTr="00872B21">
        <w:trPr>
          <w:trHeight w:val="1134"/>
          <w:jc w:val="center"/>
        </w:trPr>
        <w:tc>
          <w:tcPr>
            <w:tcW w:w="3510" w:type="dxa"/>
            <w:tcBorders>
              <w:top w:val="single" w:sz="4" w:space="0" w:color="auto"/>
              <w:bottom w:val="single" w:sz="4" w:space="0" w:color="auto"/>
              <w:right w:val="single" w:sz="12" w:space="0" w:color="auto"/>
            </w:tcBorders>
            <w:vAlign w:val="center"/>
          </w:tcPr>
          <w:p w:rsidR="00C23BA6" w:rsidRPr="00D801F5" w:rsidRDefault="00C23BA6" w:rsidP="00D801F5">
            <w:r w:rsidRPr="00D801F5">
              <w:lastRenderedPageBreak/>
              <w:t>принцип равных возможностей</w:t>
            </w:r>
          </w:p>
        </w:tc>
        <w:tc>
          <w:tcPr>
            <w:tcW w:w="6060" w:type="dxa"/>
            <w:tcBorders>
              <w:left w:val="single" w:sz="12" w:space="0" w:color="auto"/>
            </w:tcBorders>
          </w:tcPr>
          <w:p w:rsidR="00C23BA6" w:rsidRPr="00D801F5" w:rsidRDefault="001E16F6" w:rsidP="00D801F5">
            <w:r w:rsidRPr="00D801F5">
              <w:t>И</w:t>
            </w:r>
            <w:r w:rsidR="00C23BA6" w:rsidRPr="00D801F5">
              <w:t>ндивидуальные особенности/потребности всех воспитанников имеют одинаково важное значение, и служат основой планирования содержания образовательной программы</w:t>
            </w:r>
            <w:r w:rsidRPr="00D801F5">
              <w:t>.</w:t>
            </w:r>
          </w:p>
        </w:tc>
      </w:tr>
      <w:tr w:rsidR="00C23BA6" w:rsidRPr="00C23BA6" w:rsidTr="00872B21">
        <w:trPr>
          <w:jc w:val="center"/>
        </w:trPr>
        <w:tc>
          <w:tcPr>
            <w:tcW w:w="3510" w:type="dxa"/>
            <w:tcBorders>
              <w:top w:val="single" w:sz="4" w:space="0" w:color="auto"/>
              <w:bottom w:val="single" w:sz="4" w:space="0" w:color="auto"/>
              <w:right w:val="single" w:sz="12" w:space="0" w:color="auto"/>
            </w:tcBorders>
            <w:vAlign w:val="center"/>
          </w:tcPr>
          <w:p w:rsidR="00C23BA6" w:rsidRPr="00D801F5" w:rsidRDefault="00C23BA6" w:rsidP="00D801F5">
            <w:r w:rsidRPr="00D801F5">
              <w:t>принцип интеграции содержания образовательных областей</w:t>
            </w:r>
          </w:p>
        </w:tc>
        <w:tc>
          <w:tcPr>
            <w:tcW w:w="6060" w:type="dxa"/>
            <w:tcBorders>
              <w:left w:val="single" w:sz="12" w:space="0" w:color="auto"/>
            </w:tcBorders>
          </w:tcPr>
          <w:p w:rsidR="00C23BA6" w:rsidRPr="00D801F5" w:rsidRDefault="001E16F6" w:rsidP="00D801F5">
            <w:r w:rsidRPr="00D801F5">
              <w:t>Ф</w:t>
            </w:r>
            <w:r w:rsidR="00C23BA6" w:rsidRPr="00D801F5">
              <w:t>изиологические и психологические особенности развития ребенка дошкольного возраста делают необходимым обеспечивать целостный интегративный процесс взаимодействия взрослого и ребёнка на определённую тему в течение одного дня, в котором будут гармонично объединены различные образовательные области для целостного восприятия окружающего мира.</w:t>
            </w:r>
          </w:p>
        </w:tc>
      </w:tr>
      <w:tr w:rsidR="00C23BA6" w:rsidRPr="00C23BA6" w:rsidTr="00872B21">
        <w:trPr>
          <w:jc w:val="center"/>
        </w:trPr>
        <w:tc>
          <w:tcPr>
            <w:tcW w:w="3510" w:type="dxa"/>
            <w:tcBorders>
              <w:top w:val="single" w:sz="4" w:space="0" w:color="auto"/>
              <w:bottom w:val="single" w:sz="4" w:space="0" w:color="auto"/>
              <w:right w:val="single" w:sz="12" w:space="0" w:color="auto"/>
            </w:tcBorders>
            <w:vAlign w:val="center"/>
          </w:tcPr>
          <w:p w:rsidR="00C23BA6" w:rsidRPr="00D801F5" w:rsidRDefault="00C23BA6" w:rsidP="00D801F5">
            <w:r w:rsidRPr="00D801F5">
              <w:t>принцип индивидуального подхода</w:t>
            </w:r>
          </w:p>
        </w:tc>
        <w:tc>
          <w:tcPr>
            <w:tcW w:w="6060" w:type="dxa"/>
            <w:tcBorders>
              <w:left w:val="single" w:sz="12" w:space="0" w:color="auto"/>
            </w:tcBorders>
          </w:tcPr>
          <w:p w:rsidR="00C23BA6" w:rsidRPr="00D801F5" w:rsidRDefault="001E16F6" w:rsidP="00D801F5">
            <w:r w:rsidRPr="00D801F5">
              <w:t>О</w:t>
            </w:r>
            <w:r w:rsidR="00C23BA6" w:rsidRPr="00D801F5">
              <w:t>браз</w:t>
            </w:r>
            <w:r w:rsidRPr="00D801F5">
              <w:t xml:space="preserve">овательная программа учитывает </w:t>
            </w:r>
            <w:r w:rsidR="00C23BA6" w:rsidRPr="00D801F5">
              <w:t>возрастные закономерности развития ребенка, его индивидуальные возможности и особенности</w:t>
            </w:r>
            <w:r w:rsidRPr="00D801F5">
              <w:t>.</w:t>
            </w:r>
          </w:p>
        </w:tc>
      </w:tr>
      <w:tr w:rsidR="00C23BA6" w:rsidRPr="00C23BA6" w:rsidTr="00872B21">
        <w:trPr>
          <w:jc w:val="center"/>
        </w:trPr>
        <w:tc>
          <w:tcPr>
            <w:tcW w:w="3510" w:type="dxa"/>
            <w:tcBorders>
              <w:top w:val="single" w:sz="4" w:space="0" w:color="auto"/>
              <w:bottom w:val="single" w:sz="4" w:space="0" w:color="auto"/>
              <w:right w:val="single" w:sz="12" w:space="0" w:color="auto"/>
            </w:tcBorders>
            <w:vAlign w:val="center"/>
          </w:tcPr>
          <w:p w:rsidR="00C23BA6" w:rsidRPr="00D801F5" w:rsidRDefault="00C23BA6" w:rsidP="00D801F5">
            <w:r w:rsidRPr="00D801F5">
              <w:t>принцип комплексного пролонгированного психолого-педагогического сопровождения</w:t>
            </w:r>
          </w:p>
        </w:tc>
        <w:tc>
          <w:tcPr>
            <w:tcW w:w="6060" w:type="dxa"/>
            <w:tcBorders>
              <w:left w:val="single" w:sz="12" w:space="0" w:color="auto"/>
            </w:tcBorders>
          </w:tcPr>
          <w:p w:rsidR="00C23BA6" w:rsidRPr="00D801F5" w:rsidRDefault="001E16F6" w:rsidP="00D801F5">
            <w:r w:rsidRPr="00D801F5">
              <w:t>И</w:t>
            </w:r>
            <w:r w:rsidR="00C23BA6" w:rsidRPr="00D801F5">
              <w:t xml:space="preserve">ндивидуальная программа развития каждого воспитанника осуществляется </w:t>
            </w:r>
            <w:r w:rsidRPr="00D801F5">
              <w:t xml:space="preserve"> </w:t>
            </w:r>
            <w:r w:rsidR="00C23BA6" w:rsidRPr="00D801F5">
              <w:t>в соответствии с содержанием образовательной программы учреждения в возрасте от рождения до семи лет</w:t>
            </w:r>
            <w:r w:rsidRPr="00D801F5">
              <w:t>.</w:t>
            </w:r>
          </w:p>
        </w:tc>
      </w:tr>
      <w:tr w:rsidR="00C23BA6" w:rsidRPr="00C23BA6" w:rsidTr="00872B21">
        <w:trPr>
          <w:jc w:val="center"/>
        </w:trPr>
        <w:tc>
          <w:tcPr>
            <w:tcW w:w="3510" w:type="dxa"/>
            <w:tcBorders>
              <w:top w:val="single" w:sz="4" w:space="0" w:color="auto"/>
              <w:bottom w:val="single" w:sz="4" w:space="0" w:color="auto"/>
              <w:right w:val="single" w:sz="12" w:space="0" w:color="auto"/>
            </w:tcBorders>
            <w:vAlign w:val="center"/>
          </w:tcPr>
          <w:p w:rsidR="00C23BA6" w:rsidRPr="00D801F5" w:rsidRDefault="00C23BA6" w:rsidP="00D801F5">
            <w:r w:rsidRPr="00D801F5">
              <w:t>принцип разумной достаточности</w:t>
            </w:r>
          </w:p>
        </w:tc>
        <w:tc>
          <w:tcPr>
            <w:tcW w:w="6060" w:type="dxa"/>
            <w:tcBorders>
              <w:left w:val="single" w:sz="12" w:space="0" w:color="auto"/>
            </w:tcBorders>
            <w:vAlign w:val="center"/>
          </w:tcPr>
          <w:p w:rsidR="00C23BA6" w:rsidRPr="00D801F5" w:rsidRDefault="001E16F6" w:rsidP="00D801F5">
            <w:r w:rsidRPr="00D801F5">
              <w:t>П</w:t>
            </w:r>
            <w:r w:rsidR="00C23BA6" w:rsidRPr="00D801F5">
              <w:t>оставленные цели и задачи решаются на необходимом и достаточном материале, максимально приближенном к разумному «минимуму»</w:t>
            </w:r>
            <w:r w:rsidRPr="00D801F5">
              <w:t>.</w:t>
            </w:r>
          </w:p>
        </w:tc>
      </w:tr>
      <w:tr w:rsidR="00C23BA6" w:rsidRPr="00C23BA6" w:rsidTr="00872B21">
        <w:trPr>
          <w:jc w:val="center"/>
        </w:trPr>
        <w:tc>
          <w:tcPr>
            <w:tcW w:w="3510" w:type="dxa"/>
            <w:tcBorders>
              <w:top w:val="single" w:sz="4" w:space="0" w:color="auto"/>
              <w:bottom w:val="single" w:sz="4" w:space="0" w:color="auto"/>
              <w:right w:val="single" w:sz="12" w:space="0" w:color="auto"/>
            </w:tcBorders>
            <w:vAlign w:val="center"/>
          </w:tcPr>
          <w:p w:rsidR="00C23BA6" w:rsidRPr="00D801F5" w:rsidRDefault="00C23BA6" w:rsidP="00D801F5">
            <w:r w:rsidRPr="00D801F5">
              <w:t>принцип системности и преемственности</w:t>
            </w:r>
          </w:p>
        </w:tc>
        <w:tc>
          <w:tcPr>
            <w:tcW w:w="6060" w:type="dxa"/>
            <w:tcBorders>
              <w:left w:val="single" w:sz="12" w:space="0" w:color="auto"/>
            </w:tcBorders>
          </w:tcPr>
          <w:p w:rsidR="00C23BA6" w:rsidRPr="00D801F5" w:rsidRDefault="001E16F6" w:rsidP="00D801F5">
            <w:r w:rsidRPr="00D801F5">
              <w:t>В</w:t>
            </w:r>
            <w:r w:rsidR="00C23BA6" w:rsidRPr="00D801F5">
              <w:t>заимосвязь и взаимозависимость всех компонентов образовательной программы;</w:t>
            </w:r>
          </w:p>
        </w:tc>
      </w:tr>
      <w:tr w:rsidR="00C23BA6" w:rsidRPr="00C23BA6" w:rsidTr="00872B21">
        <w:trPr>
          <w:jc w:val="center"/>
        </w:trPr>
        <w:tc>
          <w:tcPr>
            <w:tcW w:w="3510" w:type="dxa"/>
            <w:tcBorders>
              <w:top w:val="single" w:sz="4" w:space="0" w:color="auto"/>
              <w:bottom w:val="single" w:sz="12" w:space="0" w:color="auto"/>
              <w:right w:val="single" w:sz="12" w:space="0" w:color="auto"/>
            </w:tcBorders>
            <w:vAlign w:val="center"/>
          </w:tcPr>
          <w:p w:rsidR="00C23BA6" w:rsidRPr="00D801F5" w:rsidRDefault="00C23BA6" w:rsidP="00D801F5">
            <w:r w:rsidRPr="00D801F5">
              <w:t>принцип добровольности</w:t>
            </w:r>
          </w:p>
        </w:tc>
        <w:tc>
          <w:tcPr>
            <w:tcW w:w="6060" w:type="dxa"/>
            <w:tcBorders>
              <w:left w:val="single" w:sz="12" w:space="0" w:color="auto"/>
            </w:tcBorders>
            <w:vAlign w:val="center"/>
          </w:tcPr>
          <w:p w:rsidR="00C23BA6" w:rsidRPr="00D801F5" w:rsidRDefault="001E16F6" w:rsidP="00D801F5">
            <w:r w:rsidRPr="00D801F5">
              <w:t>Р</w:t>
            </w:r>
            <w:r w:rsidR="00C23BA6" w:rsidRPr="00D801F5">
              <w:t>ешение о включении ребенка и семьи в образовательную программу учреждения исходит от родителей (законных представителей).</w:t>
            </w:r>
          </w:p>
        </w:tc>
      </w:tr>
    </w:tbl>
    <w:p w:rsidR="00C23BA6" w:rsidRPr="00D801F5" w:rsidRDefault="00C23BA6" w:rsidP="00D801F5"/>
    <w:p w:rsidR="00B83BAC" w:rsidRPr="00D801F5" w:rsidRDefault="00C23BA6" w:rsidP="00D801F5">
      <w:r w:rsidRPr="00D801F5">
        <w:t>Принципы ресурсного обеспечения – позволяют создать условия для эффективной реализации образовательной программы</w:t>
      </w:r>
      <w:r w:rsidR="00B83BAC" w:rsidRPr="00D801F5">
        <w:t xml:space="preserve"> (см. таблицу 4).</w:t>
      </w:r>
    </w:p>
    <w:p w:rsidR="00C23BA6" w:rsidRPr="00D801F5" w:rsidRDefault="00B83BAC" w:rsidP="00D801F5">
      <w:r w:rsidRPr="00D801F5">
        <w:t xml:space="preserve">Таблица 4 </w:t>
      </w:r>
    </w:p>
    <w:tbl>
      <w:tblPr>
        <w:tblStyle w:val="a7"/>
        <w:tblW w:w="0" w:type="auto"/>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10"/>
        <w:gridCol w:w="6060"/>
      </w:tblGrid>
      <w:tr w:rsidR="00B83BAC" w:rsidRPr="00C23BA6" w:rsidTr="00872B21">
        <w:trPr>
          <w:trHeight w:val="454"/>
          <w:jc w:val="center"/>
        </w:trPr>
        <w:tc>
          <w:tcPr>
            <w:tcW w:w="9570" w:type="dxa"/>
            <w:gridSpan w:val="2"/>
            <w:tcBorders>
              <w:top w:val="single" w:sz="12" w:space="0" w:color="auto"/>
              <w:bottom w:val="single" w:sz="12" w:space="0" w:color="auto"/>
            </w:tcBorders>
            <w:shd w:val="clear" w:color="auto" w:fill="EEECE1" w:themeFill="background2"/>
            <w:vAlign w:val="center"/>
          </w:tcPr>
          <w:p w:rsidR="00B83BAC" w:rsidRPr="00D801F5" w:rsidRDefault="00B83BAC" w:rsidP="00D801F5">
            <w:r w:rsidRPr="00D801F5">
              <w:lastRenderedPageBreak/>
              <w:t>Принципы ресурсного обеспечения образовательной программы</w:t>
            </w:r>
          </w:p>
        </w:tc>
      </w:tr>
      <w:tr w:rsidR="00B83BAC" w:rsidRPr="00C23BA6" w:rsidTr="00872B21">
        <w:trPr>
          <w:jc w:val="center"/>
        </w:trPr>
        <w:tc>
          <w:tcPr>
            <w:tcW w:w="3510" w:type="dxa"/>
            <w:tcBorders>
              <w:top w:val="single" w:sz="12" w:space="0" w:color="auto"/>
              <w:bottom w:val="single" w:sz="4" w:space="0" w:color="auto"/>
              <w:right w:val="single" w:sz="12" w:space="0" w:color="auto"/>
            </w:tcBorders>
            <w:vAlign w:val="center"/>
          </w:tcPr>
          <w:p w:rsidR="00B83BAC" w:rsidRPr="00D801F5" w:rsidRDefault="00B83BAC" w:rsidP="00D801F5">
            <w:r w:rsidRPr="00D801F5">
              <w:t>принцип информатизации образовательного процесса</w:t>
            </w:r>
          </w:p>
        </w:tc>
        <w:tc>
          <w:tcPr>
            <w:tcW w:w="6060" w:type="dxa"/>
            <w:tcBorders>
              <w:top w:val="single" w:sz="12" w:space="0" w:color="auto"/>
              <w:left w:val="single" w:sz="12" w:space="0" w:color="auto"/>
              <w:bottom w:val="single" w:sz="4" w:space="0" w:color="auto"/>
            </w:tcBorders>
          </w:tcPr>
          <w:p w:rsidR="00B83BAC" w:rsidRPr="00D801F5" w:rsidRDefault="00B83BAC" w:rsidP="00D801F5">
            <w:r w:rsidRPr="00D801F5">
              <w:t>Создание новых форм реализации образовательной программы, способствующих повышению эффективности организационно-методических вопросов и диссеминации достигнутых результатов в практику образовательного учреждения.</w:t>
            </w:r>
          </w:p>
        </w:tc>
      </w:tr>
      <w:tr w:rsidR="00B83BAC" w:rsidRPr="00C23BA6" w:rsidTr="00872B21">
        <w:trPr>
          <w:jc w:val="center"/>
        </w:trPr>
        <w:tc>
          <w:tcPr>
            <w:tcW w:w="3510" w:type="dxa"/>
            <w:tcBorders>
              <w:top w:val="single" w:sz="4" w:space="0" w:color="auto"/>
              <w:bottom w:val="single" w:sz="12" w:space="0" w:color="auto"/>
              <w:right w:val="single" w:sz="12" w:space="0" w:color="auto"/>
            </w:tcBorders>
            <w:vAlign w:val="center"/>
          </w:tcPr>
          <w:p w:rsidR="00B83BAC" w:rsidRPr="00D801F5" w:rsidRDefault="00B83BAC" w:rsidP="00D801F5">
            <w:r w:rsidRPr="00D801F5">
              <w:t>принцип непрерывности профессионального развития участников образовательного процесса</w:t>
            </w:r>
          </w:p>
        </w:tc>
        <w:tc>
          <w:tcPr>
            <w:tcW w:w="6060" w:type="dxa"/>
            <w:tcBorders>
              <w:top w:val="single" w:sz="4" w:space="0" w:color="auto"/>
              <w:left w:val="single" w:sz="12" w:space="0" w:color="auto"/>
              <w:bottom w:val="single" w:sz="12" w:space="0" w:color="auto"/>
            </w:tcBorders>
          </w:tcPr>
          <w:p w:rsidR="00B83BAC" w:rsidRPr="00D801F5" w:rsidRDefault="00B83BAC" w:rsidP="00D801F5">
            <w:r w:rsidRPr="00D801F5">
              <w:t>Организация постоянного обучения взрослых участников образовательного процесса путем самообразования, внутрикорпоративного обучения и повышения квалификации.</w:t>
            </w:r>
          </w:p>
        </w:tc>
      </w:tr>
    </w:tbl>
    <w:p w:rsidR="00B83BAC" w:rsidRPr="00D801F5" w:rsidRDefault="00B83BAC" w:rsidP="00D801F5"/>
    <w:p w:rsidR="00B83BAC" w:rsidRPr="00D801F5" w:rsidRDefault="00C23BA6" w:rsidP="00D801F5">
      <w:r w:rsidRPr="00D801F5">
        <w:t>Организационные принципы реализации образовательной программы/корпоративная культура - принципы, определяющие стиль взаимоотношений участников образовательного процесса</w:t>
      </w:r>
      <w:r w:rsidR="00B83BAC" w:rsidRPr="00D801F5">
        <w:t xml:space="preserve"> (см. таблицу 5).</w:t>
      </w:r>
    </w:p>
    <w:p w:rsidR="00B83BAC" w:rsidRPr="00D801F5" w:rsidRDefault="00B83BAC" w:rsidP="00D801F5">
      <w:r w:rsidRPr="00D801F5">
        <w:t>Таблица 5.</w:t>
      </w:r>
    </w:p>
    <w:tbl>
      <w:tblPr>
        <w:tblStyle w:val="a7"/>
        <w:tblW w:w="9570"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509"/>
        <w:gridCol w:w="6061"/>
      </w:tblGrid>
      <w:tr w:rsidR="00B83BAC" w:rsidRPr="00C23BA6" w:rsidTr="001201F0">
        <w:trPr>
          <w:trHeight w:val="454"/>
          <w:jc w:val="center"/>
        </w:trPr>
        <w:tc>
          <w:tcPr>
            <w:tcW w:w="9570" w:type="dxa"/>
            <w:gridSpan w:val="2"/>
            <w:tcBorders>
              <w:top w:val="single" w:sz="12" w:space="0" w:color="auto"/>
              <w:bottom w:val="single" w:sz="12" w:space="0" w:color="auto"/>
            </w:tcBorders>
            <w:shd w:val="clear" w:color="auto" w:fill="EEECE1" w:themeFill="background2"/>
            <w:vAlign w:val="center"/>
          </w:tcPr>
          <w:p w:rsidR="00B83BAC" w:rsidRPr="00D801F5" w:rsidRDefault="00B83BAC" w:rsidP="00D801F5">
            <w:r w:rsidRPr="00D801F5">
              <w:t>Организационные принципы реализации образовательной программы/</w:t>
            </w:r>
          </w:p>
          <w:p w:rsidR="00B83BAC" w:rsidRPr="00D801F5" w:rsidRDefault="00B83BAC" w:rsidP="00D801F5">
            <w:r w:rsidRPr="00D801F5">
              <w:t>корпоративная культура</w:t>
            </w:r>
          </w:p>
        </w:tc>
      </w:tr>
      <w:tr w:rsidR="005A0536" w:rsidRPr="00C23BA6" w:rsidTr="001201F0">
        <w:trPr>
          <w:trHeight w:val="1020"/>
          <w:jc w:val="center"/>
        </w:trPr>
        <w:tc>
          <w:tcPr>
            <w:tcW w:w="3509" w:type="dxa"/>
            <w:tcBorders>
              <w:top w:val="single" w:sz="12" w:space="0" w:color="auto"/>
              <w:bottom w:val="single" w:sz="6" w:space="0" w:color="auto"/>
              <w:right w:val="single" w:sz="12" w:space="0" w:color="auto"/>
            </w:tcBorders>
            <w:vAlign w:val="center"/>
          </w:tcPr>
          <w:p w:rsidR="00B83BAC" w:rsidRPr="00D801F5" w:rsidRDefault="00B83BAC" w:rsidP="00D801F5">
            <w:r w:rsidRPr="00D801F5">
              <w:t>принцип социального партнерства в образовании</w:t>
            </w:r>
          </w:p>
        </w:tc>
        <w:tc>
          <w:tcPr>
            <w:tcW w:w="6061" w:type="dxa"/>
            <w:tcBorders>
              <w:top w:val="single" w:sz="12" w:space="0" w:color="auto"/>
              <w:left w:val="single" w:sz="12" w:space="0" w:color="auto"/>
              <w:bottom w:val="single" w:sz="6" w:space="0" w:color="auto"/>
            </w:tcBorders>
          </w:tcPr>
          <w:p w:rsidR="00B83BAC" w:rsidRPr="00D801F5" w:rsidRDefault="005A0536" w:rsidP="00D801F5">
            <w:r w:rsidRPr="00D801F5">
              <w:t>К</w:t>
            </w:r>
            <w:r w:rsidR="00B83BAC" w:rsidRPr="00D801F5">
              <w:t>онсолидированное конструктивное взаимодействие лиц и организаций для достижения основной цели образовательной программы</w:t>
            </w:r>
            <w:r w:rsidRPr="00D801F5">
              <w:t>.</w:t>
            </w:r>
          </w:p>
        </w:tc>
      </w:tr>
      <w:tr w:rsidR="005A0536" w:rsidRPr="00C23BA6" w:rsidTr="001201F0">
        <w:trPr>
          <w:trHeight w:val="1020"/>
          <w:jc w:val="center"/>
        </w:trPr>
        <w:tc>
          <w:tcPr>
            <w:tcW w:w="3509" w:type="dxa"/>
            <w:tcBorders>
              <w:top w:val="single" w:sz="6" w:space="0" w:color="auto"/>
              <w:bottom w:val="single" w:sz="6" w:space="0" w:color="auto"/>
              <w:right w:val="single" w:sz="12" w:space="0" w:color="auto"/>
            </w:tcBorders>
            <w:vAlign w:val="center"/>
          </w:tcPr>
          <w:p w:rsidR="00B83BAC" w:rsidRPr="00D801F5" w:rsidRDefault="00B83BAC" w:rsidP="00D801F5">
            <w:r w:rsidRPr="00D801F5">
              <w:t>принцип непрерывности образования</w:t>
            </w:r>
          </w:p>
        </w:tc>
        <w:tc>
          <w:tcPr>
            <w:tcW w:w="6061" w:type="dxa"/>
            <w:tcBorders>
              <w:top w:val="single" w:sz="6" w:space="0" w:color="auto"/>
              <w:left w:val="single" w:sz="12" w:space="0" w:color="auto"/>
              <w:bottom w:val="single" w:sz="6" w:space="0" w:color="auto"/>
            </w:tcBorders>
          </w:tcPr>
          <w:p w:rsidR="00B83BAC" w:rsidRPr="00D801F5" w:rsidRDefault="005A0536" w:rsidP="00D801F5">
            <w:r w:rsidRPr="00D801F5">
              <w:t>О</w:t>
            </w:r>
            <w:r w:rsidR="00B83BAC" w:rsidRPr="00D801F5">
              <w:t>рганизационная структура учреждения обеспечивает реализацию образовательной программы детям от раннего до подготовительного возраста</w:t>
            </w:r>
          </w:p>
        </w:tc>
      </w:tr>
      <w:tr w:rsidR="005A0536" w:rsidRPr="00C23BA6" w:rsidTr="001201F0">
        <w:trPr>
          <w:trHeight w:val="1020"/>
          <w:jc w:val="center"/>
        </w:trPr>
        <w:tc>
          <w:tcPr>
            <w:tcW w:w="3509" w:type="dxa"/>
            <w:tcBorders>
              <w:top w:val="single" w:sz="6" w:space="0" w:color="auto"/>
              <w:bottom w:val="single" w:sz="6" w:space="0" w:color="auto"/>
              <w:right w:val="single" w:sz="12" w:space="0" w:color="auto"/>
            </w:tcBorders>
            <w:vAlign w:val="center"/>
          </w:tcPr>
          <w:p w:rsidR="00B83BAC" w:rsidRPr="00D801F5" w:rsidRDefault="00B83BAC" w:rsidP="00D801F5">
            <w:r w:rsidRPr="00D801F5">
              <w:t>принцип командной работы</w:t>
            </w:r>
          </w:p>
        </w:tc>
        <w:tc>
          <w:tcPr>
            <w:tcW w:w="6061" w:type="dxa"/>
            <w:tcBorders>
              <w:top w:val="single" w:sz="6" w:space="0" w:color="auto"/>
              <w:left w:val="single" w:sz="12" w:space="0" w:color="auto"/>
              <w:bottom w:val="single" w:sz="6" w:space="0" w:color="auto"/>
            </w:tcBorders>
          </w:tcPr>
          <w:p w:rsidR="00B83BAC" w:rsidRPr="00D801F5" w:rsidRDefault="005A0536" w:rsidP="00D801F5">
            <w:r w:rsidRPr="00D801F5">
              <w:t>С</w:t>
            </w:r>
            <w:r w:rsidR="00B83BAC" w:rsidRPr="00D801F5">
              <w:t>овместное эффективное межпрофессиональное взаимодействие специалистов образовательного учреждения, направленное на реализацию образовательной программы;</w:t>
            </w:r>
          </w:p>
        </w:tc>
      </w:tr>
      <w:tr w:rsidR="005A0536" w:rsidRPr="00C23BA6" w:rsidTr="001201F0">
        <w:trPr>
          <w:trHeight w:val="1020"/>
          <w:jc w:val="center"/>
        </w:trPr>
        <w:tc>
          <w:tcPr>
            <w:tcW w:w="3509" w:type="dxa"/>
            <w:tcBorders>
              <w:top w:val="single" w:sz="6" w:space="0" w:color="auto"/>
              <w:bottom w:val="single" w:sz="12" w:space="0" w:color="auto"/>
              <w:right w:val="single" w:sz="12" w:space="0" w:color="auto"/>
            </w:tcBorders>
            <w:vAlign w:val="center"/>
          </w:tcPr>
          <w:p w:rsidR="00B83BAC" w:rsidRPr="00D801F5" w:rsidRDefault="00B83BAC" w:rsidP="00D801F5">
            <w:r w:rsidRPr="00D801F5">
              <w:t>семейно-центрированный принцип</w:t>
            </w:r>
          </w:p>
        </w:tc>
        <w:tc>
          <w:tcPr>
            <w:tcW w:w="6061" w:type="dxa"/>
            <w:tcBorders>
              <w:top w:val="single" w:sz="6" w:space="0" w:color="auto"/>
              <w:left w:val="single" w:sz="12" w:space="0" w:color="auto"/>
              <w:bottom w:val="single" w:sz="12" w:space="0" w:color="auto"/>
            </w:tcBorders>
          </w:tcPr>
          <w:p w:rsidR="00B83BAC" w:rsidRPr="00D801F5" w:rsidRDefault="00B83BAC" w:rsidP="00D801F5">
            <w:r w:rsidRPr="00D801F5">
              <w:t>профессиональная направленность сотрудников учреждения на взаимодействие, как с ребенком, так и с родителями и другими членами семьи, людьми из его ближайшего окружения (рис.3);</w:t>
            </w:r>
          </w:p>
        </w:tc>
      </w:tr>
    </w:tbl>
    <w:p w:rsidR="005A0536" w:rsidRPr="00D801F5" w:rsidRDefault="005A0536" w:rsidP="00D801F5"/>
    <w:p w:rsidR="005A0536" w:rsidRPr="00D801F5" w:rsidRDefault="00AA4663" w:rsidP="00D801F5">
      <w:r w:rsidRPr="00D801F5">
        <mc:AlternateContent>
          <mc:Choice Requires="wpc">
            <w:drawing>
              <wp:inline distT="0" distB="0" distL="0" distR="0" wp14:anchorId="4B34F886" wp14:editId="4A2F1B0C">
                <wp:extent cx="5904230" cy="4406087"/>
                <wp:effectExtent l="0" t="0" r="20320" b="13970"/>
                <wp:docPr id="80"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27" name="Oval 4"/>
                        <wps:cNvSpPr>
                          <a:spLocks noChangeArrowheads="1"/>
                        </wps:cNvSpPr>
                        <wps:spPr bwMode="auto">
                          <a:xfrm>
                            <a:off x="2509812" y="1336641"/>
                            <a:ext cx="1001753" cy="943074"/>
                          </a:xfrm>
                          <a:prstGeom prst="ellipse">
                            <a:avLst/>
                          </a:prstGeom>
                          <a:gradFill rotWithShape="1">
                            <a:gsLst>
                              <a:gs pos="0">
                                <a:srgbClr val="FFFF00"/>
                              </a:gs>
                              <a:gs pos="100000">
                                <a:srgbClr val="FFCC00"/>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Oval 5"/>
                        <wps:cNvSpPr>
                          <a:spLocks noChangeArrowheads="1"/>
                        </wps:cNvSpPr>
                        <wps:spPr bwMode="auto">
                          <a:xfrm rot="596869">
                            <a:off x="1851501" y="1265810"/>
                            <a:ext cx="2485811" cy="1200692"/>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Oval 6"/>
                        <wps:cNvSpPr>
                          <a:spLocks noChangeArrowheads="1"/>
                        </wps:cNvSpPr>
                        <wps:spPr bwMode="auto">
                          <a:xfrm>
                            <a:off x="1445199" y="1131004"/>
                            <a:ext cx="729743" cy="660323"/>
                          </a:xfrm>
                          <a:prstGeom prst="ellipse">
                            <a:avLst/>
                          </a:prstGeom>
                          <a:gradFill rotWithShape="1">
                            <a:gsLst>
                              <a:gs pos="0">
                                <a:srgbClr val="99CCFF"/>
                              </a:gs>
                              <a:gs pos="100000">
                                <a:srgbClr val="3366FF"/>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Oval 7"/>
                        <wps:cNvSpPr>
                          <a:spLocks noChangeArrowheads="1"/>
                        </wps:cNvSpPr>
                        <wps:spPr bwMode="auto">
                          <a:xfrm>
                            <a:off x="3914438" y="1850733"/>
                            <a:ext cx="729171" cy="658610"/>
                          </a:xfrm>
                          <a:prstGeom prst="ellipse">
                            <a:avLst/>
                          </a:prstGeom>
                          <a:gradFill rotWithShape="1">
                            <a:gsLst>
                              <a:gs pos="0">
                                <a:srgbClr val="FFCC99"/>
                              </a:gs>
                              <a:gs pos="100000">
                                <a:srgbClr val="FF99CC"/>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Oval 8"/>
                        <wps:cNvSpPr>
                          <a:spLocks noChangeArrowheads="1"/>
                        </wps:cNvSpPr>
                        <wps:spPr bwMode="auto">
                          <a:xfrm rot="596869">
                            <a:off x="634882" y="735152"/>
                            <a:ext cx="4831617" cy="2449937"/>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Oval 9"/>
                        <wps:cNvSpPr>
                          <a:spLocks noChangeArrowheads="1"/>
                        </wps:cNvSpPr>
                        <wps:spPr bwMode="auto">
                          <a:xfrm>
                            <a:off x="1022326" y="2365397"/>
                            <a:ext cx="638311" cy="563217"/>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Oval 10"/>
                        <wps:cNvSpPr>
                          <a:spLocks noChangeArrowheads="1"/>
                        </wps:cNvSpPr>
                        <wps:spPr bwMode="auto">
                          <a:xfrm>
                            <a:off x="2153798" y="2776100"/>
                            <a:ext cx="638311" cy="564359"/>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Oval 11"/>
                        <wps:cNvSpPr>
                          <a:spLocks noChangeArrowheads="1"/>
                        </wps:cNvSpPr>
                        <wps:spPr bwMode="auto">
                          <a:xfrm>
                            <a:off x="3388132" y="2982308"/>
                            <a:ext cx="638311" cy="564931"/>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Oval 12"/>
                        <wps:cNvSpPr>
                          <a:spLocks noChangeArrowheads="1"/>
                        </wps:cNvSpPr>
                        <wps:spPr bwMode="auto">
                          <a:xfrm>
                            <a:off x="4519605" y="2776100"/>
                            <a:ext cx="638311" cy="564359"/>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Oval 13"/>
                        <wps:cNvSpPr>
                          <a:spLocks noChangeArrowheads="1"/>
                        </wps:cNvSpPr>
                        <wps:spPr bwMode="auto">
                          <a:xfrm>
                            <a:off x="5136772" y="1953552"/>
                            <a:ext cx="638311" cy="564359"/>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Oval 14"/>
                        <wps:cNvSpPr>
                          <a:spLocks noChangeArrowheads="1"/>
                        </wps:cNvSpPr>
                        <wps:spPr bwMode="auto">
                          <a:xfrm>
                            <a:off x="4416743" y="1028185"/>
                            <a:ext cx="640025" cy="564359"/>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Oval 15"/>
                        <wps:cNvSpPr>
                          <a:spLocks noChangeArrowheads="1"/>
                        </wps:cNvSpPr>
                        <wps:spPr bwMode="auto">
                          <a:xfrm>
                            <a:off x="3285842" y="514093"/>
                            <a:ext cx="638311" cy="563788"/>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Oval 16"/>
                        <wps:cNvSpPr>
                          <a:spLocks noChangeArrowheads="1"/>
                        </wps:cNvSpPr>
                        <wps:spPr bwMode="auto">
                          <a:xfrm>
                            <a:off x="1948076" y="308456"/>
                            <a:ext cx="639453" cy="563788"/>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Oval 17"/>
                        <wps:cNvSpPr>
                          <a:spLocks noChangeArrowheads="1"/>
                        </wps:cNvSpPr>
                        <wps:spPr bwMode="auto">
                          <a:xfrm>
                            <a:off x="816603" y="616340"/>
                            <a:ext cx="639453" cy="564359"/>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Oval 18"/>
                        <wps:cNvSpPr>
                          <a:spLocks noChangeArrowheads="1"/>
                        </wps:cNvSpPr>
                        <wps:spPr bwMode="auto">
                          <a:xfrm>
                            <a:off x="302297" y="1439459"/>
                            <a:ext cx="639453" cy="563788"/>
                          </a:xfrm>
                          <a:prstGeom prst="ellipse">
                            <a:avLst/>
                          </a:prstGeom>
                          <a:gradFill rotWithShape="1">
                            <a:gsLst>
                              <a:gs pos="0">
                                <a:srgbClr val="CCFFCC"/>
                              </a:gs>
                              <a:gs pos="100000">
                                <a:srgbClr val="339966"/>
                              </a:gs>
                            </a:gsLst>
                            <a:path path="shape">
                              <a:fillToRect l="50000" t="50000" r="50000" b="50000"/>
                            </a:path>
                          </a:gra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WordArt 19"/>
                        <wps:cNvSpPr txBox="1">
                          <a:spLocks noChangeArrowheads="1" noChangeShapeType="1" noTextEdit="1"/>
                        </wps:cNvSpPr>
                        <wps:spPr bwMode="auto">
                          <a:xfrm>
                            <a:off x="1563489" y="1407896"/>
                            <a:ext cx="430530" cy="61976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Папа</w:t>
                              </w:r>
                            </w:p>
                          </w:txbxContent>
                        </wps:txbx>
                        <wps:bodyPr wrap="square" numCol="1" fromWordArt="1">
                          <a:prstTxWarp prst="textCanDown">
                            <a:avLst>
                              <a:gd name="adj" fmla="val 33333"/>
                            </a:avLst>
                          </a:prstTxWarp>
                          <a:spAutoFit/>
                        </wps:bodyPr>
                      </wps:wsp>
                      <wps:wsp>
                        <wps:cNvPr id="68" name="WordArt 20"/>
                        <wps:cNvSpPr txBox="1">
                          <a:spLocks noChangeArrowheads="1" noChangeShapeType="1" noTextEdit="1"/>
                        </wps:cNvSpPr>
                        <wps:spPr bwMode="auto">
                          <a:xfrm>
                            <a:off x="4052729" y="2136118"/>
                            <a:ext cx="433705" cy="61976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Мама</w:t>
                              </w:r>
                            </w:p>
                          </w:txbxContent>
                        </wps:txbx>
                        <wps:bodyPr wrap="square" numCol="1" fromWordArt="1">
                          <a:prstTxWarp prst="textCanDown">
                            <a:avLst>
                              <a:gd name="adj" fmla="val 27366"/>
                            </a:avLst>
                          </a:prstTxWarp>
                          <a:spAutoFit/>
                        </wps:bodyPr>
                      </wps:wsp>
                      <wps:wsp>
                        <wps:cNvPr id="69" name="WordArt 21"/>
                        <wps:cNvSpPr txBox="1">
                          <a:spLocks noChangeArrowheads="1" noChangeShapeType="1" noTextEdit="1"/>
                        </wps:cNvSpPr>
                        <wps:spPr bwMode="auto">
                          <a:xfrm>
                            <a:off x="2656675" y="1735739"/>
                            <a:ext cx="727075" cy="44450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Ребенок</w:t>
                              </w:r>
                            </w:p>
                          </w:txbxContent>
                        </wps:txbx>
                        <wps:bodyPr wrap="square" numCol="1" fromWordArt="1">
                          <a:prstTxWarp prst="textCanDown">
                            <a:avLst>
                              <a:gd name="adj" fmla="val 19787"/>
                            </a:avLst>
                          </a:prstTxWarp>
                          <a:spAutoFit/>
                        </wps:bodyPr>
                      </wps:wsp>
                      <wps:wsp>
                        <wps:cNvPr id="70" name="WordArt 22"/>
                        <wps:cNvSpPr txBox="1">
                          <a:spLocks noChangeArrowheads="1" noChangeShapeType="1" noTextEdit="1"/>
                        </wps:cNvSpPr>
                        <wps:spPr bwMode="auto">
                          <a:xfrm>
                            <a:off x="3249841" y="3145921"/>
                            <a:ext cx="904240" cy="61976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Специалисты СРП</w:t>
                              </w:r>
                            </w:p>
                          </w:txbxContent>
                        </wps:txbx>
                        <wps:bodyPr wrap="square" numCol="1" fromWordArt="1">
                          <a:prstTxWarp prst="textCanDown">
                            <a:avLst>
                              <a:gd name="adj" fmla="val 33333"/>
                            </a:avLst>
                          </a:prstTxWarp>
                          <a:spAutoFit/>
                        </wps:bodyPr>
                      </wps:wsp>
                      <wps:wsp>
                        <wps:cNvPr id="71" name="WordArt 23"/>
                        <wps:cNvSpPr txBox="1">
                          <a:spLocks noChangeArrowheads="1" noChangeShapeType="1" noTextEdit="1"/>
                        </wps:cNvSpPr>
                        <wps:spPr bwMode="auto">
                          <a:xfrm>
                            <a:off x="2086367" y="2959988"/>
                            <a:ext cx="910590" cy="61976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Педагог-психолог</w:t>
                              </w:r>
                            </w:p>
                          </w:txbxContent>
                        </wps:txbx>
                        <wps:bodyPr wrap="square" numCol="1" fromWordArt="1">
                          <a:prstTxWarp prst="textCanDown">
                            <a:avLst>
                              <a:gd name="adj" fmla="val 33333"/>
                            </a:avLst>
                          </a:prstTxWarp>
                          <a:spAutoFit/>
                        </wps:bodyPr>
                      </wps:wsp>
                      <wps:wsp>
                        <wps:cNvPr id="72" name="WordArt 24"/>
                        <wps:cNvSpPr txBox="1">
                          <a:spLocks noChangeArrowheads="1" noChangeShapeType="1" noTextEdit="1"/>
                        </wps:cNvSpPr>
                        <wps:spPr bwMode="auto">
                          <a:xfrm>
                            <a:off x="945751" y="2523671"/>
                            <a:ext cx="840105" cy="61976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Учителя-логопеды</w:t>
                              </w:r>
                            </w:p>
                          </w:txbxContent>
                        </wps:txbx>
                        <wps:bodyPr wrap="square" numCol="1" fromWordArt="1">
                          <a:prstTxWarp prst="textCanDown">
                            <a:avLst>
                              <a:gd name="adj" fmla="val 33333"/>
                            </a:avLst>
                          </a:prstTxWarp>
                          <a:spAutoFit/>
                        </wps:bodyPr>
                      </wps:wsp>
                      <wps:wsp>
                        <wps:cNvPr id="73" name="WordArt 25"/>
                        <wps:cNvSpPr txBox="1">
                          <a:spLocks noChangeArrowheads="1" noChangeShapeType="1" noTextEdit="1"/>
                        </wps:cNvSpPr>
                        <wps:spPr bwMode="auto">
                          <a:xfrm>
                            <a:off x="198293" y="1632763"/>
                            <a:ext cx="947420" cy="79502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Учителя-дефектологи</w:t>
                              </w:r>
                            </w:p>
                          </w:txbxContent>
                        </wps:txbx>
                        <wps:bodyPr wrap="square" numCol="1" fromWordArt="1">
                          <a:prstTxWarp prst="textCanDown">
                            <a:avLst>
                              <a:gd name="adj" fmla="val 33333"/>
                            </a:avLst>
                          </a:prstTxWarp>
                          <a:spAutoFit/>
                        </wps:bodyPr>
                      </wps:wsp>
                      <wps:wsp>
                        <wps:cNvPr id="74" name="WordArt 26"/>
                        <wps:cNvSpPr txBox="1">
                          <a:spLocks noChangeArrowheads="1" noChangeShapeType="1" noTextEdit="1"/>
                        </wps:cNvSpPr>
                        <wps:spPr bwMode="auto">
                          <a:xfrm>
                            <a:off x="4440173" y="2980548"/>
                            <a:ext cx="819150" cy="61976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Воспитатели</w:t>
                              </w:r>
                            </w:p>
                          </w:txbxContent>
                        </wps:txbx>
                        <wps:bodyPr wrap="square" numCol="1" fromWordArt="1">
                          <a:prstTxWarp prst="textCanDown">
                            <a:avLst>
                              <a:gd name="adj" fmla="val 33333"/>
                            </a:avLst>
                          </a:prstTxWarp>
                          <a:spAutoFit/>
                        </wps:bodyPr>
                      </wps:wsp>
                      <wps:wsp>
                        <wps:cNvPr id="75" name="WordArt 27"/>
                        <wps:cNvSpPr txBox="1">
                          <a:spLocks noChangeArrowheads="1" noChangeShapeType="1" noTextEdit="1"/>
                        </wps:cNvSpPr>
                        <wps:spPr bwMode="auto">
                          <a:xfrm>
                            <a:off x="5056768" y="2023391"/>
                            <a:ext cx="811530" cy="114808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 xml:space="preserve">Помошники </w:t>
                              </w:r>
                            </w:p>
                            <w:p w:rsidR="00AA4663" w:rsidRPr="00D801F5" w:rsidRDefault="00AA4663" w:rsidP="00D801F5">
                              <w:pPr>
                                <w:pStyle w:val="af4"/>
                              </w:pPr>
                              <w:r w:rsidRPr="00D801F5">
                                <w:t>воспитателя</w:t>
                              </w:r>
                            </w:p>
                          </w:txbxContent>
                        </wps:txbx>
                        <wps:bodyPr wrap="square" numCol="1" fromWordArt="1">
                          <a:prstTxWarp prst="textCanDown">
                            <a:avLst>
                              <a:gd name="adj" fmla="val 23681"/>
                            </a:avLst>
                          </a:prstTxWarp>
                          <a:spAutoFit/>
                        </wps:bodyPr>
                      </wps:wsp>
                      <wps:wsp>
                        <wps:cNvPr id="76" name="WordArt 28"/>
                        <wps:cNvSpPr txBox="1">
                          <a:spLocks noChangeArrowheads="1" noChangeShapeType="1" noTextEdit="1"/>
                        </wps:cNvSpPr>
                        <wps:spPr bwMode="auto">
                          <a:xfrm>
                            <a:off x="646311" y="719580"/>
                            <a:ext cx="910590" cy="97028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Музыкальный руководитель</w:t>
                              </w:r>
                            </w:p>
                          </w:txbxContent>
                        </wps:txbx>
                        <wps:bodyPr wrap="square" numCol="1" fromWordArt="1">
                          <a:prstTxWarp prst="textCanDown">
                            <a:avLst>
                              <a:gd name="adj" fmla="val 33333"/>
                            </a:avLst>
                          </a:prstTxWarp>
                          <a:spAutoFit/>
                        </wps:bodyPr>
                      </wps:wsp>
                      <wps:wsp>
                        <wps:cNvPr id="77" name="WordArt 29"/>
                        <wps:cNvSpPr txBox="1">
                          <a:spLocks noChangeArrowheads="1" noChangeShapeType="1" noTextEdit="1"/>
                        </wps:cNvSpPr>
                        <wps:spPr bwMode="auto">
                          <a:xfrm>
                            <a:off x="1880645" y="411188"/>
                            <a:ext cx="910590" cy="114808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Преподаватель</w:t>
                              </w:r>
                            </w:p>
                            <w:p w:rsidR="00AA4663" w:rsidRPr="00D801F5" w:rsidRDefault="00AA4663" w:rsidP="00D801F5">
                              <w:pPr>
                                <w:pStyle w:val="af4"/>
                              </w:pPr>
                              <w:r w:rsidRPr="00D801F5">
                                <w:t>Физкультуры</w:t>
                              </w:r>
                            </w:p>
                          </w:txbxContent>
                        </wps:txbx>
                        <wps:bodyPr wrap="square" numCol="1" fromWordArt="1">
                          <a:prstTxWarp prst="textCanDown">
                            <a:avLst>
                              <a:gd name="adj" fmla="val 22917"/>
                            </a:avLst>
                          </a:prstTxWarp>
                          <a:spAutoFit/>
                        </wps:bodyPr>
                      </wps:wsp>
                      <wps:wsp>
                        <wps:cNvPr id="78" name="WordArt 30"/>
                        <wps:cNvSpPr txBox="1">
                          <a:spLocks noChangeArrowheads="1" noChangeShapeType="1" noTextEdit="1"/>
                        </wps:cNvSpPr>
                        <wps:spPr bwMode="auto">
                          <a:xfrm>
                            <a:off x="3206411" y="616783"/>
                            <a:ext cx="819785" cy="61976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Заведующая</w:t>
                              </w:r>
                            </w:p>
                          </w:txbxContent>
                        </wps:txbx>
                        <wps:bodyPr wrap="square" numCol="1" fromWordArt="1">
                          <a:prstTxWarp prst="textCanDown">
                            <a:avLst>
                              <a:gd name="adj" fmla="val 33333"/>
                            </a:avLst>
                          </a:prstTxWarp>
                          <a:spAutoFit/>
                        </wps:bodyPr>
                      </wps:wsp>
                      <wps:wsp>
                        <wps:cNvPr id="79" name="WordArt 31"/>
                        <wps:cNvSpPr txBox="1">
                          <a:spLocks noChangeArrowheads="1" noChangeShapeType="1" noTextEdit="1"/>
                        </wps:cNvSpPr>
                        <wps:spPr bwMode="auto">
                          <a:xfrm>
                            <a:off x="4337883" y="1233566"/>
                            <a:ext cx="819785" cy="619760"/>
                          </a:xfrm>
                          <a:prstGeom prst="rect">
                            <a:avLst/>
                          </a:prstGeom>
                          <a:extLst>
                            <a:ext uri="{AF507438-7753-43E0-B8FC-AC1667EBCBE1}">
                              <a14:hiddenEffects xmlns:a14="http://schemas.microsoft.com/office/drawing/2010/main">
                                <a:effectLst/>
                              </a14:hiddenEffects>
                            </a:ext>
                          </a:extLst>
                        </wps:spPr>
                        <wps:txbx>
                          <w:txbxContent>
                            <w:p w:rsidR="00AA4663" w:rsidRPr="00D801F5" w:rsidRDefault="00AA4663" w:rsidP="00D801F5">
                              <w:pPr>
                                <w:pStyle w:val="af4"/>
                              </w:pPr>
                              <w:r w:rsidRPr="00D801F5">
                                <w:t>Методист</w:t>
                              </w:r>
                            </w:p>
                          </w:txbxContent>
                        </wps:txbx>
                        <wps:bodyPr wrap="square" numCol="1" fromWordArt="1">
                          <a:prstTxWarp prst="textCanDown">
                            <a:avLst>
                              <a:gd name="adj" fmla="val 33333"/>
                            </a:avLst>
                          </a:prstTxWarp>
                          <a:spAutoFit/>
                        </wps:bodyPr>
                      </wps:wsp>
                    </wpc:wpc>
                  </a:graphicData>
                </a:graphic>
              </wp:inline>
            </w:drawing>
          </mc:Choice>
          <mc:Fallback>
            <w:pict>
              <v:group w14:anchorId="4B34F886" id="Полотно 2" o:spid="_x0000_s1026" editas="canvas" style="width:464.9pt;height:346.95pt;mso-position-horizontal-relative:char;mso-position-vertical-relative:line" coordsize="59042,44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042;height:44056;visibility:visible;mso-wrap-style:square" stroked="t">
                  <v:fill o:detectmouseclick="t"/>
                  <v:path o:connecttype="none"/>
                </v:shape>
                <v:oval id="Oval 4" o:spid="_x0000_s1028" style="position:absolute;left:25098;top:13366;width:10017;height:9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YYVsQA&#10;AADbAAAADwAAAGRycy9kb3ducmV2LnhtbESPUUsDMRCE3wX/Q9hCX6TNWcWWs2mpVkHEB3vtD1gu&#10;a3L0sjku2/b890YQfBxm5htmuR5Cq87UpyaygdtpAYq4jrZhZ+Cwf50sQCVBtthGJgPflGC9ur5a&#10;YmnjhXd0rsSpDOFUogEv0pVap9pTwDSNHXH2vmIfULLsnbY9XjI8tHpWFA86YMN5wWNHz57qY3UK&#10;Bp7Cp9ylyp1ePm62afNOTvy9M2Y8GjaPoIQG+Q//td+sgdkcfr/kH6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c2GFbEAAAA2wAAAA8AAAAAAAAAAAAAAAAAmAIAAGRycy9k&#10;b3ducmV2LnhtbFBLBQYAAAAABAAEAPUAAACJAwAAAAA=&#10;" fillcolor="yellow" stroked="f">
                  <v:fill color2="#fc0" rotate="t" focusposition=".5,.5" focussize="" focus="100%" type="gradientRadial"/>
                </v:oval>
                <v:oval id="Oval 5" o:spid="_x0000_s1029" style="position:absolute;left:18515;top:12658;width:24858;height:12007;rotation:65194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rRAr8A&#10;AADbAAAADwAAAGRycy9kb3ducmV2LnhtbERPy4rCMBTdC/5DuIIb0VTBQatRdEBxOeNze2mubbG5&#10;6SRR63z9ZDHg8nDe82VjKvEg50vLCoaDBARxZnXJuYLjYdOfgPABWWNlmRS8yMNy0W7NMdX2yd/0&#10;2IdcxBD2KSooQqhTKX1WkEE/sDVx5K7WGQwRulxqh88Ybio5SpIPabDk2FBgTZ8FZbf93SgY9y7b&#10;cnU6feHvenP+IZySs1qpbqdZzUAEasJb/O/eaQWjODZ+iT9AL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WtECvwAAANsAAAAPAAAAAAAAAAAAAAAAAJgCAABkcnMvZG93bnJl&#10;di54bWxQSwUGAAAAAAQABAD1AAAAhAMAAAAA&#10;" filled="f" strokeweight="1pt"/>
                <v:oval id="Oval 6" o:spid="_x0000_s1030" style="position:absolute;left:14451;top:11310;width:7298;height:6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1LsUA&#10;AADbAAAADwAAAGRycy9kb3ducmV2LnhtbESPX2vCMBTF3wd+h3AFX8ZMW4a6aiwyEMZgim7o66W5&#10;ttXmpmuy2n17Iwz2eDh/fpxF1ptadNS6yrKCeByBIM6trrhQ8PW5fpqBcB5ZY22ZFPySg2w5eFhg&#10;qu2Vd9TtfSHCCLsUFZTeN6mULi/JoBvbhjh4J9sa9EG2hdQtXsO4qWUSRRNpsOJAKLGh15Lyy/7H&#10;BMjh+Rs/ztUhf59O4u15uzmeZo9KjYb9ag7CU+//w3/tN60geYH7l/AD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7UuxQAAANsAAAAPAAAAAAAAAAAAAAAAAJgCAABkcnMv&#10;ZG93bnJldi54bWxQSwUGAAAAAAQABAD1AAAAigMAAAAA&#10;" fillcolor="#9cf" stroked="f">
                  <v:fill color2="#36f" rotate="t" focusposition=".5,.5" focussize="" focus="100%" type="gradientRadial"/>
                </v:oval>
                <v:oval id="Oval 7" o:spid="_x0000_s1031" style="position:absolute;left:39144;top:18507;width:7292;height:6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IqScMA&#10;AADbAAAADwAAAGRycy9kb3ducmV2LnhtbERPy2rCQBTdC/2H4Ra600ktiKSOIoLQRQttfNHdbeY2&#10;E83ciZkxif36zkJweTjv2aK3lWip8aVjBc+jBARx7nTJhYLtZj2cgvABWWPlmBRcycNi/jCYYapd&#10;x1/UZqEQMYR9igpMCHUqpc8NWfQjVxNH7tc1FkOETSF1g10Mt5UcJ8lEWiw5NhisaWUoP2UXq+Di&#10;z+/7n+/jx2dnsmlbHNb8F3ZKPT32y1cQgfpwF9/cb1rBS1wfv8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IqScMAAADbAAAADwAAAAAAAAAAAAAAAACYAgAAZHJzL2Rv&#10;d25yZXYueG1sUEsFBgAAAAAEAAQA9QAAAIgDAAAAAA==&#10;" fillcolor="#fc9" stroked="f">
                  <v:fill color2="#f9c" rotate="t" focusposition=".5,.5" focussize="" focus="100%" type="gradientRadial"/>
                </v:oval>
                <v:oval id="Oval 8" o:spid="_x0000_s1032" style="position:absolute;left:6348;top:7351;width:48316;height:24499;rotation:65194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uQsMA&#10;AADbAAAADwAAAGRycy9kb3ducmV2LnhtbESPT2sCMRTE7wW/Q3iCl1KzWip1NYoKFo/1//Wxee4u&#10;bl7WJOraT98UCh6HmfkNM542phI3cr60rKDXTUAQZ1aXnCvYbZdvnyB8QNZYWSYFD/IwnbRexphq&#10;e+c13TYhFxHCPkUFRQh1KqXPCjLou7Ymjt7JOoMhSpdL7fAe4aaS/SQZSIMlx4UCa1oUlJ03V6Pg&#10;4/X4Vc72+2/8mS8PF8IhOauV6rSb2QhEoCY8w//tlVbw3oO/L/EHyM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nuQsMAAADbAAAADwAAAAAAAAAAAAAAAACYAgAAZHJzL2Rv&#10;d25yZXYueG1sUEsFBgAAAAAEAAQA9QAAAIgDAAAAAA==&#10;" filled="f" strokeweight="1pt"/>
                <v:oval id="Oval 9" o:spid="_x0000_s1033" style="position:absolute;left:10223;top:23653;width:6383;height:5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AG6cYA&#10;AADbAAAADwAAAGRycy9kb3ducmV2LnhtbESPQWvCQBSE74L/YXlCL9JsVCht6iptQShCDyYp4u2R&#10;fU2i2bchu03iv+8KBY/DzHzDrLejaURPnastK1hEMQjiwuqaSwV5tnt8BuE8ssbGMim4koPtZjpZ&#10;Y6LtwAfqU1+KAGGXoILK+zaR0hUVGXSRbYmD92M7gz7IrpS6wyHATSOXcfwkDdYcFips6aOi4pL+&#10;GgUv38cyzs9uZ+c23Z8WX/59n2mlHmbj2ysIT6O/h//bn1rBagm3L+EH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AG6cYAAADbAAAADwAAAAAAAAAAAAAAAACYAgAAZHJz&#10;L2Rvd25yZXYueG1sUEsFBgAAAAAEAAQA9QAAAIsDAAAAAA==&#10;" fillcolor="#cfc" stroked="f">
                  <v:fill color2="#396" rotate="t" focusposition=".5,.5" focussize="" focus="100%" type="gradientRadial"/>
                </v:oval>
                <v:oval id="Oval 10" o:spid="_x0000_s1034" style="position:absolute;left:21537;top:27761;width:6384;height:5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yjcsMA&#10;AADbAAAADwAAAGRycy9kb3ducmV2LnhtbESPQYvCMBSE7wv+h/AEL4umKohWo6ggiLCHrYp4ezTP&#10;ttq8lCZq/febBcHjMDPfMLNFY0rxoNoVlhX0exEI4tTqgjMFh/2mOwbhPLLG0jIpeJGDxbz1NcNY&#10;2yf/0iPxmQgQdjEqyL2vYildmpNB17MVcfAutjbog6wzqWt8Brgp5SCKRtJgwWEhx4rWOaW35G4U&#10;TI6nLDpc3cZ+22R37v/41W6vleq0m+UUhKfGf8Lv9lYrGA7h/0v4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yjcsMAAADbAAAADwAAAAAAAAAAAAAAAACYAgAAZHJzL2Rv&#10;d25yZXYueG1sUEsFBgAAAAAEAAQA9QAAAIgDAAAAAA==&#10;" fillcolor="#cfc" stroked="f">
                  <v:fill color2="#396" rotate="t" focusposition=".5,.5" focussize="" focus="100%" type="gradientRadial"/>
                </v:oval>
                <v:oval id="Oval 11" o:spid="_x0000_s1035" style="position:absolute;left:33881;top:29823;width:6383;height:56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txOMUA&#10;AADbAAAADwAAAGRycy9kb3ducmV2LnhtbESPQWvCQBSE7wX/w/KEXopuLLSY6Cq2IBTBQ2NEvD2y&#10;zySafRuy2yT9926h4HGYmW+Y5XowteiodZVlBbNpBII4t7riQkF22E7mIJxH1lhbJgW/5GC9Gj0t&#10;MdG252/qUl+IAGGXoILS+yaR0uUlGXRT2xAH72Jbgz7ItpC6xT7ATS1fo+hdGqw4LJTY0GdJ+S39&#10;MQri46mIsqvb2heb7s6zvf/YHbRSz+NhswDhafCP8H/7Syt4i+HvS/gB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3E4xQAAANsAAAAPAAAAAAAAAAAAAAAAAJgCAABkcnMv&#10;ZG93bnJldi54bWxQSwUGAAAAAAQABAD1AAAAigMAAAAA&#10;" fillcolor="#cfc" stroked="f">
                  <v:fill color2="#396" rotate="t" focusposition=".5,.5" focussize="" focus="100%" type="gradientRadial"/>
                </v:oval>
                <v:oval id="Oval 12" o:spid="_x0000_s1036" style="position:absolute;left:45196;top:27761;width:6383;height:5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0SGMEA&#10;AADbAAAADwAAAGRycy9kb3ducmV2LnhtbERPTYvCMBC9C/sfwix4EU31IFqbyq4giODB1mXxNjRj&#10;291mUpqo9d+bg+Dx8b6TdW8acaPO1ZYVTCcRCOLC6ppLBad8O16AcB5ZY2OZFDzIwTr9GCQYa3vn&#10;I90yX4oQwi5GBZX3bSylKyoy6Ca2JQ7cxXYGfYBdKXWH9xBuGjmLork0WHNoqLClTUXFf3Y1CpY/&#10;v2V0+nNbO7LZ/jw9+O99rpUafvZfKxCeev8Wv9w7rWAe1ocv4QfI9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tEhjBAAAA2wAAAA8AAAAAAAAAAAAAAAAAmAIAAGRycy9kb3du&#10;cmV2LnhtbFBLBQYAAAAABAAEAPUAAACGAwAAAAA=&#10;" fillcolor="#cfc" stroked="f">
                  <v:fill color2="#396" rotate="t" focusposition=".5,.5" focussize="" focus="100%" type="gradientRadial"/>
                </v:oval>
                <v:oval id="Oval 13" o:spid="_x0000_s1037" style="position:absolute;left:51367;top:19535;width:6383;height:5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G3g8UA&#10;AADbAAAADwAAAGRycy9kb3ducmV2LnhtbESPQWvCQBSE74L/YXmFXkQ36SG00VWqEChCDyaKeHtk&#10;n0na7NuQXWP677tCocdhZr5hVpvRtGKg3jWWFcSLCARxaXXDlYJjkc1fQTiPrLG1TAp+yMFmPZ2s&#10;MNX2zgcacl+JAGGXooLa+y6V0pU1GXQL2xEH72p7gz7IvpK6x3uAm1a+RFEiDTYcFmrsaFdT+Z3f&#10;jIK307mKjl8uszOb7y/xp9/uC63U89P4vgThafT/4b/2h1aQxPD4En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4beDxQAAANsAAAAPAAAAAAAAAAAAAAAAAJgCAABkcnMv&#10;ZG93bnJldi54bWxQSwUGAAAAAAQABAD1AAAAigMAAAAA&#10;" fillcolor="#cfc" stroked="f">
                  <v:fill color2="#396" rotate="t" focusposition=".5,.5" focussize="" focus="100%" type="gradientRadial"/>
                </v:oval>
                <v:oval id="Oval 14" o:spid="_x0000_s1038" style="position:absolute;left:44167;top:10281;width:6400;height:5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Mp9MQA&#10;AADbAAAADwAAAGRycy9kb3ducmV2LnhtbESPQYvCMBSE74L/ITzBi6ypHkRrU1FBEGEPW5XF26N5&#10;23ZtXkoTtf77zYLgcZiZb5hk1Zla3Kl1lWUFk3EEgji3uuJCwem4+5iDcB5ZY22ZFDzJwSrt9xKM&#10;tX3wF90zX4gAYRejgtL7JpbS5SUZdGPbEAfvx7YGfZBtIXWLjwA3tZxG0UwarDgslNjQtqT8mt2M&#10;gsX5u4hOv25nRzY7XCaffnM4aqWGg269BOGp8+/wq73XCmZT+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zKfTEAAAA2wAAAA8AAAAAAAAAAAAAAAAAmAIAAGRycy9k&#10;b3ducmV2LnhtbFBLBQYAAAAABAAEAPUAAACJAwAAAAA=&#10;" fillcolor="#cfc" stroked="f">
                  <v:fill color2="#396" rotate="t" focusposition=".5,.5" focussize="" focus="100%" type="gradientRadial"/>
                </v:oval>
                <v:oval id="Oval 15" o:spid="_x0000_s1039" style="position:absolute;left:32858;top:5140;width:6383;height:5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Mb8YA&#10;AADbAAAADwAAAGRycy9kb3ducmV2LnhtbESPQWvCQBSE74L/YXlCL9JsbEHa1FXaglACPZikiLdH&#10;9jWJZt+G7NbEf+8WBI/DzHzDrDajacWZetdYVrCIYhDEpdUNVwqKfPv4AsJ5ZI2tZVJwIQeb9XSy&#10;wkTbgXd0znwlAoRdggpq77tESlfWZNBFtiMO3q/tDfog+0rqHocAN618iuOlNNhwWKixo8+aylP2&#10;ZxS8/uyruDi6rZ3bLD0svv1HmmulHmbj+xsIT6O/h2/tL61g+Qz/X8IP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Mb8YAAADbAAAADwAAAAAAAAAAAAAAAACYAgAAZHJz&#10;L2Rvd25yZXYueG1sUEsFBgAAAAAEAAQA9QAAAIsDAAAAAA==&#10;" fillcolor="#cfc" stroked="f">
                  <v:fill color2="#396" rotate="t" focusposition=".5,.5" focussize="" focus="100%" type="gradientRadial"/>
                </v:oval>
                <v:oval id="Oval 16" o:spid="_x0000_s1040" style="position:absolute;left:19480;top:3084;width:6395;height:5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YUG8YA&#10;AADbAAAADwAAAGRycy9kb3ducmV2LnhtbESPQWvCQBSE74L/YXlCL9JsLEXa1FXaglACPZikiLdH&#10;9jWJZt+G7NbEf+8WBI/DzHzDrDajacWZetdYVrCIYhDEpdUNVwqKfPv4AsJ5ZI2tZVJwIQeb9XSy&#10;wkTbgXd0znwlAoRdggpq77tESlfWZNBFtiMO3q/tDfog+0rqHocAN618iuOlNNhwWKixo8+aylP2&#10;ZxS8/uyruDi6rZ3bLD0svv1HmmulHmbj+xsIT6O/h2/tL61g+Qz/X8IP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ZYUG8YAAADbAAAADwAAAAAAAAAAAAAAAACYAgAAZHJz&#10;L2Rvd25yZXYueG1sUEsFBgAAAAAEAAQA9QAAAIsDAAAAAA==&#10;" fillcolor="#cfc" stroked="f">
                  <v:fill color2="#396" rotate="t" focusposition=".5,.5" focussize="" focus="100%" type="gradientRadial"/>
                </v:oval>
                <v:oval id="Oval 17" o:spid="_x0000_s1041" style="position:absolute;left:8166;top:6163;width:6394;height:56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qxgMYA&#10;AADbAAAADwAAAGRycy9kb3ducmV2LnhtbESPQWvCQBSE74L/YXlCL9JsLFTa1FXaglACPZikiLdH&#10;9jWJZt+G7NbEf+8WBI/DzHzDrDajacWZetdYVrCIYhDEpdUNVwqKfPv4AsJ5ZI2tZVJwIQeb9XSy&#10;wkTbgXd0znwlAoRdggpq77tESlfWZNBFtiMO3q/tDfog+0rqHocAN618iuOlNNhwWKixo8+aylP2&#10;ZxS8/uyruDi6rZ3bLD0svv1HmmulHmbj+xsIT6O/h2/tL61g+Qz/X8IP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tqxgMYAAADbAAAADwAAAAAAAAAAAAAAAACYAgAAZHJz&#10;L2Rvd25yZXYueG1sUEsFBgAAAAAEAAQA9QAAAIsDAAAAAA==&#10;" fillcolor="#cfc" stroked="f">
                  <v:fill color2="#396" rotate="t" focusposition=".5,.5" focussize="" focus="100%" type="gradientRadial"/>
                </v:oval>
                <v:oval id="Oval 18" o:spid="_x0000_s1042" style="position:absolute;left:3022;top:14394;width:6395;height:5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gv98UA&#10;AADbAAAADwAAAGRycy9kb3ducmV2LnhtbESPQWvCQBSE7wX/w/KEXorZxENo06yiQkCEHoyW4u2R&#10;fU2i2bchu2r677tCocdhZr5h8uVoOnGjwbWWFSRRDIK4srrlWsHxUMxeQTiPrLGzTAp+yMFyMXnK&#10;MdP2znu6lb4WAcIuQwWN930mpasaMugi2xMH79sOBn2QQy31gPcAN52cx3EqDbYcFhrsadNQdSmv&#10;RsHb51cdH8+usC+23J2SD7/eHbRSz9Nx9Q7C0+j/w3/trVaQpvD4En6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CC/3xQAAANsAAAAPAAAAAAAAAAAAAAAAAJgCAABkcnMv&#10;ZG93bnJldi54bWxQSwUGAAAAAAQABAD1AAAAigMAAAAA&#10;" fillcolor="#cfc" stroked="f">
                  <v:fill color2="#396" rotate="t" focusposition=".5,.5" focussize="" focus="100%" type="gradientRadial"/>
                </v:oval>
                <v:shapetype id="_x0000_t202" coordsize="21600,21600" o:spt="202" path="m,l,21600r21600,l21600,xe">
                  <v:stroke joinstyle="miter"/>
                  <v:path gradientshapeok="t" o:connecttype="rect"/>
                </v:shapetype>
                <v:shape id="WordArt 19" o:spid="_x0000_s1043" type="#_x0000_t202" style="position:absolute;left:15634;top:14078;width:4306;height:6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yMMcIA&#10;AADbAAAADwAAAGRycy9kb3ducmV2LnhtbESPT2vCQBTE7wW/w/IKvdWNgn9IXUW0ggcvarw/sq/Z&#10;0OzbkH018dt3hUKPw8z8hlltBt+oO3WxDmxgMs5AEZfB1lwZKK6H9yWoKMgWm8Bk4EERNuvRywpz&#10;G3o+0/0ilUoQjjkacCJtrnUsHXmM49ASJ+8rdB4lya7StsM+wX2jp1k21x5rTgsOW9o5Kr8vP96A&#10;iN1OHsWnj8fbcNr3LitnWBjz9jpsP0AJDfIf/msfrYH5Ap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bIwxwgAAANsAAAAPAAAAAAAAAAAAAAAAAJgCAABkcnMvZG93&#10;bnJldi54bWxQSwUGAAAAAAQABAD1AAAAhwMAAAAA&#10;" filled="f" stroked="f">
                  <o:lock v:ext="edit" shapetype="t"/>
                  <v:textbox style="mso-fit-shape-to-text:t">
                    <w:txbxContent>
                      <w:p w:rsidR="00AA4663" w:rsidRPr="00D801F5" w:rsidRDefault="00AA4663" w:rsidP="00D801F5">
                        <w:pPr>
                          <w:pStyle w:val="af4"/>
                        </w:pPr>
                        <w:r w:rsidRPr="00D801F5">
                          <w:t>Папа</w:t>
                        </w:r>
                      </w:p>
                    </w:txbxContent>
                  </v:textbox>
                </v:shape>
                <v:shape id="WordArt 20" o:spid="_x0000_s1044" type="#_x0000_t202" style="position:absolute;left:40527;top:21361;width:4337;height:6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MYQ74A&#10;AADbAAAADwAAAGRycy9kb3ducmV2LnhtbERPS4vCMBC+L/gfwgje1lRBWapRxAd42Mu69T40Y1Ns&#10;JqUZbf335rCwx4/vvd4OvlFP6mId2MBsmoEiLoOtuTJQ/J4+v0BFQbbYBCYDL4qw3Yw+1pjb0PMP&#10;PS9SqRTCMUcDTqTNtY6lI49xGlrixN1C51ES7CptO+xTuG/0PMuW2mPNqcFhS3tH5f3y8AZE7G72&#10;Ko4+nq/D96F3WbnAwpjJeNitQAkN8i/+c5+tgWUam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zzGEO+AAAA2wAAAA8AAAAAAAAAAAAAAAAAmAIAAGRycy9kb3ducmV2&#10;LnhtbFBLBQYAAAAABAAEAPUAAACDAwAAAAA=&#10;" filled="f" stroked="f">
                  <o:lock v:ext="edit" shapetype="t"/>
                  <v:textbox style="mso-fit-shape-to-text:t">
                    <w:txbxContent>
                      <w:p w:rsidR="00AA4663" w:rsidRPr="00D801F5" w:rsidRDefault="00AA4663" w:rsidP="00D801F5">
                        <w:pPr>
                          <w:pStyle w:val="af4"/>
                        </w:pPr>
                        <w:r w:rsidRPr="00D801F5">
                          <w:t>Мама</w:t>
                        </w:r>
                      </w:p>
                    </w:txbxContent>
                  </v:textbox>
                </v:shape>
                <v:shape id="WordArt 21" o:spid="_x0000_s1045" type="#_x0000_t202" style="position:absolute;left:26566;top:17357;width:7271;height:4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92MEA&#10;AADbAAAADwAAAGRycy9kb3ducmV2LnhtbESPQWvCQBSE7wX/w/IKvdWNgqKpq4hW8OBFjfdH9jUb&#10;mn0bsq8m/vuuUOhxmJlvmNVm8I26UxfrwAYm4wwUcRlszZWB4np4X4CKgmyxCUwGHhRhsx69rDC3&#10;oecz3S9SqQThmKMBJ9LmWsfSkcc4Di1x8r5C51GS7CptO+wT3Dd6mmVz7bHmtOCwpZ2j8vvy4w2I&#10;2O3kUXz6eLwNp33vsnKGhTFvr8P2A5TQIP/hv/bRGpgv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vdjBAAAA2wAAAA8AAAAAAAAAAAAAAAAAmAIAAGRycy9kb3du&#10;cmV2LnhtbFBLBQYAAAAABAAEAPUAAACGAwAAAAA=&#10;" filled="f" stroked="f">
                  <o:lock v:ext="edit" shapetype="t"/>
                  <v:textbox style="mso-fit-shape-to-text:t">
                    <w:txbxContent>
                      <w:p w:rsidR="00AA4663" w:rsidRPr="00D801F5" w:rsidRDefault="00AA4663" w:rsidP="00D801F5">
                        <w:pPr>
                          <w:pStyle w:val="af4"/>
                        </w:pPr>
                        <w:r w:rsidRPr="00D801F5">
                          <w:t>Ребенок</w:t>
                        </w:r>
                      </w:p>
                    </w:txbxContent>
                  </v:textbox>
                </v:shape>
                <v:shape id="WordArt 22" o:spid="_x0000_s1046" type="#_x0000_t202" style="position:absolute;left:32498;top:31459;width:9042;height:6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yCmL4A&#10;AADbAAAADwAAAGRycy9kb3ducmV2LnhtbERPTWvCQBC9F/wPywi91Y0FW4muIlbBQy9qvA/ZMRvM&#10;zobsaOK/7x4KHh/ve7kefKMe1MU6sIHpJANFXAZbc2WgOO8/5qCiIFtsApOBJ0VYr0ZvS8xt6PlI&#10;j5NUKoVwzNGAE2lzrWPpyGOchJY4cdfQeZQEu0rbDvsU7hv9mWVf2mPNqcFhS1tH5e109wZE7Gb6&#10;LHY+Hi7D70/vsnKGhTHv42GzACU0yEv87z5YA99pff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cgpi+AAAA2wAAAA8AAAAAAAAAAAAAAAAAmAIAAGRycy9kb3ducmV2&#10;LnhtbFBLBQYAAAAABAAEAPUAAACDAwAAAAA=&#10;" filled="f" stroked="f">
                  <o:lock v:ext="edit" shapetype="t"/>
                  <v:textbox style="mso-fit-shape-to-text:t">
                    <w:txbxContent>
                      <w:p w:rsidR="00AA4663" w:rsidRPr="00D801F5" w:rsidRDefault="00AA4663" w:rsidP="00D801F5">
                        <w:pPr>
                          <w:pStyle w:val="af4"/>
                        </w:pPr>
                        <w:r w:rsidRPr="00D801F5">
                          <w:t>Специалисты СРП</w:t>
                        </w:r>
                      </w:p>
                    </w:txbxContent>
                  </v:textbox>
                </v:shape>
                <v:shape id="WordArt 23" o:spid="_x0000_s1047" type="#_x0000_t202" style="position:absolute;left:20863;top:29599;width:9106;height:6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AnA8IA&#10;AADbAAAADwAAAGRycy9kb3ducmV2LnhtbESPzWrDMBCE74W+g9hCb43sQJviRAkhP5BDL0md+2Jt&#10;LVNrZaxN7Lx9FCj0OMzMN8xiNfpWXamPTWAD+SQDRVwF23BtoPzev32CioJssQ1MBm4UYbV8flpg&#10;YcPAR7qepFYJwrFAA06kK7SOlSOPcRI64uT9hN6jJNnX2vY4JLhv9TTLPrTHhtOCw442jqrf08Ub&#10;ELHr/FbufDycx6/t4LLqHUtjXl/G9RyU0Cj/4b/2wRqY5f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CcDwgAAANsAAAAPAAAAAAAAAAAAAAAAAJgCAABkcnMvZG93&#10;bnJldi54bWxQSwUGAAAAAAQABAD1AAAAhwMAAAAA&#10;" filled="f" stroked="f">
                  <o:lock v:ext="edit" shapetype="t"/>
                  <v:textbox style="mso-fit-shape-to-text:t">
                    <w:txbxContent>
                      <w:p w:rsidR="00AA4663" w:rsidRPr="00D801F5" w:rsidRDefault="00AA4663" w:rsidP="00D801F5">
                        <w:pPr>
                          <w:pStyle w:val="af4"/>
                        </w:pPr>
                        <w:r w:rsidRPr="00D801F5">
                          <w:t>Педагог-психолог</w:t>
                        </w:r>
                      </w:p>
                    </w:txbxContent>
                  </v:textbox>
                </v:shape>
                <v:shape id="WordArt 24" o:spid="_x0000_s1048" type="#_x0000_t202" style="position:absolute;left:9457;top:25236;width:8401;height:6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K5dMIA&#10;AADbAAAADwAAAGRycy9kb3ducmV2LnhtbESPT2vCQBTE7wW/w/IKvdWNQqukriL+AQ+9qPH+yL5m&#10;Q7NvQ/Zp4rd3hUKPw8z8hlmsBt+oG3WxDmxgMs5AEZfB1lwZKM779zmoKMgWm8Bk4E4RVsvRywJz&#10;G3o+0u0klUoQjjkacCJtrnUsHXmM49ASJ+8ndB4lya7StsM+wX2jp1n2qT3WnBYctrRxVP6ert6A&#10;iF1P7sXOx8Nl+N72Lis/sDDm7XVYf4ESGuQ//Nc+WAOz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rl0wgAAANsAAAAPAAAAAAAAAAAAAAAAAJgCAABkcnMvZG93&#10;bnJldi54bWxQSwUGAAAAAAQABAD1AAAAhwMAAAAA&#10;" filled="f" stroked="f">
                  <o:lock v:ext="edit" shapetype="t"/>
                  <v:textbox style="mso-fit-shape-to-text:t">
                    <w:txbxContent>
                      <w:p w:rsidR="00AA4663" w:rsidRPr="00D801F5" w:rsidRDefault="00AA4663" w:rsidP="00D801F5">
                        <w:pPr>
                          <w:pStyle w:val="af4"/>
                        </w:pPr>
                        <w:r w:rsidRPr="00D801F5">
                          <w:t>Учителя-логопеды</w:t>
                        </w:r>
                      </w:p>
                    </w:txbxContent>
                  </v:textbox>
                </v:shape>
                <v:shape id="WordArt 25" o:spid="_x0000_s1049" type="#_x0000_t202" style="position:absolute;left:1982;top:16327;width:9475;height:7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4c78IA&#10;AADbAAAADwAAAGRycy9kb3ducmV2LnhtbESPQWvCQBSE7wX/w/KE3upGpbWkriJqwYOXarw/sq/Z&#10;0OzbkH2a+O+7hYLHYWa+YZbrwTfqRl2sAxuYTjJQxGWwNVcGivPnyzuoKMgWm8Bk4E4R1qvR0xJz&#10;G3r+ottJKpUgHHM04ETaXOtYOvIYJ6ElTt536DxKkl2lbYd9gvtGz7LsTXusOS04bGnrqPw5Xb0B&#10;EbuZ3ou9j4fLcNz1LitfsTDmeTxsPkAJDfII/7cP1sBi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jhzvwgAAANsAAAAPAAAAAAAAAAAAAAAAAJgCAABkcnMvZG93&#10;bnJldi54bWxQSwUGAAAAAAQABAD1AAAAhwMAAAAA&#10;" filled="f" stroked="f">
                  <o:lock v:ext="edit" shapetype="t"/>
                  <v:textbox style="mso-fit-shape-to-text:t">
                    <w:txbxContent>
                      <w:p w:rsidR="00AA4663" w:rsidRPr="00D801F5" w:rsidRDefault="00AA4663" w:rsidP="00D801F5">
                        <w:pPr>
                          <w:pStyle w:val="af4"/>
                        </w:pPr>
                        <w:r w:rsidRPr="00D801F5">
                          <w:t>Учителя-дефектологи</w:t>
                        </w:r>
                      </w:p>
                    </w:txbxContent>
                  </v:textbox>
                </v:shape>
                <v:shape id="WordArt 26" o:spid="_x0000_s1050" type="#_x0000_t202" style="position:absolute;left:44401;top:29805;width:8192;height:6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eEm8IA&#10;AADbAAAADwAAAGRycy9kb3ducmV2LnhtbESPQWvCQBSE7wX/w/KE3upGsbWkriJqwYOXarw/sq/Z&#10;0OzbkH2a+O+7hYLHYWa+YZbrwTfqRl2sAxuYTjJQxGWwNVcGivPnyzuoKMgWm8Bk4E4R1qvR0xJz&#10;G3r+ottJKpUgHHM04ETaXOtYOvIYJ6ElTt536DxKkl2lbYd9gvtGz7LsTXusOS04bGnrqPw5Xb0B&#10;EbuZ3ou9j4fLcNz1LitfsTDmeTxsPkAJDfII/7cP1sBi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4SbwgAAANsAAAAPAAAAAAAAAAAAAAAAAJgCAABkcnMvZG93&#10;bnJldi54bWxQSwUGAAAAAAQABAD1AAAAhwMAAAAA&#10;" filled="f" stroked="f">
                  <o:lock v:ext="edit" shapetype="t"/>
                  <v:textbox style="mso-fit-shape-to-text:t">
                    <w:txbxContent>
                      <w:p w:rsidR="00AA4663" w:rsidRPr="00D801F5" w:rsidRDefault="00AA4663" w:rsidP="00D801F5">
                        <w:pPr>
                          <w:pStyle w:val="af4"/>
                        </w:pPr>
                        <w:r w:rsidRPr="00D801F5">
                          <w:t>Воспитатели</w:t>
                        </w:r>
                      </w:p>
                    </w:txbxContent>
                  </v:textbox>
                </v:shape>
                <v:shape id="WordArt 27" o:spid="_x0000_s1051" type="#_x0000_t202" style="position:absolute;left:50567;top:20233;width:8115;height:1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shAMEA&#10;AADbAAAADwAAAGRycy9kb3ducmV2LnhtbESPQWvCQBSE7wX/w/IK3upGwSqpq4hW8NCLGu+P7Gs2&#10;NPs2ZF9N/PfdguBxmJlvmNVm8I26URfrwAamkwwUcRlszZWB4nJ4W4KKgmyxCUwG7hRhsx69rDC3&#10;oecT3c5SqQThmKMBJ9LmWsfSkcc4CS1x8r5D51GS7CptO+wT3Dd6lmXv2mPNacFhSztH5c/51xsQ&#10;sdvpvfj08Xgdvva9y8o5FsaMX4ftByihQZ7hR/toDSzm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crIQDBAAAA2wAAAA8AAAAAAAAAAAAAAAAAmAIAAGRycy9kb3du&#10;cmV2LnhtbFBLBQYAAAAABAAEAPUAAACGAwAAAAA=&#10;" filled="f" stroked="f">
                  <o:lock v:ext="edit" shapetype="t"/>
                  <v:textbox style="mso-fit-shape-to-text:t">
                    <w:txbxContent>
                      <w:p w:rsidR="00AA4663" w:rsidRPr="00D801F5" w:rsidRDefault="00AA4663" w:rsidP="00D801F5">
                        <w:pPr>
                          <w:pStyle w:val="af4"/>
                        </w:pPr>
                        <w:r w:rsidRPr="00D801F5">
                          <w:t xml:space="preserve">Помошники </w:t>
                        </w:r>
                      </w:p>
                      <w:p w:rsidR="00AA4663" w:rsidRPr="00D801F5" w:rsidRDefault="00AA4663" w:rsidP="00D801F5">
                        <w:pPr>
                          <w:pStyle w:val="af4"/>
                        </w:pPr>
                        <w:r w:rsidRPr="00D801F5">
                          <w:t>воспитателя</w:t>
                        </w:r>
                      </w:p>
                    </w:txbxContent>
                  </v:textbox>
                </v:shape>
                <v:shape id="WordArt 28" o:spid="_x0000_s1052" type="#_x0000_t202" style="position:absolute;left:6463;top:7195;width:9106;height:97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d8IA&#10;AADbAAAADwAAAGRycy9kb3ducmV2LnhtbESPT2vCQBTE7wW/w/IKvdWNgn9IXUW0ggcvarw/sq/Z&#10;0OzbkH018dt3hUKPw8z8hlltBt+oO3WxDmxgMs5AEZfB1lwZKK6H9yWoKMgWm8Bk4EERNuvRywpz&#10;G3o+0/0ilUoQjjkacCJtrnUsHXmM49ASJ+8rdB4lya7StsM+wX2jp1k21x5rTgsOW9o5Kr8vP96A&#10;iN1OHsWnj8fbcNr3LitnWBjz9jpsP0AJDfIf/msfrYHFHJ5f0g/Q6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b93wgAAANsAAAAPAAAAAAAAAAAAAAAAAJgCAABkcnMvZG93&#10;bnJldi54bWxQSwUGAAAAAAQABAD1AAAAhwMAAAAA&#10;" filled="f" stroked="f">
                  <o:lock v:ext="edit" shapetype="t"/>
                  <v:textbox style="mso-fit-shape-to-text:t">
                    <w:txbxContent>
                      <w:p w:rsidR="00AA4663" w:rsidRPr="00D801F5" w:rsidRDefault="00AA4663" w:rsidP="00D801F5">
                        <w:pPr>
                          <w:pStyle w:val="af4"/>
                        </w:pPr>
                        <w:r w:rsidRPr="00D801F5">
                          <w:t>Музыкальный руководитель</w:t>
                        </w:r>
                      </w:p>
                    </w:txbxContent>
                  </v:textbox>
                </v:shape>
                <v:shape id="WordArt 29" o:spid="_x0000_s1053" type="#_x0000_t202" style="position:absolute;left:18806;top:4111;width:9106;height:11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Ua7MIA&#10;AADbAAAADwAAAGRycy9kb3ducmV2LnhtbESPzWrDMBCE74W+g9hAbo2cQpvgRDahP5BDL02c+2Jt&#10;LBNrZaxt7Lx9VCj0OMzMN8y2nHynrjTENrCB5SIDRVwH23JjoDp+Pq1BRUG22AUmAzeKUBaPD1vM&#10;bRj5m64HaVSCcMzRgBPpc61j7chjXISeOHnnMHiUJIdG2wHHBPedfs6yV+2x5bTgsKc3R/Xl8OMN&#10;iNjd8lZ9+Lg/TV/vo8vqF6yMmc+m3QaU0CT/4b/23hpYreD3S/oBur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tRrswgAAANsAAAAPAAAAAAAAAAAAAAAAAJgCAABkcnMvZG93&#10;bnJldi54bWxQSwUGAAAAAAQABAD1AAAAhwMAAAAA&#10;" filled="f" stroked="f">
                  <o:lock v:ext="edit" shapetype="t"/>
                  <v:textbox style="mso-fit-shape-to-text:t">
                    <w:txbxContent>
                      <w:p w:rsidR="00AA4663" w:rsidRPr="00D801F5" w:rsidRDefault="00AA4663" w:rsidP="00D801F5">
                        <w:pPr>
                          <w:pStyle w:val="af4"/>
                        </w:pPr>
                        <w:r w:rsidRPr="00D801F5">
                          <w:t>Преподаватель</w:t>
                        </w:r>
                      </w:p>
                      <w:p w:rsidR="00AA4663" w:rsidRPr="00D801F5" w:rsidRDefault="00AA4663" w:rsidP="00D801F5">
                        <w:pPr>
                          <w:pStyle w:val="af4"/>
                        </w:pPr>
                        <w:r w:rsidRPr="00D801F5">
                          <w:t>Физкультуры</w:t>
                        </w:r>
                      </w:p>
                    </w:txbxContent>
                  </v:textbox>
                </v:shape>
                <v:shape id="WordArt 30" o:spid="_x0000_s1054" type="#_x0000_t202" style="position:absolute;left:32064;top:6167;width:8197;height:6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qOnr4A&#10;AADbAAAADwAAAGRycy9kb3ducmV2LnhtbERPTWvCQBC9F/wPywi91Y0FW4muIlbBQy9qvA/ZMRvM&#10;zobsaOK/7x4KHh/ve7kefKMe1MU6sIHpJANFXAZbc2WgOO8/5qCiIFtsApOBJ0VYr0ZvS8xt6PlI&#10;j5NUKoVwzNGAE2lzrWPpyGOchJY4cdfQeZQEu0rbDvsU7hv9mWVf2mPNqcFhS1tH5e109wZE7Gb6&#10;LHY+Hi7D70/vsnKGhTHv42GzACU0yEv87z5YA99pbPqSfoBe/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kqjp6+AAAA2wAAAA8AAAAAAAAAAAAAAAAAmAIAAGRycy9kb3ducmV2&#10;LnhtbFBLBQYAAAAABAAEAPUAAACDAwAAAAA=&#10;" filled="f" stroked="f">
                  <o:lock v:ext="edit" shapetype="t"/>
                  <v:textbox style="mso-fit-shape-to-text:t">
                    <w:txbxContent>
                      <w:p w:rsidR="00AA4663" w:rsidRPr="00D801F5" w:rsidRDefault="00AA4663" w:rsidP="00D801F5">
                        <w:pPr>
                          <w:pStyle w:val="af4"/>
                        </w:pPr>
                        <w:r w:rsidRPr="00D801F5">
                          <w:t>Заведующая</w:t>
                        </w:r>
                      </w:p>
                    </w:txbxContent>
                  </v:textbox>
                </v:shape>
                <v:shape id="WordArt 31" o:spid="_x0000_s1055" type="#_x0000_t202" style="position:absolute;left:43378;top:12335;width:8198;height:6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rBcIA&#10;AADbAAAADwAAAGRycy9kb3ducmV2LnhtbESPQWvCQBSE7wX/w/KE3upGwdamriJqwYOXarw/sq/Z&#10;0OzbkH2a+O+7hYLHYWa+YZbrwTfqRl2sAxuYTjJQxGWwNVcGivPnywJUFGSLTWAycKcI69XoaYm5&#10;DT1/0e0klUoQjjkacCJtrnUsHXmMk9ASJ+87dB4lya7StsM+wX2jZ1n2qj3WnBYctrR1VP6crt6A&#10;iN1M78Xex8NlOO56l5VzLIx5Hg+bD1BCgzzC/+2DNfD2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ZisFwgAAANsAAAAPAAAAAAAAAAAAAAAAAJgCAABkcnMvZG93&#10;bnJldi54bWxQSwUGAAAAAAQABAD1AAAAhwMAAAAA&#10;" filled="f" stroked="f">
                  <o:lock v:ext="edit" shapetype="t"/>
                  <v:textbox style="mso-fit-shape-to-text:t">
                    <w:txbxContent>
                      <w:p w:rsidR="00AA4663" w:rsidRPr="00D801F5" w:rsidRDefault="00AA4663" w:rsidP="00D801F5">
                        <w:pPr>
                          <w:pStyle w:val="af4"/>
                        </w:pPr>
                        <w:r w:rsidRPr="00D801F5">
                          <w:t>Методист</w:t>
                        </w:r>
                      </w:p>
                    </w:txbxContent>
                  </v:textbox>
                </v:shape>
                <w10:anchorlock/>
              </v:group>
            </w:pict>
          </mc:Fallback>
        </mc:AlternateContent>
      </w:r>
    </w:p>
    <w:p w:rsidR="00C23BA6" w:rsidRPr="00D801F5" w:rsidRDefault="00C23BA6" w:rsidP="00D801F5">
      <w:r w:rsidRPr="00D801F5">
        <w:t xml:space="preserve">Рисунок 3. </w:t>
      </w:r>
      <w:r w:rsidR="005A0536" w:rsidRPr="00D801F5">
        <w:t>С</w:t>
      </w:r>
      <w:r w:rsidRPr="00D801F5">
        <w:t>емейно-центрированн</w:t>
      </w:r>
      <w:r w:rsidR="005A0536" w:rsidRPr="00D801F5">
        <w:t>ый</w:t>
      </w:r>
      <w:r w:rsidRPr="00D801F5">
        <w:t xml:space="preserve"> принцип</w:t>
      </w:r>
      <w:r w:rsidR="005A0536" w:rsidRPr="00D801F5">
        <w:t xml:space="preserve"> работы</w:t>
      </w:r>
    </w:p>
    <w:p w:rsidR="008C28B8" w:rsidRPr="00D801F5" w:rsidRDefault="008C28B8" w:rsidP="00D801F5">
      <w:r w:rsidRPr="00D801F5">
        <w:br w:type="page"/>
      </w:r>
    </w:p>
    <w:p w:rsidR="00C23BA6" w:rsidRPr="00D801F5" w:rsidRDefault="00690AD5" w:rsidP="00D801F5">
      <w:r w:rsidRPr="00D801F5">
        <w:t xml:space="preserve">1.2. </w:t>
      </w:r>
      <w:r w:rsidR="00C23BA6" w:rsidRPr="00D801F5">
        <w:t xml:space="preserve">Планируемые результаты освоения Программы. </w:t>
      </w:r>
    </w:p>
    <w:p w:rsidR="00C23BA6" w:rsidRPr="00D801F5" w:rsidRDefault="00C23BA6" w:rsidP="00D801F5">
      <w:r w:rsidRPr="00D801F5">
        <w:t xml:space="preserve">Согласно </w:t>
      </w:r>
      <w:r w:rsidR="004E06FF" w:rsidRPr="00D801F5">
        <w:t xml:space="preserve">требования ФГОС ДО планируемые </w:t>
      </w:r>
      <w:r w:rsidRPr="00D801F5">
        <w:t xml:space="preserve">результаты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Представленные в Программе «Равные возможности» целевые результаты освоения базируются на целевых ориентирах, заданных ФГОС ДО, учитывают цели и задачи Программы. </w:t>
      </w:r>
    </w:p>
    <w:p w:rsidR="00690AD5" w:rsidRPr="00D801F5" w:rsidRDefault="00690AD5" w:rsidP="00D801F5">
      <w:r w:rsidRPr="00D801F5">
        <w:t>1.2.1. Целевые ориентиры для детей младенческого и раннего возраста</w:t>
      </w:r>
    </w:p>
    <w:p w:rsidR="00C23BA6" w:rsidRPr="00D801F5" w:rsidRDefault="00C23BA6" w:rsidP="00D801F5">
      <w:r w:rsidRPr="00D801F5">
        <w:t xml:space="preserve">Деятельность структурного подразделения «Службы ранней помощи» для детей от рождения до 3-х лет с ОВЗ, не посещающих дошкольное учреждение, </w:t>
      </w:r>
      <w:r w:rsidR="00690AD5" w:rsidRPr="00D801F5">
        <w:t xml:space="preserve">групп общеразвивающей направленности для детей раннего возраста </w:t>
      </w:r>
      <w:r w:rsidRPr="00D801F5">
        <w:t xml:space="preserve">направлена на достижение целевых ориентиров представленных в таблице </w:t>
      </w:r>
      <w:r w:rsidR="004E06FF" w:rsidRPr="00D801F5">
        <w:t>6</w:t>
      </w:r>
      <w:r w:rsidRPr="00D801F5">
        <w:t>.</w:t>
      </w:r>
      <w:r w:rsidR="003E00A7" w:rsidRPr="00D801F5">
        <w:t xml:space="preserve"> В силу особенностей развития детей младенческого и раннего возраста целевые ориентиры носят интегрированный характер.</w:t>
      </w:r>
    </w:p>
    <w:p w:rsidR="00C23BA6" w:rsidRPr="00D801F5" w:rsidRDefault="00C23BA6" w:rsidP="00D801F5">
      <w:r w:rsidRPr="00D801F5">
        <w:t xml:space="preserve">Таблица </w:t>
      </w:r>
      <w:r w:rsidR="004E06FF" w:rsidRPr="00D801F5">
        <w:t>6.</w:t>
      </w:r>
      <w:r w:rsidRPr="00D801F5">
        <w:t xml:space="preserve"> </w:t>
      </w:r>
    </w:p>
    <w:p w:rsidR="00C23BA6" w:rsidRPr="00D801F5" w:rsidRDefault="00C23BA6" w:rsidP="00D801F5">
      <w:r w:rsidRPr="00D801F5">
        <w:t>Целевые ориентиры детей младенческого и раннего возраста</w:t>
      </w:r>
    </w:p>
    <w:tbl>
      <w:tblPr>
        <w:tblStyle w:val="a7"/>
        <w:tblW w:w="0" w:type="auto"/>
        <w:jc w:val="center"/>
        <w:tblLook w:val="04A0" w:firstRow="1" w:lastRow="0" w:firstColumn="1" w:lastColumn="0" w:noHBand="0" w:noVBand="1"/>
      </w:tblPr>
      <w:tblGrid>
        <w:gridCol w:w="9570"/>
      </w:tblGrid>
      <w:tr w:rsidR="00C23BA6" w:rsidRPr="00C23BA6" w:rsidTr="00690AD5">
        <w:trPr>
          <w:trHeight w:val="340"/>
          <w:jc w:val="center"/>
        </w:trPr>
        <w:tc>
          <w:tcPr>
            <w:tcW w:w="9570" w:type="dxa"/>
            <w:shd w:val="clear" w:color="auto" w:fill="F2F2F2" w:themeFill="background1" w:themeFillShade="F2"/>
            <w:vAlign w:val="center"/>
          </w:tcPr>
          <w:p w:rsidR="00C23BA6" w:rsidRPr="00D801F5" w:rsidRDefault="00C23BA6" w:rsidP="00D801F5">
            <w:r w:rsidRPr="00D801F5">
              <w:t>Целевые ориентиры образования в младенческом и раннем возрасте</w:t>
            </w:r>
          </w:p>
        </w:tc>
      </w:tr>
      <w:tr w:rsidR="00C23BA6" w:rsidRPr="00C23BA6" w:rsidTr="00690AD5">
        <w:trPr>
          <w:jc w:val="center"/>
        </w:trPr>
        <w:tc>
          <w:tcPr>
            <w:tcW w:w="9570" w:type="dxa"/>
            <w:vAlign w:val="center"/>
          </w:tcPr>
          <w:p w:rsidR="00C23BA6" w:rsidRPr="00D801F5" w:rsidRDefault="00C23BA6" w:rsidP="00D801F5">
            <w:r w:rsidRPr="00D801F5">
              <w:t xml:space="preserve">Ребенок </w:t>
            </w:r>
            <w:r w:rsidR="0012416A" w:rsidRPr="00D801F5">
              <w:t xml:space="preserve">на доступном для него уровне </w:t>
            </w:r>
            <w:r w:rsidRPr="00D801F5">
              <w:t xml:space="preserve">интересуется окружающими предметами и действует с ними; </w:t>
            </w:r>
            <w:r w:rsidR="0012416A" w:rsidRPr="00D801F5">
              <w:t xml:space="preserve">в соответствии со своими возможностями </w:t>
            </w:r>
            <w:r w:rsidRPr="00D801F5">
              <w:t>эмоционально вовлечен в действия с игрушками и другими предметами</w:t>
            </w:r>
            <w:r w:rsidR="0012416A" w:rsidRPr="00D801F5">
              <w:t xml:space="preserve"> и</w:t>
            </w:r>
            <w:r w:rsidRPr="00D801F5">
              <w:t xml:space="preserve"> стремится проявлять настойчивость в достижении результата своих действий</w:t>
            </w:r>
            <w:r w:rsidR="0012416A" w:rsidRPr="00D801F5">
              <w:t>.</w:t>
            </w:r>
          </w:p>
        </w:tc>
      </w:tr>
      <w:tr w:rsidR="0012416A" w:rsidRPr="00C23BA6" w:rsidTr="00690AD5">
        <w:trPr>
          <w:jc w:val="center"/>
        </w:trPr>
        <w:tc>
          <w:tcPr>
            <w:tcW w:w="9570" w:type="dxa"/>
            <w:vAlign w:val="center"/>
          </w:tcPr>
          <w:p w:rsidR="0012416A" w:rsidRPr="00D801F5" w:rsidRDefault="0012416A" w:rsidP="00D801F5">
            <w:r w:rsidRPr="00D801F5">
              <w:t>Формирует представление о себе</w:t>
            </w:r>
            <w:r w:rsidR="005A75B0" w:rsidRPr="00D801F5">
              <w:t>.</w:t>
            </w:r>
          </w:p>
        </w:tc>
      </w:tr>
      <w:tr w:rsidR="0012416A" w:rsidRPr="00C23BA6" w:rsidTr="00690AD5">
        <w:trPr>
          <w:jc w:val="center"/>
        </w:trPr>
        <w:tc>
          <w:tcPr>
            <w:tcW w:w="9570" w:type="dxa"/>
            <w:vAlign w:val="center"/>
          </w:tcPr>
          <w:p w:rsidR="0012416A" w:rsidRPr="00D801F5" w:rsidRDefault="0012416A" w:rsidP="00D801F5">
            <w:r w:rsidRPr="00D801F5">
              <w:t xml:space="preserve">Ребёнок </w:t>
            </w:r>
            <w:r w:rsidR="00C4425A" w:rsidRPr="00D801F5">
              <w:t xml:space="preserve">на доступном для него уровне </w:t>
            </w:r>
            <w:r w:rsidRPr="00D801F5">
              <w:t>осознает себя как отдельного самостоятельного человека</w:t>
            </w:r>
            <w:r w:rsidR="004E06FF" w:rsidRPr="00D801F5">
              <w:t>.</w:t>
            </w:r>
          </w:p>
        </w:tc>
      </w:tr>
      <w:tr w:rsidR="007C3BE2" w:rsidRPr="0012416A" w:rsidTr="00690AD5">
        <w:trPr>
          <w:jc w:val="center"/>
        </w:trPr>
        <w:tc>
          <w:tcPr>
            <w:tcW w:w="9570" w:type="dxa"/>
            <w:shd w:val="clear" w:color="auto" w:fill="FFFFFF" w:themeFill="background1"/>
            <w:vAlign w:val="center"/>
          </w:tcPr>
          <w:p w:rsidR="007C3BE2" w:rsidRPr="00D801F5" w:rsidRDefault="0012416A" w:rsidP="00D801F5">
            <w:r w:rsidRPr="00D801F5">
              <w:t xml:space="preserve">Ребёнок устанавливает отношения с членами своей семьи, выражает </w:t>
            </w:r>
            <w:r w:rsidR="00C4425A" w:rsidRPr="00D801F5">
              <w:t xml:space="preserve">доступными ему средствами </w:t>
            </w:r>
            <w:r w:rsidRPr="00D801F5">
              <w:t>с</w:t>
            </w:r>
            <w:r w:rsidR="00C4425A" w:rsidRPr="00D801F5">
              <w:t>во</w:t>
            </w:r>
            <w:r w:rsidRPr="00D801F5">
              <w:t>и желания</w:t>
            </w:r>
            <w:r w:rsidR="00C4425A" w:rsidRPr="00D801F5">
              <w:t xml:space="preserve"> и ориентируется на сигналы окружения для регуляции своего поведения и состояния.</w:t>
            </w:r>
          </w:p>
        </w:tc>
      </w:tr>
      <w:tr w:rsidR="00C4425A" w:rsidRPr="0012416A" w:rsidTr="00690AD5">
        <w:trPr>
          <w:jc w:val="center"/>
        </w:trPr>
        <w:tc>
          <w:tcPr>
            <w:tcW w:w="9570" w:type="dxa"/>
            <w:shd w:val="clear" w:color="auto" w:fill="FFFFFF" w:themeFill="background1"/>
            <w:vAlign w:val="center"/>
          </w:tcPr>
          <w:p w:rsidR="00C4425A" w:rsidRPr="00D801F5" w:rsidRDefault="00C4425A" w:rsidP="00D801F5">
            <w:r w:rsidRPr="00D801F5">
              <w:t>В соответствии с индивидуальными возможностями ребёнок стремится и устанавливает отношения с другими детьми и взрослыми за пределами своей семьи.</w:t>
            </w:r>
          </w:p>
        </w:tc>
      </w:tr>
      <w:tr w:rsidR="001F4246" w:rsidRPr="0012416A" w:rsidTr="00690AD5">
        <w:trPr>
          <w:jc w:val="center"/>
        </w:trPr>
        <w:tc>
          <w:tcPr>
            <w:tcW w:w="9570" w:type="dxa"/>
            <w:shd w:val="clear" w:color="auto" w:fill="FFFFFF" w:themeFill="background1"/>
            <w:vAlign w:val="center"/>
          </w:tcPr>
          <w:p w:rsidR="001F4246" w:rsidRPr="00D801F5" w:rsidRDefault="001F4246" w:rsidP="00D801F5">
            <w:r w:rsidRPr="00D801F5">
              <w:t xml:space="preserve">Стремится к общению со взрослыми и </w:t>
            </w:r>
            <w:r w:rsidR="00C4425A" w:rsidRPr="00D801F5">
              <w:t>на доступном для него уровне</w:t>
            </w:r>
            <w:r w:rsidRPr="00D801F5">
              <w:t xml:space="preserve"> подражает им в движениях и действиях; появляются игры, в которых ребенок воспроизводит действия взрослого</w:t>
            </w:r>
            <w:r w:rsidR="00C4425A" w:rsidRPr="00D801F5">
              <w:t>.</w:t>
            </w:r>
          </w:p>
        </w:tc>
      </w:tr>
      <w:tr w:rsidR="001F4246" w:rsidRPr="0012416A" w:rsidTr="00690AD5">
        <w:trPr>
          <w:jc w:val="center"/>
        </w:trPr>
        <w:tc>
          <w:tcPr>
            <w:tcW w:w="9570" w:type="dxa"/>
            <w:shd w:val="clear" w:color="auto" w:fill="FFFFFF" w:themeFill="background1"/>
            <w:vAlign w:val="center"/>
          </w:tcPr>
          <w:p w:rsidR="001F4246" w:rsidRPr="00D801F5" w:rsidRDefault="001F4246" w:rsidP="00D801F5">
            <w:r w:rsidRPr="00D801F5">
              <w:t>Проявляет интерес к сверстникам; наблюдает за их действиями и подражает им</w:t>
            </w:r>
            <w:r w:rsidR="00721933" w:rsidRPr="00D801F5">
              <w:t xml:space="preserve">, </w:t>
            </w:r>
            <w:r w:rsidR="00C4425A" w:rsidRPr="00D801F5">
              <w:t>участвует</w:t>
            </w:r>
            <w:r w:rsidR="0058255E" w:rsidRPr="00D801F5">
              <w:t xml:space="preserve">  на доступном для него уровне</w:t>
            </w:r>
            <w:r w:rsidR="00C4425A" w:rsidRPr="00D801F5">
              <w:t xml:space="preserve"> в играх, которые предполагают воспроизведение действий другого.</w:t>
            </w:r>
            <w:r w:rsidR="00721933" w:rsidRPr="00D801F5">
              <w:t xml:space="preserve"> </w:t>
            </w:r>
          </w:p>
        </w:tc>
      </w:tr>
      <w:tr w:rsidR="0058255E" w:rsidRPr="0012416A" w:rsidTr="00690AD5">
        <w:trPr>
          <w:jc w:val="center"/>
        </w:trPr>
        <w:tc>
          <w:tcPr>
            <w:tcW w:w="9570" w:type="dxa"/>
            <w:shd w:val="clear" w:color="auto" w:fill="FFFFFF" w:themeFill="background1"/>
            <w:vAlign w:val="center"/>
          </w:tcPr>
          <w:p w:rsidR="0058255E" w:rsidRPr="00D801F5" w:rsidRDefault="0058255E" w:rsidP="00D801F5">
            <w:r w:rsidRPr="00D801F5">
              <w:t>Стремится к коммуникации; в соответствии с индивидуальными возможностями может брать на себя инициативу; на доступном ему уровне может обращаться с просьбами</w:t>
            </w:r>
            <w:r w:rsidR="004E06FF" w:rsidRPr="00D801F5">
              <w:t>;</w:t>
            </w:r>
            <w:r w:rsidRPr="00D801F5">
              <w:t xml:space="preserve"> поддерживает очерёдность во взаимодействии, стремиться понимать речь окружающих на доступном ему уровне</w:t>
            </w:r>
            <w:r w:rsidR="004E06FF" w:rsidRPr="00D801F5">
              <w:t>;</w:t>
            </w:r>
            <w:r w:rsidRPr="00D801F5">
              <w:t xml:space="preserve"> ориентируется в контексте знакомых ситуаций и в названиях окружающих предметов и игрушек; использует в соответствии с индивидуальными возможностями вербальные и невербальные средства общения.</w:t>
            </w:r>
          </w:p>
        </w:tc>
      </w:tr>
      <w:tr w:rsidR="0058255E" w:rsidRPr="0012416A" w:rsidTr="00690AD5">
        <w:trPr>
          <w:jc w:val="center"/>
        </w:trPr>
        <w:tc>
          <w:tcPr>
            <w:tcW w:w="9570" w:type="dxa"/>
            <w:shd w:val="clear" w:color="auto" w:fill="FFFFFF" w:themeFill="background1"/>
            <w:vAlign w:val="center"/>
          </w:tcPr>
          <w:p w:rsidR="0058255E" w:rsidRPr="00D801F5" w:rsidRDefault="0058255E" w:rsidP="00D801F5">
            <w:r w:rsidRPr="00D801F5">
              <w:t xml:space="preserve">Ребёнок направлен на получение новых впечатлений, на доступном ему уровне интересуется окружающим миром; в соответствии с индивидуальными возможностями настроен активно действовать, </w:t>
            </w:r>
            <w:r w:rsidR="001758DC" w:rsidRPr="00D801F5">
              <w:t xml:space="preserve">по возможности </w:t>
            </w:r>
            <w:r w:rsidRPr="00D801F5">
              <w:t>стремиться проявлять настойчивость в достижении результатов своих действий.</w:t>
            </w:r>
          </w:p>
        </w:tc>
      </w:tr>
      <w:tr w:rsidR="001F4246" w:rsidRPr="0012416A" w:rsidTr="00690AD5">
        <w:trPr>
          <w:jc w:val="center"/>
        </w:trPr>
        <w:tc>
          <w:tcPr>
            <w:tcW w:w="9570" w:type="dxa"/>
            <w:shd w:val="clear" w:color="auto" w:fill="FFFFFF" w:themeFill="background1"/>
            <w:vAlign w:val="center"/>
          </w:tcPr>
          <w:p w:rsidR="001F4246" w:rsidRPr="00D801F5" w:rsidRDefault="00130A2D" w:rsidP="00D801F5">
            <w:r w:rsidRPr="00D801F5">
              <w:t>На доступном ребёнку уровне и</w:t>
            </w:r>
            <w:r w:rsidR="001F4246" w:rsidRPr="00D801F5">
              <w:t>спользует специфические, культурно фиксированные предметные действия</w:t>
            </w:r>
            <w:r w:rsidRPr="00D801F5">
              <w:t>,</w:t>
            </w:r>
            <w:r w:rsidR="001F4246" w:rsidRPr="00D801F5">
              <w:t xml:space="preserve"> знает назначение бытовых предметов (ложки, расчески, карандаша и пр.) и умеет пользоваться ими.</w:t>
            </w:r>
          </w:p>
        </w:tc>
      </w:tr>
      <w:tr w:rsidR="001F4246" w:rsidRPr="0012416A" w:rsidTr="00690AD5">
        <w:trPr>
          <w:trHeight w:val="397"/>
          <w:jc w:val="center"/>
        </w:trPr>
        <w:tc>
          <w:tcPr>
            <w:tcW w:w="9570" w:type="dxa"/>
            <w:shd w:val="clear" w:color="auto" w:fill="FFFFFF" w:themeFill="background1"/>
            <w:vAlign w:val="center"/>
          </w:tcPr>
          <w:p w:rsidR="001F4246" w:rsidRPr="00D801F5" w:rsidRDefault="001F4246" w:rsidP="00D801F5">
            <w:r w:rsidRPr="00D801F5">
              <w:t>Владеет простейшими навыками самообслуживания</w:t>
            </w:r>
            <w:r w:rsidR="004637B2" w:rsidRPr="00D801F5">
              <w:t xml:space="preserve"> в соответствии с индивидуальными возможностями или помогает ухаживающему за ним взрослому по мере своих возможностей.</w:t>
            </w:r>
          </w:p>
        </w:tc>
      </w:tr>
      <w:tr w:rsidR="001F4246" w:rsidRPr="00C23BA6" w:rsidTr="00690AD5">
        <w:trPr>
          <w:trHeight w:val="311"/>
          <w:jc w:val="center"/>
        </w:trPr>
        <w:tc>
          <w:tcPr>
            <w:tcW w:w="9570" w:type="dxa"/>
            <w:shd w:val="clear" w:color="auto" w:fill="FFFFFF" w:themeFill="background1"/>
            <w:vAlign w:val="center"/>
          </w:tcPr>
          <w:p w:rsidR="001F4246" w:rsidRPr="00D801F5" w:rsidRDefault="001F4246" w:rsidP="00D801F5">
            <w:r w:rsidRPr="00D801F5">
              <w:t>Стремится проявлять самостоятельность в бытовом и игровом поведении.</w:t>
            </w:r>
          </w:p>
        </w:tc>
      </w:tr>
      <w:tr w:rsidR="004637B2" w:rsidRPr="00C23BA6" w:rsidTr="00690AD5">
        <w:trPr>
          <w:trHeight w:val="397"/>
          <w:jc w:val="center"/>
        </w:trPr>
        <w:tc>
          <w:tcPr>
            <w:tcW w:w="9570" w:type="dxa"/>
            <w:shd w:val="clear" w:color="auto" w:fill="FFFFFF" w:themeFill="background1"/>
            <w:vAlign w:val="center"/>
          </w:tcPr>
          <w:p w:rsidR="004637B2" w:rsidRPr="00D801F5" w:rsidRDefault="004637B2" w:rsidP="00D801F5">
            <w:r w:rsidRPr="00D801F5">
              <w:t>Может заявить о необходимости удовлетворения его физиологических потребностей на доступном для него уровне.</w:t>
            </w:r>
          </w:p>
        </w:tc>
      </w:tr>
      <w:tr w:rsidR="001F4246" w:rsidRPr="00C23BA6" w:rsidTr="00690AD5">
        <w:trPr>
          <w:jc w:val="center"/>
        </w:trPr>
        <w:tc>
          <w:tcPr>
            <w:tcW w:w="9570" w:type="dxa"/>
            <w:vAlign w:val="center"/>
          </w:tcPr>
          <w:p w:rsidR="001F4246" w:rsidRPr="00D801F5" w:rsidRDefault="004637B2" w:rsidP="00D801F5">
            <w:r w:rsidRPr="00D801F5">
              <w:t>На доступном для ребёнка уровне в</w:t>
            </w:r>
            <w:r w:rsidR="001F4246" w:rsidRPr="00D801F5">
              <w:t xml:space="preserve">ладеет </w:t>
            </w:r>
            <w:r w:rsidR="00D52405" w:rsidRPr="00D801F5">
              <w:t>в</w:t>
            </w:r>
            <w:r w:rsidR="001F4246" w:rsidRPr="00D801F5">
              <w:t xml:space="preserve">ербальными и/или невербальными средствами </w:t>
            </w:r>
            <w:r w:rsidR="00D52405" w:rsidRPr="00D801F5">
              <w:t>общения</w:t>
            </w:r>
            <w:r w:rsidRPr="00D801F5">
              <w:t xml:space="preserve"> (</w:t>
            </w:r>
            <w:r w:rsidR="001F4246" w:rsidRPr="00D801F5">
              <w:t>может обращаться с вопросами и просьбами, понимает речь взрослых</w:t>
            </w:r>
            <w:r w:rsidR="005E28B5" w:rsidRPr="00D801F5">
              <w:t>)</w:t>
            </w:r>
            <w:r w:rsidR="001F4246" w:rsidRPr="00D801F5">
              <w:t>; знает</w:t>
            </w:r>
            <w:r w:rsidRPr="00D801F5">
              <w:t xml:space="preserve"> в соответствии с индивидуальными возможностями </w:t>
            </w:r>
            <w:r w:rsidR="001F4246" w:rsidRPr="00D801F5">
              <w:t>названия окружающих предметов и игрушек</w:t>
            </w:r>
            <w:r w:rsidR="00D52405" w:rsidRPr="00D801F5">
              <w:t>.</w:t>
            </w:r>
          </w:p>
        </w:tc>
      </w:tr>
      <w:tr w:rsidR="001F4246" w:rsidRPr="00C23BA6" w:rsidTr="00690AD5">
        <w:trPr>
          <w:trHeight w:val="624"/>
          <w:jc w:val="center"/>
        </w:trPr>
        <w:tc>
          <w:tcPr>
            <w:tcW w:w="9570" w:type="dxa"/>
            <w:vAlign w:val="center"/>
          </w:tcPr>
          <w:p w:rsidR="001F4246" w:rsidRPr="00D801F5" w:rsidRDefault="005E28B5" w:rsidP="00D801F5">
            <w:r w:rsidRPr="00D801F5">
              <w:t>На доступном для ребёнка уровне п</w:t>
            </w:r>
            <w:r w:rsidR="001F4246" w:rsidRPr="00D801F5">
              <w:t>роявляет интерес к стихам, песням и сказкам, рассматриванию картин</w:t>
            </w:r>
            <w:r w:rsidRPr="00D801F5">
              <w:t>ок</w:t>
            </w:r>
            <w:r w:rsidR="001F4246" w:rsidRPr="00D801F5">
              <w:t xml:space="preserve">, </w:t>
            </w:r>
            <w:r w:rsidR="0012416A" w:rsidRPr="00D801F5">
              <w:t xml:space="preserve">слушанию музыки, </w:t>
            </w:r>
            <w:r w:rsidRPr="00D801F5">
              <w:t xml:space="preserve">по мере возможностей </w:t>
            </w:r>
            <w:r w:rsidR="001F4246" w:rsidRPr="00D801F5">
              <w:t>стремится двигаться под музыку</w:t>
            </w:r>
            <w:r w:rsidRPr="00D801F5">
              <w:t xml:space="preserve"> и</w:t>
            </w:r>
            <w:r w:rsidR="001F4246" w:rsidRPr="00D801F5">
              <w:t xml:space="preserve"> эмоционально откликается на различные произведения культуры и искусства</w:t>
            </w:r>
            <w:r w:rsidR="00F8610F" w:rsidRPr="00D801F5">
              <w:t>.</w:t>
            </w:r>
          </w:p>
        </w:tc>
      </w:tr>
      <w:tr w:rsidR="001F4246" w:rsidRPr="00C23BA6" w:rsidTr="00690AD5">
        <w:trPr>
          <w:trHeight w:val="227"/>
          <w:jc w:val="center"/>
        </w:trPr>
        <w:tc>
          <w:tcPr>
            <w:tcW w:w="9570" w:type="dxa"/>
            <w:vAlign w:val="center"/>
          </w:tcPr>
          <w:p w:rsidR="001F4246" w:rsidRPr="00D801F5" w:rsidRDefault="00F8610F" w:rsidP="00D801F5">
            <w:r w:rsidRPr="00D801F5">
              <w:t>В соответствии с возрастными и индивидуальными возможностями у</w:t>
            </w:r>
            <w:r w:rsidR="001F4246" w:rsidRPr="00D801F5">
              <w:t xml:space="preserve"> ребенка развита крупная моторика, он стремится осваивать различные виды движения (бег, лазанье, перешагивание и пр.).</w:t>
            </w:r>
          </w:p>
        </w:tc>
      </w:tr>
    </w:tbl>
    <w:p w:rsidR="00C23BA6" w:rsidRPr="00D801F5" w:rsidRDefault="00C23BA6" w:rsidP="00D801F5"/>
    <w:p w:rsidR="00690AD5" w:rsidRPr="00D801F5" w:rsidRDefault="00690AD5" w:rsidP="00D801F5">
      <w:r w:rsidRPr="00D801F5">
        <w:t>1.2.2. Целевые ориентиры на этапе завершения дошкольного образования</w:t>
      </w:r>
    </w:p>
    <w:p w:rsidR="00C23BA6" w:rsidRPr="00D801F5" w:rsidRDefault="00C23BA6" w:rsidP="00D801F5">
      <w:r w:rsidRPr="00D801F5">
        <w:t xml:space="preserve">Деятельность дошкольных групп общеразвивающей и компенсирующей направленности направлена на достижение воспитанниками результатов, адекватных их индивидуальным возможностям, отвечающих индивидуальным наклонностям и способностям, и учитывающих особые образовательные потребности. В соответствии с концептуальными положениями Программы, целями и задачами, </w:t>
      </w:r>
      <w:r w:rsidR="00853FDD" w:rsidRPr="00D801F5">
        <w:t xml:space="preserve">педагогический коллектив образовательного дошкольного учреждения должен ориентироваться на достижение </w:t>
      </w:r>
      <w:r w:rsidRPr="00D801F5">
        <w:t>воспитанник</w:t>
      </w:r>
      <w:r w:rsidR="00853FDD" w:rsidRPr="00D801F5">
        <w:t>ами</w:t>
      </w:r>
      <w:r w:rsidRPr="00D801F5">
        <w:t xml:space="preserve"> дошкольного возраста </w:t>
      </w:r>
      <w:r w:rsidR="00853FDD" w:rsidRPr="00D801F5">
        <w:t>целевых ориентиров</w:t>
      </w:r>
      <w:r w:rsidRPr="00D801F5">
        <w:t xml:space="preserve">, представленных в таблице </w:t>
      </w:r>
      <w:r w:rsidR="000606CF" w:rsidRPr="00D801F5">
        <w:t>7</w:t>
      </w:r>
      <w:r w:rsidRPr="00D801F5">
        <w:t>.</w:t>
      </w:r>
    </w:p>
    <w:p w:rsidR="005A0536" w:rsidRDefault="005A0536" w:rsidP="00D801F5">
      <w:pPr>
        <w:pStyle w:val="af4"/>
        <w:sectPr w:rsidR="005A0536" w:rsidSect="00C23BA6">
          <w:pgSz w:w="11906" w:h="16838"/>
          <w:pgMar w:top="851" w:right="851" w:bottom="851" w:left="1134" w:header="709" w:footer="709" w:gutter="0"/>
          <w:cols w:space="708"/>
          <w:docGrid w:linePitch="360"/>
        </w:sectPr>
      </w:pPr>
    </w:p>
    <w:p w:rsidR="00C23BA6" w:rsidRPr="00D801F5" w:rsidRDefault="00C23BA6" w:rsidP="00D801F5">
      <w:pPr>
        <w:pStyle w:val="af4"/>
      </w:pPr>
      <w:r>
        <w:t xml:space="preserve">Таблица </w:t>
      </w:r>
      <w:r w:rsidR="005B7430" w:rsidRPr="00D801F5">
        <w:t>7</w:t>
      </w:r>
    </w:p>
    <w:p w:rsidR="00C23BA6" w:rsidRPr="00D801F5" w:rsidRDefault="00C23BA6" w:rsidP="00D801F5">
      <w:pPr>
        <w:pStyle w:val="af4"/>
      </w:pPr>
      <w:r w:rsidRPr="00D801F5">
        <w:t>Целевые ориентиры на этапе завершения дошкольного образования</w:t>
      </w:r>
    </w:p>
    <w:p w:rsidR="00C23BA6" w:rsidRPr="00D801F5" w:rsidRDefault="00C23BA6" w:rsidP="00D801F5">
      <w:pPr>
        <w:pStyle w:val="af4"/>
      </w:pPr>
    </w:p>
    <w:tbl>
      <w:tblPr>
        <w:tblStyle w:val="a7"/>
        <w:tblW w:w="0" w:type="auto"/>
        <w:jc w:val="center"/>
        <w:tblLook w:val="04A0" w:firstRow="1" w:lastRow="0" w:firstColumn="1" w:lastColumn="0" w:noHBand="0" w:noVBand="1"/>
      </w:tblPr>
      <w:tblGrid>
        <w:gridCol w:w="2161"/>
        <w:gridCol w:w="7019"/>
        <w:gridCol w:w="142"/>
        <w:gridCol w:w="284"/>
        <w:gridCol w:w="4536"/>
      </w:tblGrid>
      <w:tr w:rsidR="00C23BA6" w:rsidRPr="00C23BA6" w:rsidTr="00AB16DA">
        <w:trPr>
          <w:trHeight w:val="850"/>
          <w:jc w:val="center"/>
        </w:trPr>
        <w:tc>
          <w:tcPr>
            <w:tcW w:w="2161" w:type="dxa"/>
            <w:vMerge w:val="restart"/>
            <w:vAlign w:val="center"/>
          </w:tcPr>
          <w:p w:rsidR="00C23BA6" w:rsidRPr="00D801F5" w:rsidRDefault="00C23BA6" w:rsidP="00D801F5">
            <w:r w:rsidRPr="00D801F5">
              <w:t>Образовательные области</w:t>
            </w:r>
          </w:p>
          <w:p w:rsidR="00C23BA6" w:rsidRPr="00D801F5" w:rsidRDefault="00C23BA6" w:rsidP="00D801F5">
            <w:r w:rsidRPr="00D801F5">
              <w:t>(направления развития и образования детей)</w:t>
            </w:r>
          </w:p>
        </w:tc>
        <w:tc>
          <w:tcPr>
            <w:tcW w:w="11981" w:type="dxa"/>
            <w:gridSpan w:val="4"/>
            <w:shd w:val="clear" w:color="auto" w:fill="F2F2F2" w:themeFill="background1" w:themeFillShade="F2"/>
            <w:vAlign w:val="center"/>
          </w:tcPr>
          <w:p w:rsidR="00C23BA6" w:rsidRPr="00D801F5" w:rsidRDefault="00C23BA6" w:rsidP="00D801F5">
            <w:r w:rsidRPr="00D801F5">
              <w:t>Целевые ориентиры</w:t>
            </w:r>
          </w:p>
        </w:tc>
      </w:tr>
      <w:tr w:rsidR="00C23BA6" w:rsidRPr="00C23BA6" w:rsidTr="00AB16DA">
        <w:trPr>
          <w:trHeight w:val="562"/>
          <w:jc w:val="center"/>
        </w:trPr>
        <w:tc>
          <w:tcPr>
            <w:tcW w:w="2161" w:type="dxa"/>
            <w:vMerge/>
            <w:vAlign w:val="center"/>
          </w:tcPr>
          <w:p w:rsidR="00C23BA6" w:rsidRPr="00D801F5" w:rsidRDefault="00C23BA6" w:rsidP="00D801F5"/>
        </w:tc>
        <w:tc>
          <w:tcPr>
            <w:tcW w:w="7445" w:type="dxa"/>
            <w:gridSpan w:val="3"/>
            <w:vAlign w:val="center"/>
          </w:tcPr>
          <w:p w:rsidR="00C23BA6" w:rsidRPr="00D801F5" w:rsidRDefault="00C23BA6" w:rsidP="00D801F5">
            <w:r w:rsidRPr="00D801F5">
              <w:t>Дети нормативно развивающиеся</w:t>
            </w:r>
          </w:p>
        </w:tc>
        <w:tc>
          <w:tcPr>
            <w:tcW w:w="4536" w:type="dxa"/>
            <w:vAlign w:val="center"/>
          </w:tcPr>
          <w:p w:rsidR="00C23BA6" w:rsidRPr="00D801F5" w:rsidRDefault="00C23BA6" w:rsidP="00D801F5">
            <w:r w:rsidRPr="00D801F5">
              <w:t>Дети с ОВЗ</w:t>
            </w:r>
          </w:p>
        </w:tc>
      </w:tr>
      <w:tr w:rsidR="00C23BA6" w:rsidRPr="00C23BA6" w:rsidTr="00AB16DA">
        <w:trPr>
          <w:jc w:val="center"/>
        </w:trPr>
        <w:tc>
          <w:tcPr>
            <w:tcW w:w="2161" w:type="dxa"/>
            <w:vMerge w:val="restart"/>
            <w:textDirection w:val="btLr"/>
            <w:vAlign w:val="center"/>
          </w:tcPr>
          <w:p w:rsidR="00C23BA6" w:rsidRPr="00D801F5" w:rsidRDefault="00C23BA6" w:rsidP="00D801F5">
            <w:r w:rsidRPr="00D801F5">
              <w:t>Социально-коммуникативное развитие</w:t>
            </w:r>
          </w:p>
        </w:tc>
        <w:tc>
          <w:tcPr>
            <w:tcW w:w="11981" w:type="dxa"/>
            <w:gridSpan w:val="4"/>
          </w:tcPr>
          <w:p w:rsidR="00C23BA6" w:rsidRPr="00D801F5" w:rsidRDefault="00C23BA6" w:rsidP="00D801F5">
            <w:r w:rsidRPr="00D801F5">
              <w:t>Ребёнок на доступном для него уровне усвоил нормы и ценности, принятые в обществе, включая моральные и нравственные ценности; ребенок способен к волевым усилиям, умеет подчиняться разным правилам и социальным нормам поведения в разных видах деятельности.</w:t>
            </w:r>
          </w:p>
        </w:tc>
      </w:tr>
      <w:tr w:rsidR="00C23BA6" w:rsidRPr="00C23BA6" w:rsidTr="00AB16DA">
        <w:trPr>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 xml:space="preserve">Ребёнок владеет соответствующими его возможностям навыками общения и взаимодействия со взрослыми и сверстниками. Ребенок адекватно использует вербальные  и невербальные средства общения, владеет конструктивными способами взаимодействия с детьми и взрослыми (договаривается, обменивается предметами, распределяет действия при сотрудничестве). Способен изменять стиль общения со взрослым или сверстником, в зависимости от ситуации.  </w:t>
            </w:r>
          </w:p>
        </w:tc>
      </w:tr>
      <w:tr w:rsidR="00C23BA6" w:rsidRPr="00C23BA6" w:rsidTr="00AB16DA">
        <w:trPr>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Ребёнок в соответствии со своими возможностями умеет быть целенаправленным и способным к саморегуляции собственных действий; способен самостоятельно действовать (в повседневной жизни, в различных видах детской деятельности), в случаях затруднений обращается за помощью к взрослому. Ребенок способен планировать свои действия, направленные на достижение конкретной цели. Соблюдает правила поведения на улице (дорожные правила), в общественных местах (транспорте, магазине, поликлинике, театре и др.).</w:t>
            </w:r>
          </w:p>
        </w:tc>
      </w:tr>
      <w:tr w:rsidR="00C23BA6" w:rsidRPr="00C23BA6" w:rsidTr="00AB16DA">
        <w:trPr>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У ребёнка в соответствии со своими возможностями развиты: социальный и эмоциональный интеллект, эмоциональная отзывчивость, сопереживание.  Откликается на эмоции близких людей и друзей. Сопереживает персонажам сказок, историй, рассказов. Эмоционально реагирует на произведения изобразительного искусства,  музыкальные и художественные произведения, мир природы.</w:t>
            </w:r>
          </w:p>
        </w:tc>
      </w:tr>
      <w:tr w:rsidR="00C23BA6" w:rsidRPr="00C23BA6" w:rsidTr="00AB16DA">
        <w:trPr>
          <w:trHeight w:val="838"/>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У ребёнка сформировано уважительное отношение и чувство принадлежности к своей семье и к сообществу детей и взрослых в Организации. Ребёнок имеет первичные представления о себе, семье, обществе (ближайшем  социуме), государстве (стране), мире и природе.</w:t>
            </w:r>
          </w:p>
        </w:tc>
      </w:tr>
      <w:tr w:rsidR="00C23BA6" w:rsidRPr="00C23BA6" w:rsidTr="00AB16DA">
        <w:trPr>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У ребенка сформированы позитивные установки к различным видам труда и творчества, умения и навыки (речевые, изобразительные, музыкальные, конструктивные и др.), необходимые для осуществления различных видов детской деятельности. Ребёнок в соответствии с индивидуальными возможностями способен выбирать себе род занятий, участников по совместной деятельности.</w:t>
            </w:r>
          </w:p>
        </w:tc>
      </w:tr>
      <w:tr w:rsidR="00C23BA6" w:rsidRPr="00C23BA6" w:rsidTr="00AB16DA">
        <w:trPr>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Ребёнок, в соответствии с индивидуальными возможностями, владеет основами безопасного поведения в быту, социуме, природе; соблюдает правила личной гигиены.</w:t>
            </w:r>
          </w:p>
        </w:tc>
      </w:tr>
      <w:tr w:rsidR="00C23BA6" w:rsidRPr="00C23BA6" w:rsidTr="00AB16DA">
        <w:trPr>
          <w:cantSplit/>
          <w:trHeight w:val="1134"/>
          <w:jc w:val="center"/>
        </w:trPr>
        <w:tc>
          <w:tcPr>
            <w:tcW w:w="2161" w:type="dxa"/>
            <w:vMerge w:val="restart"/>
            <w:textDirection w:val="btLr"/>
            <w:vAlign w:val="center"/>
          </w:tcPr>
          <w:p w:rsidR="00C23BA6" w:rsidRPr="00D801F5" w:rsidRDefault="00C23BA6" w:rsidP="00D801F5">
            <w:r w:rsidRPr="00D801F5">
              <w:t>Познавательное развитие</w:t>
            </w:r>
          </w:p>
        </w:tc>
        <w:tc>
          <w:tcPr>
            <w:tcW w:w="7019" w:type="dxa"/>
          </w:tcPr>
          <w:p w:rsidR="00C23BA6" w:rsidRPr="00D801F5" w:rsidRDefault="00C23BA6" w:rsidP="00D801F5">
            <w:r w:rsidRPr="00D801F5">
              <w:t xml:space="preserve">У ребёнка сформирована познавательная активность: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C23BA6" w:rsidRPr="00D801F5" w:rsidRDefault="00C23BA6" w:rsidP="00D801F5">
            <w:r w:rsidRPr="00D801F5">
              <w:t xml:space="preserve">Интересуется новым, неизвестным в окружающем мире (мире предметов и вещей, мире отношений и своем внутреннем мире). </w:t>
            </w:r>
          </w:p>
        </w:tc>
        <w:tc>
          <w:tcPr>
            <w:tcW w:w="4962" w:type="dxa"/>
            <w:gridSpan w:val="3"/>
            <w:vAlign w:val="center"/>
          </w:tcPr>
          <w:p w:rsidR="00C23BA6" w:rsidRPr="00D801F5" w:rsidRDefault="00C23BA6" w:rsidP="00D801F5">
            <w:r w:rsidRPr="00D801F5">
              <w:t>Наличие познавательной мотивации и</w:t>
            </w:r>
          </w:p>
          <w:p w:rsidR="00C23BA6" w:rsidRPr="00D801F5" w:rsidRDefault="00C23BA6" w:rsidP="00D801F5">
            <w:r w:rsidRPr="00D801F5">
              <w:t>достижение ребёнком максимального для него уровня познавательной активности, адекватного его особым образовательным потребностям</w:t>
            </w:r>
          </w:p>
        </w:tc>
      </w:tr>
      <w:tr w:rsidR="00C23BA6" w:rsidRPr="00C23BA6" w:rsidTr="00AB16DA">
        <w:trPr>
          <w:cantSplit/>
          <w:trHeight w:val="2890"/>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 xml:space="preserve">У ребёнка, в соответствии с его образовательными потребностями и индивидуальными возможностями, сформированы первичные познавательные действия: </w:t>
            </w:r>
          </w:p>
          <w:p w:rsidR="00C23BA6" w:rsidRPr="00D801F5" w:rsidRDefault="00C23BA6" w:rsidP="00D801F5">
            <w:r w:rsidRPr="00D801F5">
              <w:t>анализ объектов с целью выделения признаков (существенных, несущественных);</w:t>
            </w:r>
          </w:p>
          <w:p w:rsidR="00C23BA6" w:rsidRPr="00D801F5" w:rsidRDefault="00C23BA6" w:rsidP="00D801F5">
            <w:r w:rsidRPr="00D801F5">
              <w:t>синтез – составление целого из частей, в том числе самостоятельное достраивание с восполнением недостающих компонентов;</w:t>
            </w:r>
          </w:p>
          <w:p w:rsidR="00C23BA6" w:rsidRPr="00D801F5" w:rsidRDefault="00C23BA6" w:rsidP="00D801F5">
            <w:r w:rsidRPr="00D801F5">
              <w:t>выбор оснований и критериев для сравнения и классификации объектов;</w:t>
            </w:r>
          </w:p>
          <w:p w:rsidR="00C23BA6" w:rsidRPr="00D801F5" w:rsidRDefault="00C23BA6" w:rsidP="00D801F5">
            <w:r w:rsidRPr="00D801F5">
              <w:t>подведение под понятие, выведение следствий;</w:t>
            </w:r>
          </w:p>
          <w:p w:rsidR="00C23BA6" w:rsidRPr="00D801F5" w:rsidRDefault="00C23BA6" w:rsidP="00D801F5">
            <w:r w:rsidRPr="00D801F5">
              <w:t>установление причинно-следственных связей;</w:t>
            </w:r>
          </w:p>
          <w:p w:rsidR="00C23BA6" w:rsidRPr="00D801F5" w:rsidRDefault="00C23BA6" w:rsidP="00D801F5">
            <w:r w:rsidRPr="00D801F5">
              <w:t>построение логической цепи рассуждений и доказательств;</w:t>
            </w:r>
          </w:p>
          <w:p w:rsidR="00C23BA6" w:rsidRPr="00D801F5" w:rsidRDefault="00C23BA6" w:rsidP="00D801F5">
            <w:r w:rsidRPr="00D801F5">
              <w:t xml:space="preserve">выдвижение гипотез и их обоснование. </w:t>
            </w:r>
          </w:p>
        </w:tc>
      </w:tr>
      <w:tr w:rsidR="00C23BA6" w:rsidRPr="00C23BA6" w:rsidTr="00AB16DA">
        <w:trPr>
          <w:cantSplit/>
          <w:trHeight w:val="878"/>
          <w:jc w:val="center"/>
        </w:trPr>
        <w:tc>
          <w:tcPr>
            <w:tcW w:w="2161" w:type="dxa"/>
            <w:vMerge/>
            <w:textDirection w:val="btLr"/>
            <w:vAlign w:val="center"/>
          </w:tcPr>
          <w:p w:rsidR="00C23BA6" w:rsidRPr="00D801F5" w:rsidRDefault="00C23BA6" w:rsidP="00D801F5"/>
        </w:tc>
        <w:tc>
          <w:tcPr>
            <w:tcW w:w="11981" w:type="dxa"/>
            <w:gridSpan w:val="4"/>
          </w:tcPr>
          <w:p w:rsidR="005B7430" w:rsidRPr="00D801F5" w:rsidRDefault="00C23BA6" w:rsidP="00D801F5">
            <w:r w:rsidRPr="00D801F5">
              <w:t>У ребёнка</w:t>
            </w:r>
            <w:r w:rsidR="005B7430" w:rsidRPr="00D801F5">
              <w:t>,</w:t>
            </w:r>
            <w:r w:rsidRPr="00D801F5">
              <w:t xml:space="preserve"> в соответствии с индивидуальными возможностями</w:t>
            </w:r>
            <w:r w:rsidR="005B7430" w:rsidRPr="00D801F5">
              <w:t>,</w:t>
            </w:r>
            <w:r w:rsidRPr="00D801F5">
              <w:t xml:space="preserve"> развито воображение и творческая активность: ребенок может предложить собственный замысел и воплотить его в рису</w:t>
            </w:r>
            <w:r w:rsidR="005B7430" w:rsidRPr="00D801F5">
              <w:t xml:space="preserve">нке, постройке, рассказе и др. </w:t>
            </w:r>
          </w:p>
          <w:p w:rsidR="00C23BA6" w:rsidRPr="00D801F5" w:rsidRDefault="00C23BA6" w:rsidP="00D801F5">
            <w:r w:rsidRPr="00D801F5">
              <w:t xml:space="preserve">Он владеет доступными для него формами и видами игры; в соответствии с его особенностями развития различает условную и реальную ситуации. </w:t>
            </w:r>
          </w:p>
        </w:tc>
      </w:tr>
      <w:tr w:rsidR="00C23BA6" w:rsidRPr="00C23BA6" w:rsidTr="005B7430">
        <w:trPr>
          <w:cantSplit/>
          <w:trHeight w:val="1134"/>
          <w:jc w:val="center"/>
        </w:trPr>
        <w:tc>
          <w:tcPr>
            <w:tcW w:w="2161" w:type="dxa"/>
            <w:vMerge/>
            <w:textDirection w:val="btLr"/>
            <w:vAlign w:val="center"/>
          </w:tcPr>
          <w:p w:rsidR="00C23BA6" w:rsidRPr="00D801F5" w:rsidRDefault="00C23BA6" w:rsidP="00D801F5"/>
        </w:tc>
        <w:tc>
          <w:tcPr>
            <w:tcW w:w="7161" w:type="dxa"/>
            <w:gridSpan w:val="2"/>
          </w:tcPr>
          <w:p w:rsidR="00C23BA6" w:rsidRPr="00D801F5" w:rsidRDefault="00C23BA6" w:rsidP="00D801F5">
            <w:r w:rsidRPr="00D801F5">
              <w:t>Ребенок обладает начальными знаниями о себе, о природном и социальном мире, в котором он живет;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C23BA6" w:rsidRPr="00D801F5" w:rsidRDefault="00C23BA6" w:rsidP="00D801F5">
            <w:r w:rsidRPr="00D801F5">
              <w:t>Ребенок способен к принятию собственных решений, опираясь на свои знания и умения в различных видах деятельности.</w:t>
            </w:r>
          </w:p>
          <w:p w:rsidR="00C23BA6" w:rsidRPr="00D801F5" w:rsidRDefault="00C23BA6" w:rsidP="00D801F5">
            <w:r w:rsidRPr="00D801F5">
              <w:t xml:space="preserve">У ребёнка сформированы предпосылки к учебной деятельности. </w:t>
            </w:r>
          </w:p>
        </w:tc>
        <w:tc>
          <w:tcPr>
            <w:tcW w:w="4820" w:type="dxa"/>
            <w:gridSpan w:val="2"/>
          </w:tcPr>
          <w:p w:rsidR="00C23BA6" w:rsidRPr="00D801F5" w:rsidRDefault="00C23BA6" w:rsidP="00D801F5">
            <w:r w:rsidRPr="00D801F5">
              <w:t>Ребёнок владеет определёнными знаниями, необходимыми для удовлетворения его особых образовательных потребностей.</w:t>
            </w:r>
          </w:p>
          <w:p w:rsidR="00C23BA6" w:rsidRPr="00D801F5" w:rsidRDefault="00C23BA6" w:rsidP="00D801F5">
            <w:r w:rsidRPr="00D801F5">
              <w:t>У ребёнка сформирована готовность к  обучению на следующих уровнях образования в соответствии с ФГОС для детей с ОВЗ</w:t>
            </w:r>
            <w:r w:rsidR="005B7430" w:rsidRPr="00D801F5">
              <w:t>.</w:t>
            </w:r>
          </w:p>
        </w:tc>
      </w:tr>
      <w:tr w:rsidR="00C23BA6" w:rsidRPr="00C23BA6" w:rsidTr="00AB16DA">
        <w:trPr>
          <w:cantSplit/>
          <w:trHeight w:val="1134"/>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У ребёнка, в соответствии с его образовательными потребностями и индивидуальными возможностями, сформированы первичные представления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tc>
      </w:tr>
      <w:tr w:rsidR="00C23BA6" w:rsidRPr="00C23BA6" w:rsidTr="00721933">
        <w:trPr>
          <w:cantSplit/>
          <w:trHeight w:val="972"/>
          <w:jc w:val="center"/>
        </w:trPr>
        <w:tc>
          <w:tcPr>
            <w:tcW w:w="2161" w:type="dxa"/>
            <w:vMerge w:val="restart"/>
            <w:textDirection w:val="btLr"/>
            <w:vAlign w:val="center"/>
          </w:tcPr>
          <w:p w:rsidR="00C23BA6" w:rsidRPr="00D801F5" w:rsidRDefault="00C23BA6" w:rsidP="00D801F5">
            <w:pPr>
              <w:rPr>
                <w:highlight w:val="yellow"/>
              </w:rPr>
            </w:pPr>
            <w:r w:rsidRPr="00D801F5">
              <w:t>Речевое развитие</w:t>
            </w:r>
          </w:p>
        </w:tc>
        <w:tc>
          <w:tcPr>
            <w:tcW w:w="11981" w:type="dxa"/>
            <w:gridSpan w:val="4"/>
            <w:vAlign w:val="center"/>
          </w:tcPr>
          <w:p w:rsidR="00C23BA6" w:rsidRPr="00D801F5" w:rsidRDefault="00C23BA6" w:rsidP="00D801F5">
            <w:r w:rsidRPr="00D801F5">
              <w:t>Ребенок в соответствии с его индивидуальными возможностями ребенок владеет речью как средством общения: адекватно использует вербальные и/или невербальные средства коммуникации. Ребёнок может использовать речь для выражения своих мыслей, чувств и желаний, построения речевого высказывания в ситуации общения.</w:t>
            </w:r>
          </w:p>
        </w:tc>
      </w:tr>
      <w:tr w:rsidR="00C23BA6" w:rsidRPr="00C23BA6" w:rsidTr="00AB16DA">
        <w:trPr>
          <w:cantSplit/>
          <w:trHeight w:val="561"/>
          <w:jc w:val="center"/>
        </w:trPr>
        <w:tc>
          <w:tcPr>
            <w:tcW w:w="2161" w:type="dxa"/>
            <w:vMerge/>
            <w:textDirection w:val="btLr"/>
            <w:vAlign w:val="center"/>
          </w:tcPr>
          <w:p w:rsidR="00C23BA6" w:rsidRPr="00D801F5" w:rsidRDefault="00C23BA6" w:rsidP="00D801F5">
            <w:pPr>
              <w:rPr>
                <w:highlight w:val="yellow"/>
              </w:rPr>
            </w:pPr>
          </w:p>
        </w:tc>
        <w:tc>
          <w:tcPr>
            <w:tcW w:w="11981" w:type="dxa"/>
            <w:gridSpan w:val="4"/>
          </w:tcPr>
          <w:p w:rsidR="00C23BA6" w:rsidRPr="00D801F5" w:rsidRDefault="00C23BA6" w:rsidP="00D801F5">
            <w:r w:rsidRPr="00D801F5">
              <w:t>У ребенка сформирован  пассивный и активный словарь, соответствующий  его особым образовательным потребностям и индивидуальным возможностям.</w:t>
            </w:r>
          </w:p>
        </w:tc>
      </w:tr>
      <w:tr w:rsidR="00C23BA6" w:rsidRPr="00C23BA6" w:rsidTr="005F252F">
        <w:trPr>
          <w:cantSplit/>
          <w:trHeight w:val="838"/>
          <w:jc w:val="center"/>
        </w:trPr>
        <w:tc>
          <w:tcPr>
            <w:tcW w:w="2161" w:type="dxa"/>
            <w:vMerge/>
            <w:textDirection w:val="btLr"/>
            <w:vAlign w:val="center"/>
          </w:tcPr>
          <w:p w:rsidR="00C23BA6" w:rsidRPr="00D801F5" w:rsidRDefault="00C23BA6" w:rsidP="00D801F5">
            <w:pPr>
              <w:rPr>
                <w:highlight w:val="yellow"/>
              </w:rPr>
            </w:pPr>
          </w:p>
        </w:tc>
        <w:tc>
          <w:tcPr>
            <w:tcW w:w="7161" w:type="dxa"/>
            <w:gridSpan w:val="2"/>
          </w:tcPr>
          <w:p w:rsidR="00C23BA6" w:rsidRPr="00D801F5" w:rsidRDefault="00C23BA6" w:rsidP="00D801F5">
            <w:pPr>
              <w:rPr>
                <w:highlight w:val="yellow"/>
              </w:rPr>
            </w:pPr>
            <w:r w:rsidRPr="00D801F5">
              <w:t>Ребенок владеет связной, грамматически правильной диалогической и монологической речью. У ребенка развито речевое творчество.</w:t>
            </w:r>
          </w:p>
        </w:tc>
        <w:tc>
          <w:tcPr>
            <w:tcW w:w="4820" w:type="dxa"/>
            <w:gridSpan w:val="2"/>
          </w:tcPr>
          <w:p w:rsidR="00C23BA6" w:rsidRPr="00D801F5" w:rsidRDefault="00C23BA6" w:rsidP="00D801F5">
            <w:pPr>
              <w:rPr>
                <w:highlight w:val="green"/>
              </w:rPr>
            </w:pPr>
            <w:r w:rsidRPr="00D801F5">
              <w:t>Ребенок владеет устной речью в соответствии со своими индивидуальными возможностями.</w:t>
            </w:r>
          </w:p>
        </w:tc>
      </w:tr>
      <w:tr w:rsidR="00C23BA6" w:rsidRPr="00C23BA6" w:rsidTr="005B7430">
        <w:trPr>
          <w:cantSplit/>
          <w:trHeight w:val="852"/>
          <w:jc w:val="center"/>
        </w:trPr>
        <w:tc>
          <w:tcPr>
            <w:tcW w:w="2161" w:type="dxa"/>
            <w:vMerge/>
            <w:textDirection w:val="btLr"/>
            <w:vAlign w:val="center"/>
          </w:tcPr>
          <w:p w:rsidR="00C23BA6" w:rsidRPr="00D801F5" w:rsidRDefault="00C23BA6" w:rsidP="00D801F5">
            <w:pPr>
              <w:rPr>
                <w:highlight w:val="yellow"/>
              </w:rPr>
            </w:pPr>
          </w:p>
        </w:tc>
        <w:tc>
          <w:tcPr>
            <w:tcW w:w="7161" w:type="dxa"/>
            <w:gridSpan w:val="2"/>
            <w:vAlign w:val="center"/>
          </w:tcPr>
          <w:p w:rsidR="00C23BA6" w:rsidRPr="00D801F5" w:rsidRDefault="00C23BA6" w:rsidP="00D801F5">
            <w:r w:rsidRPr="00D801F5">
              <w:t>Ребенок владеет звуковой и интонационной культурой речи, у не</w:t>
            </w:r>
            <w:r w:rsidR="00721933" w:rsidRPr="00D801F5">
              <w:t>го развит  фонематический слух</w:t>
            </w:r>
          </w:p>
        </w:tc>
        <w:tc>
          <w:tcPr>
            <w:tcW w:w="4820" w:type="dxa"/>
            <w:gridSpan w:val="2"/>
          </w:tcPr>
          <w:p w:rsidR="00C23BA6" w:rsidRPr="00D801F5" w:rsidRDefault="00C23BA6" w:rsidP="00D801F5">
            <w:r w:rsidRPr="00D801F5">
              <w:t>Качество произношения и фонематический слух соответствуют индивидуальным возможностям ребенка.</w:t>
            </w:r>
          </w:p>
        </w:tc>
      </w:tr>
      <w:tr w:rsidR="00C23BA6" w:rsidRPr="00C23BA6" w:rsidTr="005B7430">
        <w:trPr>
          <w:cantSplit/>
          <w:trHeight w:val="844"/>
          <w:jc w:val="center"/>
        </w:trPr>
        <w:tc>
          <w:tcPr>
            <w:tcW w:w="2161" w:type="dxa"/>
            <w:vMerge/>
            <w:textDirection w:val="btLr"/>
            <w:vAlign w:val="center"/>
          </w:tcPr>
          <w:p w:rsidR="00C23BA6" w:rsidRPr="00D801F5" w:rsidRDefault="00C23BA6" w:rsidP="00D801F5">
            <w:pPr>
              <w:rPr>
                <w:highlight w:val="yellow"/>
              </w:rPr>
            </w:pPr>
          </w:p>
        </w:tc>
        <w:tc>
          <w:tcPr>
            <w:tcW w:w="7161" w:type="dxa"/>
            <w:gridSpan w:val="2"/>
            <w:vAlign w:val="center"/>
          </w:tcPr>
          <w:p w:rsidR="00C23BA6" w:rsidRPr="00D801F5" w:rsidRDefault="00C23BA6" w:rsidP="00D801F5">
            <w:r w:rsidRPr="00D801F5">
              <w:t>Ребенок знаком с  книжной культурой, детской литературой, может понимать на слух тексы разли</w:t>
            </w:r>
            <w:r w:rsidR="00721933" w:rsidRPr="00D801F5">
              <w:t>чных жанров детской литературы.</w:t>
            </w:r>
          </w:p>
        </w:tc>
        <w:tc>
          <w:tcPr>
            <w:tcW w:w="4820" w:type="dxa"/>
            <w:gridSpan w:val="2"/>
            <w:vMerge w:val="restart"/>
          </w:tcPr>
          <w:p w:rsidR="00C23BA6" w:rsidRPr="00D801F5" w:rsidRDefault="00C23BA6" w:rsidP="00D801F5">
            <w:r w:rsidRPr="00D801F5">
              <w:t>Ребенок знаком с  книжной культурой, детской литературой и владеет предпосылками грамотности необходимыми для обучения на следующих уровнях образования в соответствии с ФГОС для детей с ОВЗ</w:t>
            </w:r>
          </w:p>
        </w:tc>
      </w:tr>
      <w:tr w:rsidR="00C23BA6" w:rsidRPr="00C23BA6" w:rsidTr="00721933">
        <w:trPr>
          <w:cantSplit/>
          <w:trHeight w:val="683"/>
          <w:jc w:val="center"/>
        </w:trPr>
        <w:tc>
          <w:tcPr>
            <w:tcW w:w="2161" w:type="dxa"/>
            <w:vMerge/>
            <w:textDirection w:val="btLr"/>
            <w:vAlign w:val="center"/>
          </w:tcPr>
          <w:p w:rsidR="00C23BA6" w:rsidRPr="00D801F5" w:rsidRDefault="00C23BA6" w:rsidP="00D801F5">
            <w:pPr>
              <w:rPr>
                <w:highlight w:val="yellow"/>
              </w:rPr>
            </w:pPr>
          </w:p>
        </w:tc>
        <w:tc>
          <w:tcPr>
            <w:tcW w:w="7161" w:type="dxa"/>
            <w:gridSpan w:val="2"/>
            <w:vAlign w:val="center"/>
          </w:tcPr>
          <w:p w:rsidR="00C23BA6" w:rsidRPr="00D801F5" w:rsidRDefault="00C23BA6" w:rsidP="00D801F5">
            <w:pPr>
              <w:rPr>
                <w:highlight w:val="yellow"/>
              </w:rPr>
            </w:pPr>
            <w:r w:rsidRPr="00D801F5">
              <w:t>У ребенка сформирована звуковая аналитико–синтетическая активность как предпосылка обучения грамоте.</w:t>
            </w:r>
          </w:p>
        </w:tc>
        <w:tc>
          <w:tcPr>
            <w:tcW w:w="4820" w:type="dxa"/>
            <w:gridSpan w:val="2"/>
            <w:vMerge/>
          </w:tcPr>
          <w:p w:rsidR="00C23BA6" w:rsidRPr="00D801F5" w:rsidRDefault="00C23BA6" w:rsidP="00D801F5">
            <w:pPr>
              <w:rPr>
                <w:highlight w:val="yellow"/>
              </w:rPr>
            </w:pPr>
          </w:p>
        </w:tc>
      </w:tr>
      <w:tr w:rsidR="00C23BA6" w:rsidRPr="00C23BA6" w:rsidTr="005F252F">
        <w:trPr>
          <w:cantSplit/>
          <w:trHeight w:val="3458"/>
          <w:jc w:val="center"/>
        </w:trPr>
        <w:tc>
          <w:tcPr>
            <w:tcW w:w="2161" w:type="dxa"/>
            <w:textDirection w:val="btLr"/>
            <w:vAlign w:val="center"/>
          </w:tcPr>
          <w:p w:rsidR="00C23BA6" w:rsidRPr="00D801F5" w:rsidRDefault="00C23BA6" w:rsidP="00D801F5">
            <w:r w:rsidRPr="00D801F5">
              <w:t>Художественно-эстетическое</w:t>
            </w:r>
          </w:p>
          <w:p w:rsidR="00C23BA6" w:rsidRPr="00D801F5" w:rsidRDefault="00C23BA6" w:rsidP="00D801F5">
            <w:r w:rsidRPr="00D801F5">
              <w:t>развитие</w:t>
            </w:r>
          </w:p>
        </w:tc>
        <w:tc>
          <w:tcPr>
            <w:tcW w:w="11981" w:type="dxa"/>
            <w:gridSpan w:val="4"/>
            <w:vAlign w:val="center"/>
          </w:tcPr>
          <w:p w:rsidR="00C23BA6" w:rsidRPr="00D801F5" w:rsidRDefault="00C23BA6" w:rsidP="00D801F5">
            <w:r w:rsidRPr="00D801F5">
              <w:t xml:space="preserve">У ребенка, в соответствии с его образовательными потребностями и индивидуальными возможностями, сформировано положительное отношение к произведениям словесного, музыкального, изобразительного искусства, миру природы; он готов к элементарному восприятию музыки, художественной литературы, фольклора </w:t>
            </w:r>
          </w:p>
          <w:p w:rsidR="00C23BA6" w:rsidRPr="00D801F5" w:rsidRDefault="00C23BA6" w:rsidP="00D801F5">
            <w:r w:rsidRPr="00D801F5">
              <w:t>У ребенка имеются предпосылки эстетического отношения к окружающему миру, соответствующие его индивидуальным возможностям.</w:t>
            </w:r>
          </w:p>
          <w:p w:rsidR="00C23BA6" w:rsidRPr="00D801F5" w:rsidRDefault="00C23BA6" w:rsidP="00D801F5">
            <w:r w:rsidRPr="00D801F5">
              <w:t>Ребенок в соответствии с его образовательными потребностями и индивидуальными возможностями, имеет  элементарные представления о видах искусства.</w:t>
            </w:r>
          </w:p>
          <w:p w:rsidR="00C23BA6" w:rsidRPr="00D801F5" w:rsidRDefault="00C23BA6" w:rsidP="00D801F5">
            <w:r w:rsidRPr="00D801F5">
              <w:t>Ребенок в соответствии с его образовательными потребностями и индивидуальными возможностями, участвует в разных видах творческой деятельности (изобразительной, конструктивно-модельной, музыкальной и др.) и может проявлять самостоятельную творческую активность.</w:t>
            </w:r>
          </w:p>
        </w:tc>
      </w:tr>
      <w:tr w:rsidR="00C23BA6" w:rsidRPr="00C23BA6" w:rsidTr="00AB16DA">
        <w:trPr>
          <w:cantSplit/>
          <w:trHeight w:val="283"/>
          <w:jc w:val="center"/>
        </w:trPr>
        <w:tc>
          <w:tcPr>
            <w:tcW w:w="2161" w:type="dxa"/>
            <w:vMerge w:val="restart"/>
            <w:textDirection w:val="btLr"/>
            <w:vAlign w:val="center"/>
          </w:tcPr>
          <w:p w:rsidR="00C23BA6" w:rsidRPr="00D801F5" w:rsidRDefault="00C23BA6" w:rsidP="00D801F5">
            <w:r w:rsidRPr="00D801F5">
              <w:t>Физическое</w:t>
            </w:r>
          </w:p>
          <w:p w:rsidR="00C23BA6" w:rsidRPr="00D801F5" w:rsidRDefault="00C23BA6" w:rsidP="00D801F5">
            <w:r w:rsidRPr="00D801F5">
              <w:t>развитие</w:t>
            </w:r>
          </w:p>
        </w:tc>
        <w:tc>
          <w:tcPr>
            <w:tcW w:w="11981" w:type="dxa"/>
            <w:gridSpan w:val="4"/>
            <w:vAlign w:val="center"/>
          </w:tcPr>
          <w:p w:rsidR="00C23BA6" w:rsidRPr="00D801F5" w:rsidRDefault="00C23BA6" w:rsidP="00D801F5">
            <w:r w:rsidRPr="00D801F5">
              <w:t>У ребенка в соответствии с его  индивидуальными возможностями развита крупная и мелкая моторика.</w:t>
            </w:r>
          </w:p>
        </w:tc>
      </w:tr>
      <w:tr w:rsidR="00C23BA6" w:rsidRPr="00C23BA6" w:rsidTr="00AB16DA">
        <w:trPr>
          <w:cantSplit/>
          <w:trHeight w:val="283"/>
          <w:jc w:val="center"/>
        </w:trPr>
        <w:tc>
          <w:tcPr>
            <w:tcW w:w="2161" w:type="dxa"/>
            <w:vMerge/>
            <w:textDirection w:val="btLr"/>
            <w:vAlign w:val="center"/>
          </w:tcPr>
          <w:p w:rsidR="00C23BA6" w:rsidRPr="00D801F5" w:rsidRDefault="00C23BA6" w:rsidP="00D801F5"/>
        </w:tc>
        <w:tc>
          <w:tcPr>
            <w:tcW w:w="11981" w:type="dxa"/>
            <w:gridSpan w:val="4"/>
            <w:vAlign w:val="center"/>
          </w:tcPr>
          <w:p w:rsidR="00C23BA6" w:rsidRPr="00D801F5" w:rsidRDefault="00C23BA6" w:rsidP="00D801F5">
            <w:r w:rsidRPr="00D801F5">
              <w:t>Ребенок  подвижен и вынослив в соответствии с уровнем его психофизического развития.</w:t>
            </w:r>
          </w:p>
        </w:tc>
      </w:tr>
      <w:tr w:rsidR="00C23BA6" w:rsidRPr="00C23BA6" w:rsidTr="00721933">
        <w:trPr>
          <w:cantSplit/>
          <w:trHeight w:val="537"/>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Ребенок в соответствии с его индивидуальными возможностями владеет основными движениями. В соответствии с уровнем его психофизического развития контролирует свои движения и управляет ими.</w:t>
            </w:r>
          </w:p>
        </w:tc>
      </w:tr>
      <w:tr w:rsidR="00C23BA6" w:rsidRPr="00C23BA6" w:rsidTr="00AB16DA">
        <w:trPr>
          <w:cantSplit/>
          <w:trHeight w:val="560"/>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У ребенка  в соответствии с его образовательными потребностями и индивидуальными возможностями сформированы начальные представления некоторых видах спорта</w:t>
            </w:r>
          </w:p>
        </w:tc>
      </w:tr>
      <w:tr w:rsidR="00C23BA6" w:rsidRPr="00C23BA6" w:rsidTr="00AB16DA">
        <w:trPr>
          <w:cantSplit/>
          <w:trHeight w:val="554"/>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Ребенок в соответствии с его образовательными потребностями и индивидуальными возможностями овладел подвижными играми с правилами.</w:t>
            </w:r>
          </w:p>
        </w:tc>
      </w:tr>
      <w:tr w:rsidR="00C23BA6" w:rsidRPr="00C23BA6" w:rsidTr="00AB16DA">
        <w:trPr>
          <w:cantSplit/>
          <w:trHeight w:val="580"/>
          <w:jc w:val="center"/>
        </w:trPr>
        <w:tc>
          <w:tcPr>
            <w:tcW w:w="2161" w:type="dxa"/>
            <w:vMerge/>
            <w:textDirection w:val="btLr"/>
            <w:vAlign w:val="center"/>
          </w:tcPr>
          <w:p w:rsidR="00C23BA6" w:rsidRPr="00D801F5" w:rsidRDefault="00C23BA6" w:rsidP="00D801F5"/>
        </w:tc>
        <w:tc>
          <w:tcPr>
            <w:tcW w:w="11981" w:type="dxa"/>
            <w:gridSpan w:val="4"/>
          </w:tcPr>
          <w:p w:rsidR="00C23BA6" w:rsidRPr="00D801F5" w:rsidRDefault="00C23BA6" w:rsidP="00D801F5">
            <w:r w:rsidRPr="00D801F5">
              <w:t>Ребенок в соответствии с его образовательными потребностями и индивидуальными возможностями владеет элементарными нормами и правилами здорового образа жизни</w:t>
            </w:r>
          </w:p>
        </w:tc>
      </w:tr>
    </w:tbl>
    <w:p w:rsidR="00C23BA6" w:rsidRPr="00D801F5" w:rsidRDefault="00C23BA6" w:rsidP="00D801F5">
      <w:pPr>
        <w:pStyle w:val="af4"/>
      </w:pPr>
    </w:p>
    <w:p w:rsidR="005A0536" w:rsidRPr="00D801F5" w:rsidRDefault="005A0536" w:rsidP="00D801F5">
      <w:pPr>
        <w:pStyle w:val="ae"/>
        <w:sectPr w:rsidR="005A0536" w:rsidRPr="00D801F5" w:rsidSect="005A0536">
          <w:pgSz w:w="16838" w:h="11906" w:orient="landscape"/>
          <w:pgMar w:top="851" w:right="851" w:bottom="1134" w:left="851" w:header="709" w:footer="709" w:gutter="0"/>
          <w:cols w:space="708"/>
          <w:docGrid w:linePitch="360"/>
        </w:sectPr>
      </w:pPr>
    </w:p>
    <w:p w:rsidR="00271428" w:rsidRPr="00D801F5" w:rsidRDefault="00271428" w:rsidP="00D801F5">
      <w:pPr>
        <w:pStyle w:val="ae"/>
      </w:pPr>
      <w:r w:rsidRPr="00D801F5">
        <w:t>1.3. Мониторинг оценки качества реализации Программы</w:t>
      </w:r>
    </w:p>
    <w:p w:rsidR="00BC6757" w:rsidRPr="00D801F5" w:rsidRDefault="00BC6757" w:rsidP="00D801F5">
      <w:r w:rsidRPr="00D801F5">
        <w:t>Мониторинг оценки качества образования включён в Программу «Равные возможности» в соответствии с требованиями ФЗ-273 «Об образовании в Российской Федерации» (ст.95), а также ФГОС ДО, предполагающего оценивание качества условий образовательной деятельности. Для оценки качества реализации Программы «Равные возможности» используется формат государственно-общественной экспертизы – независимой оценки качества образования, объектом которой является качество образовательной деятельности.</w:t>
      </w:r>
    </w:p>
    <w:p w:rsidR="00BC6757" w:rsidRPr="00D801F5" w:rsidRDefault="00BC6757" w:rsidP="00D801F5">
      <w:r w:rsidRPr="00D801F5">
        <w:t>Цель мониторинга качества образования – оценка эффективности реализации Программы.</w:t>
      </w:r>
    </w:p>
    <w:p w:rsidR="00BC6757" w:rsidRPr="00D801F5" w:rsidRDefault="00BC6757" w:rsidP="00D801F5">
      <w:r w:rsidRPr="00D801F5">
        <w:t>Задачи мониторинга:</w:t>
      </w:r>
    </w:p>
    <w:p w:rsidR="00BC6757" w:rsidRPr="00D801F5" w:rsidRDefault="00BC6757" w:rsidP="00D801F5">
      <w:r w:rsidRPr="00D801F5">
        <w:t>1. сбор информации по определённым показателям эффективности;</w:t>
      </w:r>
    </w:p>
    <w:p w:rsidR="00BC6757" w:rsidRPr="00D801F5" w:rsidRDefault="00BC6757" w:rsidP="00D801F5">
      <w:r w:rsidRPr="00D801F5">
        <w:t>2. анализ полученной информации;</w:t>
      </w:r>
    </w:p>
    <w:p w:rsidR="00BC6757" w:rsidRPr="00D801F5" w:rsidRDefault="00BC6757" w:rsidP="00D801F5">
      <w:r w:rsidRPr="00D801F5">
        <w:t>3. принятие решений о необходимости или отсутствия необходимости следующих действий:</w:t>
      </w:r>
    </w:p>
    <w:p w:rsidR="00BC6757" w:rsidRPr="00D801F5" w:rsidRDefault="00BC6757" w:rsidP="00D801F5">
      <w:r w:rsidRPr="00D801F5">
        <w:t>изменение образовательной программы;</w:t>
      </w:r>
    </w:p>
    <w:p w:rsidR="00BC6757" w:rsidRPr="00D801F5" w:rsidRDefault="00BC6757" w:rsidP="00D801F5">
      <w:r w:rsidRPr="00D801F5">
        <w:t>корректировка образовательного процесса;</w:t>
      </w:r>
    </w:p>
    <w:p w:rsidR="00BC6757" w:rsidRPr="00D801F5" w:rsidRDefault="00BC6757" w:rsidP="00D801F5">
      <w:r w:rsidRPr="00D801F5">
        <w:t>совершенствование условий образовательной деятельности.</w:t>
      </w:r>
    </w:p>
    <w:p w:rsidR="00BC6757" w:rsidRPr="00D801F5" w:rsidRDefault="00BC6757" w:rsidP="00D801F5">
      <w:r w:rsidRPr="00D801F5">
        <w:t>Осуществление мониторинга позволяет:</w:t>
      </w:r>
    </w:p>
    <w:p w:rsidR="00BC6757" w:rsidRPr="00D801F5" w:rsidRDefault="0085005B" w:rsidP="00D801F5">
      <w:r w:rsidRPr="00D801F5">
        <w:t>О</w:t>
      </w:r>
      <w:r w:rsidR="00BC6757" w:rsidRPr="00D801F5">
        <w:t>беспечить объективность данных о качестве реализации образовательной программы</w:t>
      </w:r>
      <w:r w:rsidRPr="00D801F5">
        <w:t>.</w:t>
      </w:r>
    </w:p>
    <w:p w:rsidR="00BC6757" w:rsidRPr="00D801F5" w:rsidRDefault="0085005B" w:rsidP="00D801F5">
      <w:r w:rsidRPr="00D801F5">
        <w:t>П</w:t>
      </w:r>
      <w:r w:rsidR="00BC6757" w:rsidRPr="00D801F5">
        <w:t>овысить качество реализации Программы</w:t>
      </w:r>
      <w:r w:rsidRPr="00D801F5">
        <w:t>.</w:t>
      </w:r>
    </w:p>
    <w:p w:rsidR="00BC6757" w:rsidRPr="00D801F5" w:rsidRDefault="0085005B" w:rsidP="00D801F5">
      <w:r w:rsidRPr="00D801F5">
        <w:t>О</w:t>
      </w:r>
      <w:r w:rsidR="00BC6757" w:rsidRPr="00D801F5">
        <w:t>беспечить соответствие образовательной деятельности требованиям ФГОС ДО</w:t>
      </w:r>
      <w:r w:rsidRPr="00D801F5">
        <w:t>.</w:t>
      </w:r>
    </w:p>
    <w:p w:rsidR="00BC6757" w:rsidRPr="00D801F5" w:rsidRDefault="0085005B" w:rsidP="00D801F5">
      <w:r w:rsidRPr="00D801F5">
        <w:t>С</w:t>
      </w:r>
      <w:r w:rsidR="00BC6757" w:rsidRPr="00D801F5">
        <w:t>формировать перспективы для развития организации и совершенствования профессиональной деятельности педагогического коллектива.</w:t>
      </w:r>
    </w:p>
    <w:p w:rsidR="00BC6757" w:rsidRPr="00D801F5" w:rsidRDefault="00BC6757" w:rsidP="00D801F5">
      <w:r w:rsidRPr="00D801F5">
        <w:t xml:space="preserve">Принципы мониторинга оценки качества </w:t>
      </w:r>
    </w:p>
    <w:p w:rsidR="00BC6757" w:rsidRPr="00D801F5" w:rsidRDefault="00BC6757" w:rsidP="00D801F5">
      <w:r w:rsidRPr="00D801F5">
        <w:t>принцип информационной открытости – открытое информирование  об осуществлении образовательного процесса по реализации Программы на сайте ГБДОУ для мониторинга;</w:t>
      </w:r>
    </w:p>
    <w:p w:rsidR="00BC6757" w:rsidRPr="00D801F5" w:rsidRDefault="00BC6757" w:rsidP="00D801F5">
      <w:r w:rsidRPr="00D801F5">
        <w:t>принцип доступности информации по критериям и показателям мониторинга– представление содержания Программы, её целей, задач, планов по реализации  и  достижению результатов в формах, обеспечивающих простое и доступное восприятие обществом информации об образовательной деятельности, предоставление возможности наблюдений и анкетирования;</w:t>
      </w:r>
    </w:p>
    <w:p w:rsidR="00BC6757" w:rsidRPr="00D801F5" w:rsidRDefault="00BC6757" w:rsidP="00D801F5">
      <w:r w:rsidRPr="00D801F5">
        <w:t>принцип вовлеченности общества – обеспечение возможности участия всех заинтересованных участников образовательных отношений в процедурах мониторинга, через он-лайн анкетирование родителей, педагогов, предоставления для ознакомления данных оценки качества образования, полученных экспертным сообществом;</w:t>
      </w:r>
    </w:p>
    <w:p w:rsidR="00BC6757" w:rsidRPr="00D801F5" w:rsidRDefault="00BC6757" w:rsidP="00D801F5">
      <w:r w:rsidRPr="00D801F5">
        <w:t>принцип подотчетности - обеспечение возможности осуществления контроля за деятельностью образовательной организации родительским сообществом;</w:t>
      </w:r>
    </w:p>
    <w:p w:rsidR="00BC6757" w:rsidRPr="00D801F5" w:rsidRDefault="00BC6757" w:rsidP="00D801F5">
      <w:r w:rsidRPr="00D801F5">
        <w:t xml:space="preserve"> принцип комплексности мониторинга – осуществление оценки качества условий образовательной деятельности, (психолого-педагогические условия, кадровые, материально-технические), качество условий присмотра и ухода,  качество условий реализации совместного/инклюзивного образования.</w:t>
      </w:r>
    </w:p>
    <w:p w:rsidR="00BC6757" w:rsidRPr="00D801F5" w:rsidRDefault="00BC6757" w:rsidP="00D801F5">
      <w:r w:rsidRPr="00D801F5">
        <w:t xml:space="preserve">Мониторинг оценки качества образования состоит из внутреннего аудита (самооценки) и внешней экспертизы качества деятельности дошкольной образовательной организации (схема 1). </w:t>
      </w:r>
    </w:p>
    <w:p w:rsidR="00BC6757" w:rsidRPr="00D801F5" w:rsidRDefault="00BC6757" w:rsidP="00D801F5">
      <w:r w:rsidRPr="00D801F5">
        <w:t>Процедура внутреннего аудита осуществляется родителями (законными представителями) воспитанников, педагогами и руководителями через интернет анкетирование, размещённое на сайте образовательного учреждения. Внутренний аудит проводится два раза в течение учебного года в декабре и мае.</w:t>
      </w:r>
    </w:p>
    <w:p w:rsidR="00BC6757" w:rsidRPr="00D801F5" w:rsidRDefault="00BC6757" w:rsidP="00D801F5">
      <w:r w:rsidRPr="00D801F5">
        <w:t>Педагоги в  рамках процедуры внутреннего аудита осуществляют психолого-педагогическую диагностику динамики развития воспитанников, что позволяет оценить эффективность деятельности педагогов по проектированию и реализации образовательного процесса на уровне группы и на уровне каждого воспитанника. Сроки проведения психолого-педагогической диагностики определены учебным планом и календарным учебным графиком Программы «Равные возможности».</w:t>
      </w:r>
    </w:p>
    <w:p w:rsidR="00BC6757" w:rsidRPr="00D801F5" w:rsidRDefault="00BC6757" w:rsidP="00D801F5">
      <w:r w:rsidRPr="00D801F5">
        <w:t>Внешняя экспертиза осуществляется группой общественных экспертов в формате заочной и очной экспертизы. Группа общественных экспертов комплектуется из представителей участников образовательных отношений: родителей выпускников, представителей органов государственно-общественного управления, функционирующих в учреждении (Совет родителей, Педагогический Совет, Координационный Совет). Внешняя экспертиза проводится не менее 1 раза в три года.</w:t>
      </w:r>
    </w:p>
    <w:p w:rsidR="00BC6757" w:rsidRPr="00D801F5" w:rsidRDefault="00BC6757" w:rsidP="00D801F5">
      <w:r w:rsidRPr="00D801F5">
        <w:t xml:space="preserve">Содержание и механизм процедур независимой оценки качества образования определяется спецификой уровня дошкольного образования,  в соответствии с  федеральным законодательством. </w:t>
      </w:r>
    </w:p>
    <w:p w:rsidR="00BC6757" w:rsidRPr="00D801F5" w:rsidRDefault="00BC6757" w:rsidP="00D801F5">
      <w:r w:rsidRPr="00D801F5">
        <w:t>Дошкольная образовательная организация оказывает два вида услуг: образовательные услуги и услуги по присмотру и уходу. Временная сопряжённость одновременного оказания двух услуг, взаимопроникновение содержания осуществляемой деятельности по присмотру и уходу в содержание образовательных областей (социально-коммуникативное, познавательное, речевое и физическое развитие) определила необходимость включения в процедуры мониторинга оценки качества образовательной деятельности, оценку качества по присмотру и уходу.</w:t>
      </w:r>
    </w:p>
    <w:p w:rsidR="00BC6757" w:rsidRPr="00D801F5" w:rsidRDefault="00BC6757" w:rsidP="00D801F5">
      <w:r w:rsidRPr="00D801F5">
        <w:t>Программа «Равные возможности» содействует формированию у участников образовательных отношений инклюзивной культуры, развитию инклюзивной политики и внедрению инклюзивной практики. Мониторингом качества образования реализации Программы предусматривает оценку условий  для реализации этого направления образовательной деятельности.</w:t>
      </w:r>
    </w:p>
    <w:p w:rsidR="00BC6757" w:rsidRPr="00D801F5" w:rsidRDefault="00BC6757" w:rsidP="00D801F5">
      <w:r w:rsidRPr="00D801F5">
        <w:t>Материалы мониторинга качества образовательной деятельности по Программе представлены в П</w:t>
      </w:r>
      <w:r w:rsidR="00B0673F" w:rsidRPr="00D801F5">
        <w:t>РИЛОЖЕНИИ</w:t>
      </w:r>
      <w:r w:rsidRPr="00D801F5">
        <w:t xml:space="preserve"> 5  </w:t>
      </w:r>
    </w:p>
    <w:p w:rsidR="00BC6757" w:rsidRPr="00D801F5" w:rsidRDefault="00BC6757" w:rsidP="00D801F5">
      <w:r w:rsidRPr="00D801F5">
        <w:br w:type="page"/>
      </w:r>
    </w:p>
    <w:p w:rsidR="00BC6757" w:rsidRPr="00D801F5" w:rsidRDefault="00BC6757" w:rsidP="00D801F5">
      <w:pPr>
        <w:pStyle w:val="ae"/>
        <w:sectPr w:rsidR="00BC6757" w:rsidRPr="00D801F5" w:rsidSect="005A0536">
          <w:pgSz w:w="11906" w:h="16838"/>
          <w:pgMar w:top="851" w:right="851" w:bottom="851" w:left="1134" w:header="709" w:footer="709" w:gutter="0"/>
          <w:cols w:space="708"/>
          <w:docGrid w:linePitch="360"/>
        </w:sectPr>
      </w:pPr>
    </w:p>
    <w:p w:rsidR="008F41ED" w:rsidRPr="00D801F5" w:rsidRDefault="008F41ED" w:rsidP="00D801F5">
      <w:r w:rsidRPr="00D801F5">
        <w:t>Схема 1</w:t>
      </w:r>
    </w:p>
    <w:p w:rsidR="008F41ED" w:rsidRPr="00D801F5" w:rsidRDefault="008F41ED" w:rsidP="00D801F5">
      <w:r w:rsidRPr="00D801F5">
        <w:t>Структура мониторинга оценки качества образования</w:t>
      </w:r>
    </w:p>
    <w:p w:rsidR="008F41ED" w:rsidRPr="00D801F5" w:rsidRDefault="008F41ED" w:rsidP="00D801F5">
      <w:r w:rsidRPr="00D801F5">
        <w:t>образовательной программы дошкольного образования «Равные возможности»</w:t>
      </w:r>
    </w:p>
    <w:p w:rsidR="00BC6757" w:rsidRPr="00D801F5" w:rsidRDefault="009A748E" w:rsidP="00D801F5">
      <w:r w:rsidRPr="00D801F5">
        <mc:AlternateContent>
          <mc:Choice Requires="wpg">
            <w:drawing>
              <wp:anchor distT="0" distB="0" distL="114300" distR="114300" simplePos="0" relativeHeight="251678720" behindDoc="0" locked="0" layoutInCell="1" allowOverlap="1" wp14:anchorId="0C2D8A8E" wp14:editId="4A293257">
                <wp:simplePos x="0" y="0"/>
                <wp:positionH relativeFrom="column">
                  <wp:posOffset>-126365</wp:posOffset>
                </wp:positionH>
                <wp:positionV relativeFrom="paragraph">
                  <wp:posOffset>54168</wp:posOffset>
                </wp:positionV>
                <wp:extent cx="9285605" cy="5373370"/>
                <wp:effectExtent l="0" t="19050" r="10795" b="17780"/>
                <wp:wrapNone/>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85605" cy="5373370"/>
                          <a:chOff x="0" y="0"/>
                          <a:chExt cx="9285391" cy="5373584"/>
                        </a:xfrm>
                      </wpg:grpSpPr>
                      <wps:wsp>
                        <wps:cNvPr id="35" name="Скругленный прямоугольник 35"/>
                        <wps:cNvSpPr/>
                        <wps:spPr>
                          <a:xfrm>
                            <a:off x="2737263" y="0"/>
                            <a:ext cx="4191635" cy="652780"/>
                          </a:xfrm>
                          <a:prstGeom prst="roundRect">
                            <a:avLst/>
                          </a:prstGeom>
                          <a:solidFill>
                            <a:srgbClr val="EEECE1">
                              <a:lumMod val="90000"/>
                            </a:srgbClr>
                          </a:solidFill>
                          <a:ln w="28575" cap="flat" cmpd="sng" algn="ctr">
                            <a:solidFill>
                              <a:srgbClr val="EEECE1">
                                <a:lumMod val="50000"/>
                              </a:srgbClr>
                            </a:solidFill>
                            <a:prstDash val="solid"/>
                          </a:ln>
                          <a:effectLst/>
                        </wps:spPr>
                        <wps:txbx>
                          <w:txbxContent>
                            <w:p w:rsidR="00BA578A" w:rsidRPr="00D801F5" w:rsidRDefault="00BA578A" w:rsidP="00D801F5">
                              <w:r w:rsidRPr="00D801F5">
                                <w:t>МОНИТОРИНГ ОЦЕНКИ КАЧЕСТВА ОБРАЗОВАНИЯ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Соединительная линия уступом 36"/>
                        <wps:cNvCnPr/>
                        <wps:spPr>
                          <a:xfrm rot="5400000">
                            <a:off x="1974273" y="246412"/>
                            <a:ext cx="789305" cy="742207"/>
                          </a:xfrm>
                          <a:prstGeom prst="bentConnector3">
                            <a:avLst>
                              <a:gd name="adj1" fmla="val 1855"/>
                            </a:avLst>
                          </a:prstGeom>
                          <a:noFill/>
                          <a:ln w="28575" cap="flat" cmpd="sng" algn="ctr">
                            <a:solidFill>
                              <a:srgbClr val="EEECE1">
                                <a:lumMod val="50000"/>
                              </a:srgbClr>
                            </a:solidFill>
                            <a:prstDash val="solid"/>
                          </a:ln>
                          <a:effectLst/>
                        </wps:spPr>
                        <wps:bodyPr/>
                      </wps:wsp>
                      <wps:wsp>
                        <wps:cNvPr id="37" name="Соединительная линия уступом 37"/>
                        <wps:cNvCnPr/>
                        <wps:spPr>
                          <a:xfrm rot="16200000" flipH="1">
                            <a:off x="6715496" y="344385"/>
                            <a:ext cx="861044" cy="433071"/>
                          </a:xfrm>
                          <a:prstGeom prst="bentConnector3">
                            <a:avLst>
                              <a:gd name="adj1" fmla="val 7899"/>
                            </a:avLst>
                          </a:prstGeom>
                          <a:noFill/>
                          <a:ln w="28575" cap="flat" cmpd="sng" algn="ctr">
                            <a:solidFill>
                              <a:srgbClr val="EEECE1">
                                <a:lumMod val="50000"/>
                              </a:srgbClr>
                            </a:solidFill>
                            <a:prstDash val="solid"/>
                          </a:ln>
                          <a:effectLst/>
                        </wps:spPr>
                        <wps:bodyPr/>
                      </wps:wsp>
                      <wpg:grpSp>
                        <wpg:cNvPr id="38" name="Группа 38"/>
                        <wpg:cNvGrpSpPr/>
                        <wpg:grpSpPr>
                          <a:xfrm>
                            <a:off x="0" y="754083"/>
                            <a:ext cx="4600996" cy="4619501"/>
                            <a:chOff x="0" y="0"/>
                            <a:chExt cx="4600996" cy="4619501"/>
                          </a:xfrm>
                        </wpg:grpSpPr>
                        <wps:wsp>
                          <wps:cNvPr id="39" name="Овал 39"/>
                          <wps:cNvSpPr/>
                          <wps:spPr>
                            <a:xfrm>
                              <a:off x="0" y="0"/>
                              <a:ext cx="4600996" cy="4619501"/>
                            </a:xfrm>
                            <a:prstGeom prst="ellipse">
                              <a:avLst/>
                            </a:prstGeom>
                            <a:solidFill>
                              <a:sysClr val="window" lastClr="FFFFFF"/>
                            </a:solidFill>
                            <a:ln w="25400" cap="flat" cmpd="sng" algn="ctr">
                              <a:solidFill>
                                <a:srgbClr val="EEECE1">
                                  <a:lumMod val="50000"/>
                                </a:srgb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Скругленный прямоугольник 40"/>
                          <wps:cNvSpPr/>
                          <wps:spPr>
                            <a:xfrm>
                              <a:off x="1187533" y="261257"/>
                              <a:ext cx="2119630" cy="694690"/>
                            </a:xfrm>
                            <a:prstGeom prst="roundRect">
                              <a:avLst/>
                            </a:prstGeom>
                            <a:solidFill>
                              <a:srgbClr val="EEECE1">
                                <a:lumMod val="90000"/>
                              </a:srgbClr>
                            </a:solidFill>
                            <a:ln w="28575" cap="flat" cmpd="sng" algn="ctr">
                              <a:solidFill>
                                <a:srgbClr val="EEECE1">
                                  <a:lumMod val="50000"/>
                                </a:srgbClr>
                              </a:solidFill>
                              <a:prstDash val="solid"/>
                            </a:ln>
                            <a:effectLst/>
                          </wps:spPr>
                          <wps:txbx>
                            <w:txbxContent>
                              <w:p w:rsidR="00BA578A" w:rsidRPr="00D801F5" w:rsidRDefault="00BA578A" w:rsidP="00D801F5">
                                <w:r w:rsidRPr="00D801F5">
                                  <w:t>Внутренний аудит</w:t>
                                </w:r>
                              </w:p>
                              <w:p w:rsidR="00BA578A" w:rsidRPr="00D801F5" w:rsidRDefault="00BA578A" w:rsidP="00D801F5">
                                <w:r w:rsidRPr="00D801F5">
                                  <w:t>(самооценка)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угольник 41"/>
                          <wps:cNvSpPr/>
                          <wps:spPr>
                            <a:xfrm>
                              <a:off x="1846613" y="1318161"/>
                              <a:ext cx="1424940" cy="367665"/>
                            </a:xfrm>
                            <a:prstGeom prst="rect">
                              <a:avLst/>
                            </a:prstGeom>
                            <a:solidFill>
                              <a:srgbClr val="EEECE1">
                                <a:lumMod val="90000"/>
                                <a:alpha val="50000"/>
                              </a:srgbClr>
                            </a:solidFill>
                            <a:ln w="28575" cap="flat" cmpd="sng" algn="ctr">
                              <a:solidFill>
                                <a:srgbClr val="EEECE1">
                                  <a:lumMod val="50000"/>
                                </a:srgbClr>
                              </a:solidFill>
                              <a:prstDash val="solid"/>
                            </a:ln>
                            <a:effectLst/>
                          </wps:spPr>
                          <wps:txbx>
                            <w:txbxContent>
                              <w:p w:rsidR="00BA578A" w:rsidRPr="00D801F5" w:rsidRDefault="00BA578A" w:rsidP="00D801F5">
                                <w:r>
                                  <w:t>РОДИТЕЛИ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угольник 42"/>
                          <wps:cNvSpPr/>
                          <wps:spPr>
                            <a:xfrm>
                              <a:off x="1840676" y="1834738"/>
                              <a:ext cx="1460500" cy="374015"/>
                            </a:xfrm>
                            <a:prstGeom prst="rect">
                              <a:avLst/>
                            </a:prstGeom>
                            <a:solidFill>
                              <a:srgbClr val="EEECE1">
                                <a:lumMod val="90000"/>
                                <a:alpha val="50000"/>
                              </a:srgbClr>
                            </a:solidFill>
                            <a:ln w="28575" cap="flat" cmpd="sng" algn="ctr">
                              <a:solidFill>
                                <a:srgbClr val="EEECE1">
                                  <a:lumMod val="50000"/>
                                </a:srgbClr>
                              </a:solidFill>
                              <a:prstDash val="solid"/>
                            </a:ln>
                            <a:effectLst/>
                          </wps:spPr>
                          <wps:txbx>
                            <w:txbxContent>
                              <w:p w:rsidR="00BA578A" w:rsidRPr="00D801F5" w:rsidRDefault="00BA578A" w:rsidP="00D801F5">
                                <w:r>
                                  <w:t>РУКОВОДИТЕЛИ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угольник 43"/>
                          <wps:cNvSpPr/>
                          <wps:spPr>
                            <a:xfrm>
                              <a:off x="1846613" y="2345377"/>
                              <a:ext cx="1460500" cy="326390"/>
                            </a:xfrm>
                            <a:prstGeom prst="rect">
                              <a:avLst/>
                            </a:prstGeom>
                            <a:solidFill>
                              <a:srgbClr val="EEECE1">
                                <a:lumMod val="90000"/>
                                <a:alpha val="50000"/>
                              </a:srgbClr>
                            </a:solidFill>
                            <a:ln w="28575" cap="flat" cmpd="sng" algn="ctr">
                              <a:solidFill>
                                <a:srgbClr val="EEECE1">
                                  <a:lumMod val="50000"/>
                                </a:srgbClr>
                              </a:solidFill>
                              <a:prstDash val="solid"/>
                            </a:ln>
                            <a:effectLst/>
                          </wps:spPr>
                          <wps:txbx>
                            <w:txbxContent>
                              <w:p w:rsidR="00BA578A" w:rsidRPr="00D801F5" w:rsidRDefault="00BA578A" w:rsidP="00D801F5">
                                <w:r>
                                  <w:t>ПЕДАГОГИ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Прямоугольник 44"/>
                          <wps:cNvSpPr/>
                          <wps:spPr>
                            <a:xfrm>
                              <a:off x="160317" y="1626920"/>
                              <a:ext cx="1338580" cy="665480"/>
                            </a:xfrm>
                            <a:prstGeom prst="rect">
                              <a:avLst/>
                            </a:prstGeom>
                            <a:solidFill>
                              <a:srgbClr val="EEECE1">
                                <a:lumMod val="90000"/>
                              </a:srgbClr>
                            </a:solidFill>
                            <a:ln w="28575" cap="flat" cmpd="sng" algn="ctr">
                              <a:solidFill>
                                <a:srgbClr val="EEECE1">
                                  <a:lumMod val="50000"/>
                                </a:srgbClr>
                              </a:solidFill>
                              <a:prstDash val="solid"/>
                            </a:ln>
                            <a:effectLst/>
                          </wps:spPr>
                          <wps:txbx>
                            <w:txbxContent>
                              <w:p w:rsidR="00BA578A" w:rsidRPr="00D801F5" w:rsidRDefault="00BA578A" w:rsidP="00D801F5">
                                <w:r w:rsidRPr="00D801F5">
                                  <w:t>Интернет -анкетирование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рямоугольник 45"/>
                          <wps:cNvSpPr/>
                          <wps:spPr>
                            <a:xfrm>
                              <a:off x="2612572" y="2897579"/>
                              <a:ext cx="1340485" cy="925830"/>
                            </a:xfrm>
                            <a:prstGeom prst="rect">
                              <a:avLst/>
                            </a:prstGeom>
                            <a:solidFill>
                              <a:srgbClr val="EEECE1">
                                <a:lumMod val="90000"/>
                              </a:srgbClr>
                            </a:solidFill>
                            <a:ln w="28575" cap="flat" cmpd="sng" algn="ctr">
                              <a:solidFill>
                                <a:srgbClr val="EEECE1">
                                  <a:lumMod val="50000"/>
                                </a:srgbClr>
                              </a:solidFill>
                              <a:prstDash val="solid"/>
                            </a:ln>
                            <a:effectLst/>
                          </wps:spPr>
                          <wps:txbx>
                            <w:txbxContent>
                              <w:p w:rsidR="00BA578A" w:rsidRPr="00D801F5" w:rsidRDefault="00BA578A" w:rsidP="00D801F5">
                                <w:r w:rsidRPr="00D801F5">
                                  <w:t>Психолого-педагогическая диагностика</w:t>
                                </w:r>
                              </w:p>
                              <w:p w:rsidR="00BA578A" w:rsidRPr="00D801F5" w:rsidRDefault="00BA578A" w:rsidP="00D801F5">
                                <w:r w:rsidRPr="00D801F5">
                                  <w:t>динамики развития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Правая фигурная скобка 46"/>
                          <wps:cNvSpPr/>
                          <wps:spPr>
                            <a:xfrm rot="10800000">
                              <a:off x="1537855" y="1448790"/>
                              <a:ext cx="302895" cy="1050925"/>
                            </a:xfrm>
                            <a:prstGeom prst="rightBrace">
                              <a:avLst>
                                <a:gd name="adj1" fmla="val 22055"/>
                                <a:gd name="adj2" fmla="val 50000"/>
                              </a:avLst>
                            </a:prstGeom>
                            <a:noFill/>
                            <a:ln w="25400"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Соединительная линия уступом 47"/>
                          <wps:cNvCnPr/>
                          <wps:spPr>
                            <a:xfrm rot="16200000" flipH="1">
                              <a:off x="2119746" y="2820390"/>
                              <a:ext cx="628650" cy="343535"/>
                            </a:xfrm>
                            <a:prstGeom prst="bentConnector3">
                              <a:avLst>
                                <a:gd name="adj1" fmla="val 101948"/>
                              </a:avLst>
                            </a:prstGeom>
                            <a:noFill/>
                            <a:ln w="25400" cap="flat" cmpd="sng" algn="ctr">
                              <a:solidFill>
                                <a:srgbClr val="EEECE1">
                                  <a:lumMod val="50000"/>
                                </a:srgbClr>
                              </a:solidFill>
                              <a:prstDash val="solid"/>
                            </a:ln>
                            <a:effectLst/>
                          </wps:spPr>
                          <wps:bodyPr/>
                        </wps:wsp>
                      </wpg:grpSp>
                      <wpg:grpSp>
                        <wpg:cNvPr id="48" name="Группа 48"/>
                        <wpg:cNvGrpSpPr/>
                        <wpg:grpSpPr>
                          <a:xfrm>
                            <a:off x="4684816" y="754083"/>
                            <a:ext cx="4600575" cy="4618990"/>
                            <a:chOff x="0" y="0"/>
                            <a:chExt cx="4600575" cy="4618990"/>
                          </a:xfrm>
                        </wpg:grpSpPr>
                        <wps:wsp>
                          <wps:cNvPr id="49" name="Овал 49"/>
                          <wps:cNvSpPr/>
                          <wps:spPr>
                            <a:xfrm>
                              <a:off x="0" y="0"/>
                              <a:ext cx="4600575" cy="4618990"/>
                            </a:xfrm>
                            <a:prstGeom prst="ellipse">
                              <a:avLst/>
                            </a:prstGeom>
                            <a:solidFill>
                              <a:sysClr val="window" lastClr="FFFFFF"/>
                            </a:solidFill>
                            <a:ln w="25400" cap="flat" cmpd="sng" algn="ctr">
                              <a:solidFill>
                                <a:srgbClr val="EEECE1">
                                  <a:lumMod val="50000"/>
                                </a:srgbClr>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Скругленный прямоугольник 50"/>
                          <wps:cNvSpPr/>
                          <wps:spPr>
                            <a:xfrm>
                              <a:off x="1211283" y="243444"/>
                              <a:ext cx="2120265" cy="694690"/>
                            </a:xfrm>
                            <a:prstGeom prst="roundRect">
                              <a:avLst/>
                            </a:prstGeom>
                            <a:solidFill>
                              <a:srgbClr val="EEECE1">
                                <a:lumMod val="90000"/>
                              </a:srgbClr>
                            </a:solidFill>
                            <a:ln w="28575" cap="flat" cmpd="sng" algn="ctr">
                              <a:solidFill>
                                <a:srgbClr val="EEECE1">
                                  <a:lumMod val="50000"/>
                                </a:srgbClr>
                              </a:solidFill>
                              <a:prstDash val="solid"/>
                            </a:ln>
                            <a:effectLst/>
                          </wps:spPr>
                          <wps:txbx>
                            <w:txbxContent>
                              <w:p w:rsidR="00BA578A" w:rsidRPr="00D801F5" w:rsidRDefault="00BA578A" w:rsidP="00D801F5">
                                <w:r w:rsidRPr="00D801F5">
                                  <w:t>Внешняя экспертиза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Прямоугольник 51"/>
                          <wps:cNvSpPr/>
                          <wps:spPr>
                            <a:xfrm>
                              <a:off x="617517" y="2897579"/>
                              <a:ext cx="1209675" cy="937895"/>
                            </a:xfrm>
                            <a:prstGeom prst="rect">
                              <a:avLst/>
                            </a:prstGeom>
                            <a:solidFill>
                              <a:srgbClr val="EEECE1">
                                <a:lumMod val="90000"/>
                              </a:srgbClr>
                            </a:solidFill>
                            <a:ln w="28575" cap="flat" cmpd="sng" algn="ctr">
                              <a:solidFill>
                                <a:srgbClr val="EEECE1">
                                  <a:lumMod val="50000"/>
                                </a:srgbClr>
                              </a:solidFill>
                              <a:prstDash val="solid"/>
                            </a:ln>
                            <a:effectLst/>
                          </wps:spPr>
                          <wps:txbx>
                            <w:txbxContent>
                              <w:p w:rsidR="00BA578A" w:rsidRPr="00D801F5" w:rsidRDefault="00BA578A" w:rsidP="00D801F5">
                                <w:r w:rsidRPr="00D801F5">
                                  <w:t>Очная экспертиза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Прямоугольник 52"/>
                          <wps:cNvSpPr/>
                          <wps:spPr>
                            <a:xfrm>
                              <a:off x="3117273" y="1537855"/>
                              <a:ext cx="1246505" cy="664845"/>
                            </a:xfrm>
                            <a:prstGeom prst="rect">
                              <a:avLst/>
                            </a:prstGeom>
                            <a:solidFill>
                              <a:srgbClr val="EEECE1">
                                <a:lumMod val="90000"/>
                              </a:srgbClr>
                            </a:solidFill>
                            <a:ln w="28575" cap="flat" cmpd="sng" algn="ctr">
                              <a:solidFill>
                                <a:srgbClr val="EEECE1">
                                  <a:lumMod val="50000"/>
                                </a:srgbClr>
                              </a:solidFill>
                              <a:prstDash val="solid"/>
                            </a:ln>
                            <a:effectLst/>
                          </wps:spPr>
                          <wps:txbx>
                            <w:txbxContent>
                              <w:p w:rsidR="00BA578A" w:rsidRPr="00D801F5" w:rsidRDefault="00BA578A" w:rsidP="00D801F5">
                                <w:r w:rsidRPr="00D801F5">
                                  <w:t>Заочная экспертиза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Прямоугольник 53"/>
                          <wps:cNvSpPr/>
                          <wps:spPr>
                            <a:xfrm>
                              <a:off x="1353249" y="1169317"/>
                              <a:ext cx="1419639" cy="445135"/>
                            </a:xfrm>
                            <a:prstGeom prst="rect">
                              <a:avLst/>
                            </a:prstGeom>
                            <a:solidFill>
                              <a:srgbClr val="EEECE1">
                                <a:lumMod val="90000"/>
                                <a:alpha val="50000"/>
                              </a:srgbClr>
                            </a:solidFill>
                            <a:ln w="28575" cap="flat" cmpd="sng" algn="ctr">
                              <a:solidFill>
                                <a:srgbClr val="EEECE1">
                                  <a:lumMod val="50000"/>
                                </a:srgbClr>
                              </a:solidFill>
                              <a:prstDash val="solid"/>
                            </a:ln>
                            <a:effectLst/>
                          </wps:spPr>
                          <wps:txbx>
                            <w:txbxContent>
                              <w:p w:rsidR="00BA578A" w:rsidRPr="00D801F5" w:rsidRDefault="00BA578A" w:rsidP="00D801F5">
                                <w:r>
                                  <w:t xml:space="preserve">РОДИТЕЛИ </w:t>
                                </w:r>
                                <w:r w:rsidRPr="00D801F5">
                                  <w:t>ВЫПУСКНИКОВ</w:t>
                                </w:r>
                                <w:r w:rsidRPr="00D801F5">
                                  <w:rPr>
                                    <w:highlight w:val="yellow"/>
                                  </w:rPr>
                                  <w:t>ввввввввВвВ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Прямоугольник 54"/>
                          <wps:cNvSpPr/>
                          <wps:spPr>
                            <a:xfrm>
                              <a:off x="1371600" y="1721922"/>
                              <a:ext cx="1367790" cy="445135"/>
                            </a:xfrm>
                            <a:prstGeom prst="rect">
                              <a:avLst/>
                            </a:prstGeom>
                            <a:solidFill>
                              <a:srgbClr val="EEECE1">
                                <a:lumMod val="90000"/>
                                <a:alpha val="50000"/>
                              </a:srgbClr>
                            </a:solidFill>
                            <a:ln w="28575" cap="flat" cmpd="sng" algn="ctr">
                              <a:solidFill>
                                <a:srgbClr val="EEECE1">
                                  <a:lumMod val="50000"/>
                                </a:srgbClr>
                              </a:solidFill>
                              <a:prstDash val="solid"/>
                            </a:ln>
                            <a:effectLst/>
                          </wps:spPr>
                          <wps:txbx>
                            <w:txbxContent>
                              <w:p w:rsidR="00BA578A" w:rsidRPr="00D801F5" w:rsidRDefault="00BA578A" w:rsidP="00D801F5">
                                <w:r>
                                  <w:t>Представители органов ГОУО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Прямоугольник 55"/>
                          <wps:cNvSpPr/>
                          <wps:spPr>
                            <a:xfrm>
                              <a:off x="1407226" y="2291938"/>
                              <a:ext cx="1367790" cy="445135"/>
                            </a:xfrm>
                            <a:prstGeom prst="rect">
                              <a:avLst/>
                            </a:prstGeom>
                            <a:solidFill>
                              <a:srgbClr val="EEECE1">
                                <a:lumMod val="90000"/>
                                <a:alpha val="50000"/>
                              </a:srgbClr>
                            </a:solidFill>
                            <a:ln w="28575" cap="flat" cmpd="sng" algn="ctr">
                              <a:solidFill>
                                <a:srgbClr val="EEECE1">
                                  <a:lumMod val="50000"/>
                                </a:srgbClr>
                              </a:solidFill>
                              <a:prstDash val="solid"/>
                            </a:ln>
                            <a:effectLst/>
                          </wps:spPr>
                          <wps:txbx>
                            <w:txbxContent>
                              <w:p w:rsidR="00BA578A" w:rsidRPr="00D801F5" w:rsidRDefault="00BA578A" w:rsidP="00D801F5">
                                <w:r>
                                  <w:t>Внешние эксперты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Правая фигурная скобка 56"/>
                          <wps:cNvSpPr/>
                          <wps:spPr>
                            <a:xfrm>
                              <a:off x="2772888" y="1448790"/>
                              <a:ext cx="347980" cy="1050925"/>
                            </a:xfrm>
                            <a:prstGeom prst="rightBrace">
                              <a:avLst/>
                            </a:prstGeom>
                            <a:noFill/>
                            <a:ln w="25400" cap="flat" cmpd="sng" algn="ctr">
                              <a:solidFill>
                                <a:srgbClr val="EEECE1">
                                  <a:lumMod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Соединительная линия уступом 57"/>
                          <wps:cNvCnPr/>
                          <wps:spPr>
                            <a:xfrm rot="5400000">
                              <a:off x="659080" y="2185060"/>
                              <a:ext cx="969010" cy="462915"/>
                            </a:xfrm>
                            <a:prstGeom prst="bentConnector3">
                              <a:avLst>
                                <a:gd name="adj1" fmla="val 7720"/>
                              </a:avLst>
                            </a:prstGeom>
                            <a:noFill/>
                            <a:ln w="25400" cap="flat" cmpd="sng" algn="ctr">
                              <a:solidFill>
                                <a:srgbClr val="EEECE1">
                                  <a:lumMod val="50000"/>
                                </a:srgbClr>
                              </a:solidFill>
                              <a:prstDash val="solid"/>
                            </a:ln>
                            <a:effectLst/>
                          </wps:spPr>
                          <wps:bodyPr/>
                        </wps:wsp>
                        <wps:wsp>
                          <wps:cNvPr id="58" name="Соединительная линия уступом 58"/>
                          <wps:cNvCnPr/>
                          <wps:spPr>
                            <a:xfrm rot="5400000">
                              <a:off x="1564574" y="3001488"/>
                              <a:ext cx="828675" cy="296340"/>
                            </a:xfrm>
                            <a:prstGeom prst="bentConnector3">
                              <a:avLst>
                                <a:gd name="adj1" fmla="val 100873"/>
                              </a:avLst>
                            </a:prstGeom>
                            <a:noFill/>
                            <a:ln w="25400" cap="flat" cmpd="sng" algn="ctr">
                              <a:solidFill>
                                <a:srgbClr val="EEECE1">
                                  <a:lumMod val="50000"/>
                                </a:srgbClr>
                              </a:solidFill>
                              <a:prstDash val="solid"/>
                            </a:ln>
                            <a:effectLst/>
                          </wps:spPr>
                          <wps:bodyPr/>
                        </wps:wsp>
                      </wpg:grpSp>
                    </wpg:wgp>
                  </a:graphicData>
                </a:graphic>
                <wp14:sizeRelH relativeFrom="page">
                  <wp14:pctWidth>0</wp14:pctWidth>
                </wp14:sizeRelH>
                <wp14:sizeRelV relativeFrom="page">
                  <wp14:pctHeight>0</wp14:pctHeight>
                </wp14:sizeRelV>
              </wp:anchor>
            </w:drawing>
          </mc:Choice>
          <mc:Fallback>
            <w:pict>
              <v:group w14:anchorId="0C2D8A8E" id="Группа 34" o:spid="_x0000_s1056" style="position:absolute;margin-left:-9.95pt;margin-top:4.25pt;width:731.15pt;height:423.1pt;z-index:251678720;mso-position-horizontal-relative:text;mso-position-vertical-relative:text" coordsize="92853,5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">
                <v:roundrect id="Скругленный прямоугольник 35" o:spid="_x0000_s1057" style="position:absolute;left:27372;width:41916;height:65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EOQMUA&#10;AADbAAAADwAAAGRycy9kb3ducmV2LnhtbESP0WrCQBRE3wv9h+UW+lJ0Y0VrU1fRQtEXkUY/4JK9&#10;zabJ3o3ZNca/d4VCH4eZOcPMl72tRUetLx0rGA0TEMS50yUXCo6Hr8EMhA/IGmvHpOBKHpaLx4c5&#10;ptpd+Ju6LBQiQtinqMCE0KRS+tyQRT90DXH0flxrMUTZFlK3eIlwW8vXJJlKiyXHBYMNfRrKq+xs&#10;Fbi3M5+6fb5+MePd7+RdV7zdVEo9P/WrDxCB+vAf/mtvtYLxBO5f4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kQ5AxQAAANsAAAAPAAAAAAAAAAAAAAAAAJgCAABkcnMv&#10;ZG93bnJldi54bWxQSwUGAAAAAAQABAD1AAAAigMAAAAA&#10;" fillcolor="#ddd9c3" strokecolor="#948a54" strokeweight="2.25pt">
                  <v:textbox>
                    <w:txbxContent>
                      <w:p w:rsidR="00BA578A" w:rsidRPr="00D801F5" w:rsidRDefault="00BA578A" w:rsidP="00D801F5">
                        <w:r w:rsidRPr="00D801F5">
                          <w:t>МОНИТОРИНГ ОЦЕНКИ КАЧЕСТВА ОБРАЗОВАНИЯ</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6" o:spid="_x0000_s1058" type="#_x0000_t34" style="position:absolute;left:19742;top:2464;width:7893;height:7422;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k/bMMAAADbAAAADwAAAGRycy9kb3ducmV2LnhtbESP3YrCMBSE74V9h3AEb2SbqijSbZSl&#10;IAh7If48wLE5tsXmpCTR1rffCAt7OczMN0y+HUwrnuR8Y1nBLElBEJdWN1wpuJx3n2sQPiBrbC2T&#10;ghd52G4+Rjlm2vZ8pOcpVCJC2GeooA6hy6T0ZU0GfWI74ujdrDMYonSV1A77CDetnKfpShpsOC7U&#10;2FFRU3k/PYyC+dFpc00P8uYOy3NfFNcwXf4oNRkP318gAg3hP/zX3msFixW8v8QfID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G5P2zDAAAA2wAAAA8AAAAAAAAAAAAA&#10;AAAAoQIAAGRycy9kb3ducmV2LnhtbFBLBQYAAAAABAAEAPkAAACRAwAAAAA=&#10;" adj="401" strokecolor="#948a54" strokeweight="2.25pt"/>
                <v:shape id="Соединительная линия уступом 37" o:spid="_x0000_s1059" type="#_x0000_t34" style="position:absolute;left:67154;top:3443;width:8611;height:4331;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0ZvbsYAAADbAAAADwAAAGRycy9kb3ducmV2LnhtbESPT2sCMRTE74LfITyhN81aS21Xo5SK&#10;1Coe1ha9Pjdv/9jNy7JJdfvtjVDwOMzMb5jpvDWVOFPjSssKhoMIBHFqdcm5gu+vZf8FhPPIGivL&#10;pOCPHMxn3c4UY20vnNB553MRIOxiVFB4X8dSurQgg25ga+LgZbYx6INscqkbvAS4qeRjFD1LgyWH&#10;hQJrei8o/dn9GgX7bf2RnZLN6/jzSa9sFq2PiwMq9dBr3yYgPLX+Hv5vr7SC0RhuX8IPkL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dGb27GAAAA2wAAAA8AAAAAAAAA&#10;AAAAAAAAoQIAAGRycy9kb3ducmV2LnhtbFBLBQYAAAAABAAEAPkAAACUAwAAAAA=&#10;" adj="1706" strokecolor="#948a54" strokeweight="2.25pt"/>
                <v:group id="Группа 38" o:spid="_x0000_s1060" style="position:absolute;top:7540;width:46009;height:46195" coordsize="46009,46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oval id="Овал 39" o:spid="_x0000_s1061" style="position:absolute;width:46009;height:461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oqCcUA&#10;AADbAAAADwAAAGRycy9kb3ducmV2LnhtbESPQWvCQBSE70L/w/IKvYhuVAg1ukqpCG0R2qp4fmZf&#10;kzTZt2F31fTfdwXB4zAz3zDzZWcacSbnK8sKRsMEBHFudcWFgv1uPXgG4QOyxsYyKfgjD8vFQ2+O&#10;mbYX/qbzNhQiQthnqKAMoc2k9HlJBv3QtsTR+7HOYIjSFVI7vES4aeQ4SVJpsOK4UGJLryXl9fZk&#10;FGwmJ5d8Hfp7/tTpb706Yv3+kSr19Ni9zEAE6sI9fGu/aQWTKVy/xB8g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OioJxQAAANsAAAAPAAAAAAAAAAAAAAAAAJgCAABkcnMv&#10;ZG93bnJldi54bWxQSwUGAAAAAAQABAD1AAAAigMAAAAA&#10;" fillcolor="window" strokecolor="#948a54" strokeweight="2pt">
                    <v:stroke dashstyle="dash"/>
                  </v:oval>
                  <v:roundrect id="Скругленный прямоугольник 40" o:spid="_x0000_s1062" style="position:absolute;left:11875;top:2612;width:21196;height:69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DepcEA&#10;AADbAAAADwAAAGRycy9kb3ducmV2LnhtbERPS27CMBDdV+odrKnEBoHTll8DBpVKCDaoKnCAUTyN&#10;Q+JxGpsQbo8XSF0+vf9i1dlKtNT4wrGC12ECgjhzuuBcwem4GcxA+ICssXJMCm7kYbV8flpgqt2V&#10;f6g9hFzEEPYpKjAh1KmUPjNk0Q9dTRy5X9dYDBE2udQNXmO4reRbkkykxYJjg8Gavgxl5eFiFbjp&#10;hf/a72zdN+/78/hDl7zblkr1XrrPOYhAXfgXP9w7rWAU18cv8QfI5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g3qXBAAAA2wAAAA8AAAAAAAAAAAAAAAAAmAIAAGRycy9kb3du&#10;cmV2LnhtbFBLBQYAAAAABAAEAPUAAACGAwAAAAA=&#10;" fillcolor="#ddd9c3" strokecolor="#948a54" strokeweight="2.25pt">
                    <v:textbox>
                      <w:txbxContent>
                        <w:p w:rsidR="00BA578A" w:rsidRPr="00D801F5" w:rsidRDefault="00BA578A" w:rsidP="00D801F5">
                          <w:r w:rsidRPr="00D801F5">
                            <w:t>Внутренний аудит</w:t>
                          </w:r>
                        </w:p>
                        <w:p w:rsidR="00BA578A" w:rsidRPr="00D801F5" w:rsidRDefault="00BA578A" w:rsidP="00D801F5">
                          <w:r w:rsidRPr="00D801F5">
                            <w:t>(самооценка)</w:t>
                          </w:r>
                        </w:p>
                      </w:txbxContent>
                    </v:textbox>
                  </v:roundrect>
                  <v:rect id="Прямоугольник 41" o:spid="_x0000_s1063" style="position:absolute;left:18466;top:13181;width:14249;height:36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am+MQA&#10;AADbAAAADwAAAGRycy9kb3ducmV2LnhtbESPQWsCMRSE74L/IbxCL6JZpYisRhFFKSKCtnh+bl53&#10;t928rElct/++EQoeh5n5hpktWlOJhpwvLSsYDhIQxJnVJecKPj82/QkIH5A1VpZJwS95WMy7nRmm&#10;2t75SM0p5CJC2KeooAihTqX0WUEG/cDWxNH7ss5giNLlUju8R7ip5ChJxtJgyXGhwJpWBWU/p5tR&#10;cOit97w7LLffmbtdtk3vKpvzTqnXl3Y5BRGoDc/wf/tdK3gbwuN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WpvjEAAAA2wAAAA8AAAAAAAAAAAAAAAAAmAIAAGRycy9k&#10;b3ducmV2LnhtbFBLBQYAAAAABAAEAPUAAACJAwAAAAA=&#10;" fillcolor="#ddd9c3" strokecolor="#948a54" strokeweight="2.25pt">
                    <v:fill opacity="32896f"/>
                    <v:textbox>
                      <w:txbxContent>
                        <w:p w:rsidR="00BA578A" w:rsidRPr="00D801F5" w:rsidRDefault="00BA578A" w:rsidP="00D801F5">
                          <w:r>
                            <w:t>РОДИТЕЛИ</w:t>
                          </w:r>
                        </w:p>
                      </w:txbxContent>
                    </v:textbox>
                  </v:rect>
                  <v:rect id="Прямоугольник 42" o:spid="_x0000_s1064" style="position:absolute;left:18406;top:18347;width:14605;height:37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Q4j8UA&#10;AADbAAAADwAAAGRycy9kb3ducmV2LnhtbESPQWvCQBSE74X+h+UVvIhuKlIkugnSoogUQVs8P7Ov&#10;Sdrs27i7xvjvu4WCx2FmvmEWeW8a0ZHztWUFz+MEBHFhdc2lgs+P1WgGwgdkjY1lUnAjD3n2+LDA&#10;VNsr76k7hFJECPsUFVQhtKmUvqjIoB/bljh6X9YZDFG6UmqH1wg3jZwkyYs0WHNcqLCl14qKn8PF&#10;KNgN3955u1uuvwt3Oa274Vl2x61Sg6d+OQcRqA/38H97oxVMJ/D3Jf4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xDiPxQAAANsAAAAPAAAAAAAAAAAAAAAAAJgCAABkcnMv&#10;ZG93bnJldi54bWxQSwUGAAAAAAQABAD1AAAAigMAAAAA&#10;" fillcolor="#ddd9c3" strokecolor="#948a54" strokeweight="2.25pt">
                    <v:fill opacity="32896f"/>
                    <v:textbox>
                      <w:txbxContent>
                        <w:p w:rsidR="00BA578A" w:rsidRPr="00D801F5" w:rsidRDefault="00BA578A" w:rsidP="00D801F5">
                          <w:r>
                            <w:t>РУКОВОДИТЕЛИ</w:t>
                          </w:r>
                        </w:p>
                      </w:txbxContent>
                    </v:textbox>
                  </v:rect>
                  <v:rect id="Прямоугольник 43" o:spid="_x0000_s1065" style="position:absolute;left:18466;top:23453;width:14605;height:32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idFMUA&#10;AADbAAAADwAAAGRycy9kb3ducmV2LnhtbESPQWsCMRSE70L/Q3iCF6lZaxHZGkUsFRER1NLz6+Z1&#10;d+3mZZvEdf33Rih4HGbmG2Y6b00lGnK+tKxgOEhAEGdWl5wr+Dx+PE9A+ICssbJMCq7kYT576kwx&#10;1fbCe2oOIRcRwj5FBUUIdSqlzwoy6Ae2Jo7ej3UGQ5Qul9rhJcJNJV+SZCwNlhwXCqxpWVD2ezgb&#10;Bbv++5Y3u8XqlLnz96rp/8nma6NUr9su3kAEasMj/N9eawWvI7h/iT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iJ0UxQAAANsAAAAPAAAAAAAAAAAAAAAAAJgCAABkcnMv&#10;ZG93bnJldi54bWxQSwUGAAAAAAQABAD1AAAAigMAAAAA&#10;" fillcolor="#ddd9c3" strokecolor="#948a54" strokeweight="2.25pt">
                    <v:fill opacity="32896f"/>
                    <v:textbox>
                      <w:txbxContent>
                        <w:p w:rsidR="00BA578A" w:rsidRPr="00D801F5" w:rsidRDefault="00BA578A" w:rsidP="00D801F5">
                          <w:r>
                            <w:t>ПЕДАГОГИ</w:t>
                          </w:r>
                        </w:p>
                      </w:txbxContent>
                    </v:textbox>
                  </v:rect>
                  <v:rect id="Прямоугольник 44" o:spid="_x0000_s1066" style="position:absolute;left:1603;top:16269;width:13385;height:66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hOMIA&#10;AADbAAAADwAAAGRycy9kb3ducmV2LnhtbESP0WrCQBRE3wX/YbmCL1I3Vlva1FWkIOqbSfsBl+xt&#10;kpq9u2TXGP/eFQQfh5k5wyzXvWlER62vLSuYTRMQxIXVNZcKfn+2Lx8gfEDW2FgmBVfysF4NB0tM&#10;tb1wRl0eShEh7FNUUIXgUil9UZFBP7WOOHp/tjUYomxLqVu8RLhp5GuSvEuDNceFCh19V1Sc8rNR&#10;kHX6OHHo/4/u8MafO6OzbK6VGo/6zReIQH14hh/tvVawWMD9S/w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dOE4wgAAANsAAAAPAAAAAAAAAAAAAAAAAJgCAABkcnMvZG93&#10;bnJldi54bWxQSwUGAAAAAAQABAD1AAAAhwMAAAAA&#10;" fillcolor="#ddd9c3" strokecolor="#948a54" strokeweight="2.25pt">
                    <v:textbox>
                      <w:txbxContent>
                        <w:p w:rsidR="00BA578A" w:rsidRPr="00D801F5" w:rsidRDefault="00BA578A" w:rsidP="00D801F5">
                          <w:r w:rsidRPr="00D801F5">
                            <w:t>Интернет -анкетирование</w:t>
                          </w:r>
                        </w:p>
                      </w:txbxContent>
                    </v:textbox>
                  </v:rect>
                  <v:rect id="Прямоугольник 45" o:spid="_x0000_s1067" style="position:absolute;left:26125;top:28975;width:13405;height:92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Eo8MA&#10;AADbAAAADwAAAGRycy9kb3ducmV2LnhtbESPzWrDMBCE74G+g9hCLqGR8+PSupZDKIQ0tzjtAyzW&#10;1nZirYSlOs7bV4VCjsPMfMPkm9F0YqDet5YVLOYJCOLK6pZrBV+fu6cXED4ga+wsk4IbedgUD5Mc&#10;M22vXNJwCrWIEPYZKmhCcJmUvmrIoJ9bRxy9b9sbDFH2tdQ9XiPcdHKZJM/SYMtxoUFH7w1Vl9OP&#10;UVAO+jhz6M9Hd0j5dW90Wa60UtPHcfsGItAY7uH/9odWsE7h70v8AbL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Eo8MAAADbAAAADwAAAAAAAAAAAAAAAACYAgAAZHJzL2Rv&#10;d25yZXYueG1sUEsFBgAAAAAEAAQA9QAAAIgDAAAAAA==&#10;" fillcolor="#ddd9c3" strokecolor="#948a54" strokeweight="2.25pt">
                    <v:textbox>
                      <w:txbxContent>
                        <w:p w:rsidR="00BA578A" w:rsidRPr="00D801F5" w:rsidRDefault="00BA578A" w:rsidP="00D801F5">
                          <w:r w:rsidRPr="00D801F5">
                            <w:t>Психолого-педагогическая диагностика</w:t>
                          </w:r>
                        </w:p>
                        <w:p w:rsidR="00BA578A" w:rsidRPr="00D801F5" w:rsidRDefault="00BA578A" w:rsidP="00D801F5">
                          <w:r w:rsidRPr="00D801F5">
                            <w:t>динамики развития</w:t>
                          </w:r>
                        </w:p>
                      </w:txbxContent>
                    </v:textbox>
                  </v:re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46" o:spid="_x0000_s1068" type="#_x0000_t88" style="position:absolute;left:15378;top:14487;width:3029;height:1051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ag6sQA&#10;AADbAAAADwAAAGRycy9kb3ducmV2LnhtbESPQWvCQBSE7wX/w/KE3upGa6NGVxGL0IMUGr14e2Sf&#10;m2D2bchuTfz3bkHocZiZb5jVpre1uFHrK8cKxqMEBHHhdMVGwem4f5uD8AFZY+2YFNzJw2Y9eFlh&#10;pl3HP3TLgxERwj5DBWUITSalL0qy6EeuIY7exbUWQ5StkbrFLsJtLSdJkkqLFceFEhvalVRc81+r&#10;YHGcfs669/TbjE+4P3yY887Ls1Kvw367BBGoD//hZ/tLK5im8Pcl/gC5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2oOrEAAAA2wAAAA8AAAAAAAAAAAAAAAAAmAIAAGRycy9k&#10;b3ducmV2LnhtbFBLBQYAAAAABAAEAPUAAACJAwAAAAA=&#10;" adj="1373" strokecolor="#948a54" strokeweight="2pt"/>
                  <v:shape id="Соединительная линия уступом 47" o:spid="_x0000_s1069" type="#_x0000_t34" style="position:absolute;left:21198;top:28203;width:6286;height:3435;rotation:90;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CUP8UAAADbAAAADwAAAGRycy9kb3ducmV2LnhtbESPQWvCQBSE70L/w/IKXqRuKtWW6Cql&#10;WhDxYmwp3h7Z12xI9m3Mrhr/fbcgeBxm5htmtuhsLc7U+tKxgudhAoI4d7rkQsHX/vPpDYQPyBpr&#10;x6TgSh4W84feDFPtLryjcxYKESHsU1RgQmhSKX1uyKIfuoY4er+utRiibAupW7xEuK3lKEkm0mLJ&#10;ccFgQx+G8io7WQXf42R8rLdm85MvQzU5VG5VDpxS/cfufQoiUBfu4Vt7rRW8vML/l/gD5P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CUP8UAAADbAAAADwAAAAAAAAAA&#10;AAAAAAChAgAAZHJzL2Rvd25yZXYueG1sUEsFBgAAAAAEAAQA+QAAAJMDAAAAAA==&#10;" adj="22021" strokecolor="#948a54" strokeweight="2pt"/>
                </v:group>
                <v:group id="Группа 48" o:spid="_x0000_s1070" style="position:absolute;left:46848;top:7540;width:46005;height:46190" coordsize="46005,461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oval id="Овал 49" o:spid="_x0000_s1071" style="position:absolute;width:46005;height:4618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xZdMYA&#10;AADbAAAADwAAAGRycy9kb3ducmV2LnhtbESPW0vDQBSE3wX/w3IKvki78UKoMZsiimBLQXvB52P2&#10;NInJng272zb9926h4OMwM98w+WwwnTiQ841lBXeTBARxaXXDlYLt5n08BeEDssbOMik4kYdZcX2V&#10;Y6btkVd0WIdKRAj7DBXUIfSZlL6syaCf2J44ejvrDIYoXSW1w2OEm07eJ0kqDTYcF2rs6bWmsl3v&#10;jYLlw94lX9+3W/7U6W/79oPtfJEqdTMaXp5BBBrCf/jS/tAKHp/g/CX+AFn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xZdMYAAADbAAAADwAAAAAAAAAAAAAAAACYAgAAZHJz&#10;L2Rvd25yZXYueG1sUEsFBgAAAAAEAAQA9QAAAIsDAAAAAA==&#10;" fillcolor="window" strokecolor="#948a54" strokeweight="2pt">
                    <v:stroke dashstyle="dash"/>
                  </v:oval>
                  <v:roundrect id="Скругленный прямоугольник 50" o:spid="_x0000_s1072" style="position:absolute;left:12112;top:2434;width:21203;height:694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IeMIA&#10;AADbAAAADwAAAGRycy9kb3ducmV2LnhtbERP3WrCMBS+F/YO4Qx2MzR1otu6pqKCzBuR6R7g0Jw1&#10;XZuT2sRa3365GHj58f1ny8E2oqfOV44VTCcJCOLC6YpLBd+n7fgNhA/IGhvHpOBGHpb5wyjDVLsr&#10;f1F/DKWIIexTVGBCaFMpfWHIop+4ljhyP66zGCLsSqk7vMZw28iXJFlIixXHBoMtbQwV9fFiFbjX&#10;C5/7Q7F+NrP97/xd17z7rJV6ehxWHyACDeEu/nfvtIJ5XB+/xB8g8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Uh4wgAAANsAAAAPAAAAAAAAAAAAAAAAAJgCAABkcnMvZG93&#10;bnJldi54bWxQSwUGAAAAAAQABAD1AAAAhwMAAAAA&#10;" fillcolor="#ddd9c3" strokecolor="#948a54" strokeweight="2.25pt">
                    <v:textbox>
                      <w:txbxContent>
                        <w:p w:rsidR="00BA578A" w:rsidRPr="00D801F5" w:rsidRDefault="00BA578A" w:rsidP="00D801F5">
                          <w:r w:rsidRPr="00D801F5">
                            <w:t>Внешняя экспертиза</w:t>
                          </w:r>
                        </w:p>
                      </w:txbxContent>
                    </v:textbox>
                  </v:roundrect>
                  <v:rect id="Прямоугольник 51" o:spid="_x0000_s1073" style="position:absolute;left:6175;top:28975;width:12096;height:93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fcMA&#10;AADbAAAADwAAAGRycy9kb3ducmV2LnhtbESPwWrDMBBE74H8g9hCL6GR3ZLQupZNCJQ2tzjJByzW&#10;1nZrrYSlOO7fV4FAjsPMvGHycjK9GGnwnWUF6TIBQVxb3XGj4HT8eHoF4QOyxt4yKfgjD2Uxn+WY&#10;aXvhisZDaESEsM9QQRuCy6T0dUsG/dI64uh928FgiHJopB7wEuGml89JspYGO44LLTratlT/Hs5G&#10;QTXq/cKh/9m73YrfPo2uqhet1OPDtHkHEWgK9/Ct/aUVrFK4fok/QB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9rUfcMAAADbAAAADwAAAAAAAAAAAAAAAACYAgAAZHJzL2Rv&#10;d25yZXYueG1sUEsFBgAAAAAEAAQA9QAAAIgDAAAAAA==&#10;" fillcolor="#ddd9c3" strokecolor="#948a54" strokeweight="2.25pt">
                    <v:textbox>
                      <w:txbxContent>
                        <w:p w:rsidR="00BA578A" w:rsidRPr="00D801F5" w:rsidRDefault="00BA578A" w:rsidP="00D801F5">
                          <w:r w:rsidRPr="00D801F5">
                            <w:t>Очная экспертиза</w:t>
                          </w:r>
                        </w:p>
                      </w:txbxContent>
                    </v:textbox>
                  </v:rect>
                  <v:rect id="Прямоугольник 52" o:spid="_x0000_s1074" style="position:absolute;left:31172;top:15378;width:12465;height:66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KCsEA&#10;AADbAAAADwAAAGRycy9kb3ducmV2LnhtbESP0YrCMBRE3wX/IdwFX0RTFcWtRhFhUd+s+gGX5m5b&#10;t7kJTbZ2/34jCD4OM3OGWW87U4uWGl9ZVjAZJyCIc6srLhTcrl+jJQgfkDXWlknBH3nYbvq9Naba&#10;Pjij9hIKESHsU1RQhuBSKX1ekkE/to44et+2MRiibAqpG3xEuKnlNEkW0mDFcaFER/uS8p/Lr1GQ&#10;tfo8dOjvZ3ea8+fB6CybaaUGH91uBSJQF97hV/uoFcyn8PwSf4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sISgrBAAAA2wAAAA8AAAAAAAAAAAAAAAAAmAIAAGRycy9kb3du&#10;cmV2LnhtbFBLBQYAAAAABAAEAPUAAACGAwAAAAA=&#10;" fillcolor="#ddd9c3" strokecolor="#948a54" strokeweight="2.25pt">
                    <v:textbox>
                      <w:txbxContent>
                        <w:p w:rsidR="00BA578A" w:rsidRPr="00D801F5" w:rsidRDefault="00BA578A" w:rsidP="00D801F5">
                          <w:r w:rsidRPr="00D801F5">
                            <w:t>Заочная экспертиза</w:t>
                          </w:r>
                        </w:p>
                      </w:txbxContent>
                    </v:textbox>
                  </v:rect>
                  <v:rect id="Прямоугольник 53" o:spid="_x0000_s1075" style="position:absolute;left:13532;top:11693;width:14196;height:4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ELycUA&#10;AADbAAAADwAAAGRycy9kb3ducmV2LnhtbESPQWsCMRSE70L/Q3iCF6lZKxXZGkUsFRER1NLz6+Z1&#10;d+3mZZvEdf33Rih4HGbmG2Y6b00lGnK+tKxgOEhAEGdWl5wr+Dx+PE9A+ICssbJMCq7kYT576kwx&#10;1fbCe2oOIRcRwj5FBUUIdSqlzwoy6Ae2Jo7ej3UGQ5Qul9rhJcJNJV+SZCwNlhwXCqxpWVD2ezgb&#10;Bbv++5Y3u8XqlLnz96rp/8nma6NUr9su3kAEasMj/N9eawWvI7h/iT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UQvJxQAAANsAAAAPAAAAAAAAAAAAAAAAAJgCAABkcnMv&#10;ZG93bnJldi54bWxQSwUGAAAAAAQABAD1AAAAigMAAAAA&#10;" fillcolor="#ddd9c3" strokecolor="#948a54" strokeweight="2.25pt">
                    <v:fill opacity="32896f"/>
                    <v:textbox>
                      <w:txbxContent>
                        <w:p w:rsidR="00BA578A" w:rsidRPr="00D801F5" w:rsidRDefault="00BA578A" w:rsidP="00D801F5">
                          <w:r>
                            <w:t xml:space="preserve">РОДИТЕЛИ </w:t>
                          </w:r>
                          <w:r w:rsidRPr="00D801F5">
                            <w:t>ВЫПУСКНИКОВ</w:t>
                          </w:r>
                          <w:r w:rsidRPr="00D801F5">
                            <w:rPr>
                              <w:highlight w:val="yellow"/>
                            </w:rPr>
                            <w:t>ввввввввВвВ</w:t>
                          </w:r>
                        </w:p>
                      </w:txbxContent>
                    </v:textbox>
                  </v:rect>
                  <v:rect id="Прямоугольник 54" o:spid="_x0000_s1076" style="position:absolute;left:13716;top:17219;width:13677;height:4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iTvcUA&#10;AADbAAAADwAAAGRycy9kb3ducmV2LnhtbESPQWsCMRSE70L/Q3iCF6lZixXZGkUsFRER1NLz6+Z1&#10;d+3mZZvEdf33Rih4HGbmG2Y6b00lGnK+tKxgOEhAEGdWl5wr+Dx+PE9A+ICssbJMCq7kYT576kwx&#10;1fbCe2oOIRcRwj5FBUUIdSqlzwoy6Ae2Jo7ej3UGQ5Qul9rhJcJNJV+SZCwNlhwXCqxpWVD2ezgb&#10;Bbv++5Y3u8XqlLnz96rp/8nma6NUr9su3kAEasMj/N9eawWvI7h/iT9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uJO9xQAAANsAAAAPAAAAAAAAAAAAAAAAAJgCAABkcnMv&#10;ZG93bnJldi54bWxQSwUGAAAAAAQABAD1AAAAigMAAAAA&#10;" fillcolor="#ddd9c3" strokecolor="#948a54" strokeweight="2.25pt">
                    <v:fill opacity="32896f"/>
                    <v:textbox>
                      <w:txbxContent>
                        <w:p w:rsidR="00BA578A" w:rsidRPr="00D801F5" w:rsidRDefault="00BA578A" w:rsidP="00D801F5">
                          <w:r>
                            <w:t>Представители органов ГОУО</w:t>
                          </w:r>
                        </w:p>
                      </w:txbxContent>
                    </v:textbox>
                  </v:rect>
                  <v:rect id="Прямоугольник 55" o:spid="_x0000_s1077" style="position:absolute;left:14072;top:22919;width:13678;height:4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Q2JsQA&#10;AADbAAAADwAAAGRycy9kb3ducmV2LnhtbESPQWsCMRSE7wX/Q3gFL6JZBYusRhFFKSKCtnh+bl53&#10;t928rElct/++EQoeh5n5hpktWlOJhpwvLSsYDhIQxJnVJecKPj82/QkIH5A1VpZJwS95WMw7LzNM&#10;tb3zkZpTyEWEsE9RQRFCnUrps4IM+oGtiaP3ZZ3BEKXLpXZ4j3BTyVGSvEmDJceFAmtaFZT9nG5G&#10;waG33vPusNx+Z+522Ta9q2zOO6W6r+1yCiJQG57h//a7VjAew+N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0NibEAAAA2wAAAA8AAAAAAAAAAAAAAAAAmAIAAGRycy9k&#10;b3ducmV2LnhtbFBLBQYAAAAABAAEAPUAAACJAwAAAAA=&#10;" fillcolor="#ddd9c3" strokecolor="#948a54" strokeweight="2.25pt">
                    <v:fill opacity="32896f"/>
                    <v:textbox>
                      <w:txbxContent>
                        <w:p w:rsidR="00BA578A" w:rsidRPr="00D801F5" w:rsidRDefault="00BA578A" w:rsidP="00D801F5">
                          <w:r>
                            <w:t>Внешние эксперты</w:t>
                          </w:r>
                        </w:p>
                      </w:txbxContent>
                    </v:textbox>
                  </v:rect>
                  <v:shape id="Правая фигурная скобка 56" o:spid="_x0000_s1078" type="#_x0000_t88" style="position:absolute;left:27728;top:14487;width:3480;height:105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60vsUA&#10;AADbAAAADwAAAGRycy9kb3ducmV2LnhtbESPT2vCQBTE7wW/w/IEb2Zji2mbukppkXjx0DT0/Mi+&#10;/KnZtyG71eindwWhx2FmfsOsNqPpxJEG11pWsIhiEMSl1S3XCorv7fwFhPPIGjvLpOBMDjbrycMK&#10;U21P/EXH3NciQNilqKDxvk+ldGVDBl1ke+LgVXYw6IMcaqkHPAW46eRjHCfSYMthocGePhoqD/mf&#10;UZD9FHmXVJfs9fkzK1n/7s9PvVdqNh3f30B4Gv1/+N7eaQXLBG5fw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rS+xQAAANsAAAAPAAAAAAAAAAAAAAAAAJgCAABkcnMv&#10;ZG93bnJldi54bWxQSwUGAAAAAAQABAD1AAAAigMAAAAA&#10;" adj="596" strokecolor="#948a54" strokeweight="2pt"/>
                  <v:shape id="Соединительная линия уступом 57" o:spid="_x0000_s1079" type="#_x0000_t34" style="position:absolute;left:6591;top:21850;width:9690;height:4629;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2SMQAAADbAAAADwAAAGRycy9kb3ducmV2LnhtbESPQWvCQBSE7wX/w/KE3urGQtoaXUWq&#10;opcKjeL5kX0m0ezbsLs1qb++Wyj0OMzMN8xs0ZtG3Mj52rKC8SgBQVxYXXOp4HjYPL2B8AFZY2OZ&#10;FHyTh8V88DDDTNuOP+mWh1JECPsMFVQhtJmUvqjIoB/Zljh6Z+sMhihdKbXDLsJNI5+T5EUarDku&#10;VNjSe0XFNf8yCvbhcs7v27Q9rSfpqZMrl5gPp9TjsF9OQQTqw3/4r73TCtJX+P0Sf4C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5fZIxAAAANsAAAAPAAAAAAAAAAAA&#10;AAAAAKECAABkcnMvZG93bnJldi54bWxQSwUGAAAAAAQABAD5AAAAkgMAAAAA&#10;" adj="1668" strokecolor="#948a54" strokeweight="2pt"/>
                  <v:shape id="Соединительная линия уступом 58" o:spid="_x0000_s1080" type="#_x0000_t34" style="position:absolute;left:15646;top:30014;width:8286;height:2963;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YYcIAAADbAAAADwAAAGRycy9kb3ducmV2LnhtbERPz2vCMBS+D/wfwhO8zVRlQzpTEUFx&#10;Gwztdtnt0bym1ealNtF2//1yGOz48f1erQfbiDt1vnasYDZNQBAXTtdsFHx97h6XIHxA1tg4JgU/&#10;5GGdjR5WmGrX84nueTAihrBPUUEVQptK6YuKLPqpa4kjV7rOYoiwM1J32Mdw28h5kjxLizXHhgpb&#10;2lZUXPKbVbC9mrPpr+fX/r082v2Hxu9F8abUZDxsXkAEGsK/+M990Aqe4tj4Jf4Amf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hYYcIAAADbAAAADwAAAAAAAAAAAAAA&#10;AAChAgAAZHJzL2Rvd25yZXYueG1sUEsFBgAAAAAEAAQA+QAAAJADAAAAAA==&#10;" adj="21789" strokecolor="#948a54" strokeweight="2pt"/>
                </v:group>
              </v:group>
            </w:pict>
          </mc:Fallback>
        </mc:AlternateContent>
      </w:r>
    </w:p>
    <w:p w:rsidR="00271428" w:rsidRPr="00D801F5" w:rsidRDefault="00271428"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pPr>
    </w:p>
    <w:p w:rsidR="00BC6757" w:rsidRPr="00D801F5" w:rsidRDefault="00BC6757" w:rsidP="00D801F5">
      <w:pPr>
        <w:pStyle w:val="ae"/>
        <w:sectPr w:rsidR="00BC6757" w:rsidRPr="00D801F5" w:rsidSect="00BC6757">
          <w:pgSz w:w="16838" w:h="11906" w:orient="landscape"/>
          <w:pgMar w:top="851" w:right="851" w:bottom="1134" w:left="851" w:header="709" w:footer="709" w:gutter="0"/>
          <w:cols w:space="708"/>
          <w:docGrid w:linePitch="360"/>
        </w:sectPr>
      </w:pPr>
    </w:p>
    <w:p w:rsidR="002771CD" w:rsidRPr="00D801F5" w:rsidRDefault="004304D7" w:rsidP="00D801F5">
      <w:pPr>
        <w:pStyle w:val="ae"/>
      </w:pPr>
      <w:r w:rsidRPr="00D801F5">
        <w:t>2. СОДЕРЖАТЕЛЬНЫЙ РАЗДЕЛ.</w:t>
      </w:r>
    </w:p>
    <w:p w:rsidR="00471328" w:rsidRPr="00D801F5" w:rsidRDefault="00471328" w:rsidP="00D801F5">
      <w:r w:rsidRPr="00D801F5">
        <w:t>2.1.  Общие положения.</w:t>
      </w:r>
    </w:p>
    <w:p w:rsidR="00471328" w:rsidRPr="00D801F5" w:rsidRDefault="00E27376" w:rsidP="00D801F5">
      <w:r>
        <w:t>Содержательный раздел</w:t>
      </w:r>
      <w:r w:rsidR="00A80D53" w:rsidRPr="00D801F5">
        <w:t xml:space="preserve"> </w:t>
      </w:r>
      <w:r w:rsidR="00663B2B" w:rsidRPr="00D801F5">
        <w:t>определяет объём, содержание Програм</w:t>
      </w:r>
      <w:r w:rsidR="00E9641A" w:rsidRPr="00D801F5">
        <w:t xml:space="preserve">мы, этапы её реализации, сроки </w:t>
      </w:r>
      <w:r w:rsidR="00663B2B" w:rsidRPr="00D801F5">
        <w:t xml:space="preserve">освоения, </w:t>
      </w:r>
      <w:r w:rsidR="004304D7" w:rsidRPr="00D801F5">
        <w:t xml:space="preserve">обеспечивает </w:t>
      </w:r>
      <w:r w:rsidRPr="00D801F5">
        <w:t xml:space="preserve">единое образовательное пространство </w:t>
      </w:r>
      <w:r w:rsidR="00663B2B" w:rsidRPr="00D801F5">
        <w:t xml:space="preserve">«Центра интегративного воспитания» </w:t>
      </w:r>
      <w:r w:rsidRPr="00D801F5">
        <w:t>через преемственност</w:t>
      </w:r>
      <w:r w:rsidR="00E9641A" w:rsidRPr="00D801F5">
        <w:t xml:space="preserve">ь </w:t>
      </w:r>
      <w:r w:rsidR="006D3D5F" w:rsidRPr="00D801F5">
        <w:t xml:space="preserve">содержания </w:t>
      </w:r>
      <w:r w:rsidR="00E9641A" w:rsidRPr="00D801F5">
        <w:t>образовательной деятельности в разных</w:t>
      </w:r>
      <w:r w:rsidR="00663B2B" w:rsidRPr="00D801F5">
        <w:t xml:space="preserve"> </w:t>
      </w:r>
      <w:r w:rsidRPr="00D801F5">
        <w:t>структурных подразделениях</w:t>
      </w:r>
      <w:r w:rsidR="00663B2B" w:rsidRPr="00D801F5">
        <w:t>.</w:t>
      </w:r>
      <w:r w:rsidRPr="00D801F5">
        <w:t xml:space="preserve"> </w:t>
      </w:r>
    </w:p>
    <w:p w:rsidR="00DF521C" w:rsidRPr="00D801F5" w:rsidRDefault="00E27376" w:rsidP="00D801F5">
      <w:r>
        <w:t xml:space="preserve">Сроки реализации Программы </w:t>
      </w:r>
      <w:r w:rsidRPr="00D801F5">
        <w:t>индивидуальны, и определяются периодом обучения воспитанников, зафиксированным в «Договоре об образовании по образовательным программам дошкольного образования» (далее по тексту Договор), заключаемым между дошкольн</w:t>
      </w:r>
      <w:r w:rsidR="008A2B6A" w:rsidRPr="00D801F5">
        <w:t>ым</w:t>
      </w:r>
      <w:r w:rsidRPr="00D801F5">
        <w:t xml:space="preserve"> </w:t>
      </w:r>
      <w:r w:rsidR="008A2B6A" w:rsidRPr="00D801F5">
        <w:t>учреждением</w:t>
      </w:r>
      <w:r w:rsidRPr="00D801F5">
        <w:t xml:space="preserve"> и родителями (законными представителями) воспитанников.</w:t>
      </w:r>
      <w:r w:rsidR="00471328" w:rsidRPr="00D801F5">
        <w:t xml:space="preserve"> </w:t>
      </w:r>
      <w:r w:rsidR="000F05E0" w:rsidRPr="00D801F5">
        <w:t>Возможн</w:t>
      </w:r>
      <w:r w:rsidR="00E52C8B" w:rsidRPr="00D801F5">
        <w:t>ы</w:t>
      </w:r>
      <w:r w:rsidR="00375FEC" w:rsidRPr="00D801F5">
        <w:t>е</w:t>
      </w:r>
      <w:r w:rsidR="00E52C8B" w:rsidRPr="00D801F5">
        <w:t xml:space="preserve"> срок</w:t>
      </w:r>
      <w:r w:rsidR="00375FEC" w:rsidRPr="00D801F5">
        <w:t>и</w:t>
      </w:r>
      <w:r w:rsidR="00DF521C" w:rsidRPr="00D801F5">
        <w:t xml:space="preserve"> обучения в структурных подразделениях представлен</w:t>
      </w:r>
      <w:r w:rsidR="00375FEC" w:rsidRPr="00D801F5">
        <w:t>ы</w:t>
      </w:r>
      <w:r w:rsidR="00DF521C" w:rsidRPr="00D801F5">
        <w:t xml:space="preserve"> в таблице </w:t>
      </w:r>
      <w:r w:rsidR="00231F92" w:rsidRPr="00D801F5">
        <w:t>8</w:t>
      </w:r>
      <w:r w:rsidR="00DF521C" w:rsidRPr="00D801F5">
        <w:t>.</w:t>
      </w:r>
    </w:p>
    <w:p w:rsidR="000F05E0" w:rsidRPr="00D801F5" w:rsidRDefault="000F05E0" w:rsidP="00D801F5">
      <w:r>
        <w:t xml:space="preserve">Таблица </w:t>
      </w:r>
      <w:r w:rsidR="00231F92" w:rsidRPr="00D801F5">
        <w:t>8</w:t>
      </w:r>
    </w:p>
    <w:p w:rsidR="000F05E0" w:rsidRPr="00D801F5" w:rsidRDefault="000F05E0" w:rsidP="00D801F5">
      <w:r w:rsidRPr="00D801F5">
        <w:t>Возможн</w:t>
      </w:r>
      <w:r w:rsidR="00E52C8B" w:rsidRPr="00D801F5">
        <w:t>ы</w:t>
      </w:r>
      <w:r w:rsidR="00B379BC" w:rsidRPr="00D801F5">
        <w:t xml:space="preserve">е </w:t>
      </w:r>
      <w:r w:rsidR="00E52C8B" w:rsidRPr="00D801F5">
        <w:t>срок</w:t>
      </w:r>
      <w:r w:rsidR="00B379BC" w:rsidRPr="00D801F5">
        <w:t>и</w:t>
      </w:r>
      <w:r w:rsidRPr="00D801F5">
        <w:t xml:space="preserve"> </w:t>
      </w:r>
      <w:r w:rsidR="00B379BC" w:rsidRPr="00D801F5">
        <w:t xml:space="preserve">реализации Программы </w:t>
      </w:r>
      <w:r w:rsidRPr="00D801F5">
        <w:t>в структурных подразделениях</w:t>
      </w:r>
    </w:p>
    <w:tbl>
      <w:tblPr>
        <w:tblStyle w:val="a7"/>
        <w:tblW w:w="9464" w:type="dxa"/>
        <w:jc w:val="center"/>
        <w:tblLook w:val="04A0" w:firstRow="1" w:lastRow="0" w:firstColumn="1" w:lastColumn="0" w:noHBand="0" w:noVBand="1"/>
      </w:tblPr>
      <w:tblGrid>
        <w:gridCol w:w="2678"/>
        <w:gridCol w:w="2139"/>
        <w:gridCol w:w="2265"/>
        <w:gridCol w:w="2382"/>
      </w:tblGrid>
      <w:tr w:rsidR="00AE46B6" w:rsidRPr="00DF521C" w:rsidTr="00C23BA6">
        <w:trPr>
          <w:jc w:val="center"/>
        </w:trPr>
        <w:tc>
          <w:tcPr>
            <w:tcW w:w="2678" w:type="dxa"/>
            <w:vMerge w:val="restart"/>
            <w:shd w:val="clear" w:color="auto" w:fill="D6E3BC" w:themeFill="accent3" w:themeFillTint="66"/>
            <w:vAlign w:val="center"/>
          </w:tcPr>
          <w:p w:rsidR="00AE46B6" w:rsidRPr="00D801F5" w:rsidRDefault="00AE46B6" w:rsidP="00D801F5">
            <w:r w:rsidRPr="00D801F5">
              <w:t>Структурное подразделение</w:t>
            </w:r>
          </w:p>
        </w:tc>
        <w:tc>
          <w:tcPr>
            <w:tcW w:w="6786" w:type="dxa"/>
            <w:gridSpan w:val="3"/>
            <w:shd w:val="clear" w:color="auto" w:fill="D6E3BC" w:themeFill="accent3" w:themeFillTint="66"/>
            <w:vAlign w:val="center"/>
          </w:tcPr>
          <w:p w:rsidR="00AE46B6" w:rsidRPr="00D801F5" w:rsidRDefault="00B379BC" w:rsidP="00D801F5">
            <w:r w:rsidRPr="00D801F5">
              <w:t>Данные реализации Программы</w:t>
            </w:r>
          </w:p>
        </w:tc>
      </w:tr>
      <w:tr w:rsidR="00AE46B6" w:rsidRPr="00DF521C" w:rsidTr="00C23BA6">
        <w:trPr>
          <w:jc w:val="center"/>
        </w:trPr>
        <w:tc>
          <w:tcPr>
            <w:tcW w:w="2678" w:type="dxa"/>
            <w:vMerge/>
            <w:shd w:val="clear" w:color="auto" w:fill="D6E3BC" w:themeFill="accent3" w:themeFillTint="66"/>
            <w:vAlign w:val="center"/>
          </w:tcPr>
          <w:p w:rsidR="00AE46B6" w:rsidRPr="00D801F5" w:rsidRDefault="00AE46B6" w:rsidP="00D801F5"/>
        </w:tc>
        <w:tc>
          <w:tcPr>
            <w:tcW w:w="2139" w:type="dxa"/>
            <w:shd w:val="clear" w:color="auto" w:fill="D6E3BC" w:themeFill="accent3" w:themeFillTint="66"/>
            <w:vAlign w:val="center"/>
          </w:tcPr>
          <w:p w:rsidR="00AE46B6" w:rsidRPr="00D801F5" w:rsidRDefault="00E52C8B" w:rsidP="00D801F5">
            <w:r w:rsidRPr="00D801F5">
              <w:t xml:space="preserve">возраст на </w:t>
            </w:r>
            <w:r w:rsidR="00AE46B6" w:rsidRPr="00D801F5">
              <w:t>начало обучения</w:t>
            </w:r>
          </w:p>
        </w:tc>
        <w:tc>
          <w:tcPr>
            <w:tcW w:w="2265" w:type="dxa"/>
            <w:shd w:val="clear" w:color="auto" w:fill="D6E3BC" w:themeFill="accent3" w:themeFillTint="66"/>
            <w:vAlign w:val="center"/>
          </w:tcPr>
          <w:p w:rsidR="00AE46B6" w:rsidRPr="00D801F5" w:rsidRDefault="00E52C8B" w:rsidP="00D801F5">
            <w:r w:rsidRPr="00D801F5">
              <w:t xml:space="preserve">возраст </w:t>
            </w:r>
            <w:r w:rsidR="00AE46B6" w:rsidRPr="00D801F5">
              <w:t>завершени</w:t>
            </w:r>
            <w:r w:rsidRPr="00D801F5">
              <w:t>я</w:t>
            </w:r>
            <w:r w:rsidR="00AE46B6" w:rsidRPr="00D801F5">
              <w:t xml:space="preserve"> обучения</w:t>
            </w:r>
          </w:p>
        </w:tc>
        <w:tc>
          <w:tcPr>
            <w:tcW w:w="2382" w:type="dxa"/>
            <w:shd w:val="clear" w:color="auto" w:fill="D6E3BC" w:themeFill="accent3" w:themeFillTint="66"/>
          </w:tcPr>
          <w:p w:rsidR="00AE46B6" w:rsidRPr="00D801F5" w:rsidRDefault="00AE46B6" w:rsidP="00D801F5">
            <w:r w:rsidRPr="00D801F5">
              <w:t>возможная длительность</w:t>
            </w:r>
          </w:p>
          <w:p w:rsidR="002F305E" w:rsidRPr="00D801F5" w:rsidRDefault="002F305E" w:rsidP="00D801F5">
            <w:r w:rsidRPr="00D801F5">
              <w:t>обучения</w:t>
            </w:r>
          </w:p>
        </w:tc>
      </w:tr>
      <w:tr w:rsidR="00AE46B6" w:rsidTr="00C23BA6">
        <w:trPr>
          <w:trHeight w:val="552"/>
          <w:jc w:val="center"/>
        </w:trPr>
        <w:tc>
          <w:tcPr>
            <w:tcW w:w="2678" w:type="dxa"/>
            <w:vAlign w:val="center"/>
          </w:tcPr>
          <w:p w:rsidR="00AE46B6" w:rsidRPr="00D801F5" w:rsidRDefault="00AE46B6" w:rsidP="00D801F5">
            <w:r>
              <w:t>Служба ранней помощи</w:t>
            </w:r>
          </w:p>
        </w:tc>
        <w:tc>
          <w:tcPr>
            <w:tcW w:w="2139" w:type="dxa"/>
            <w:vAlign w:val="center"/>
          </w:tcPr>
          <w:p w:rsidR="00AE46B6" w:rsidRPr="00D801F5" w:rsidRDefault="00AE46B6" w:rsidP="00D801F5">
            <w:r>
              <w:t>2-месяца</w:t>
            </w:r>
          </w:p>
        </w:tc>
        <w:tc>
          <w:tcPr>
            <w:tcW w:w="2265" w:type="dxa"/>
            <w:vAlign w:val="center"/>
          </w:tcPr>
          <w:p w:rsidR="00AE46B6" w:rsidRPr="00D801F5" w:rsidRDefault="00AE46B6" w:rsidP="00D801F5">
            <w:r>
              <w:t>3 года</w:t>
            </w:r>
          </w:p>
        </w:tc>
        <w:tc>
          <w:tcPr>
            <w:tcW w:w="2382" w:type="dxa"/>
            <w:vAlign w:val="center"/>
          </w:tcPr>
          <w:p w:rsidR="00AE46B6" w:rsidRPr="00D801F5" w:rsidRDefault="00AE46B6" w:rsidP="00D801F5">
            <w:r>
              <w:t>от 1 месяца</w:t>
            </w:r>
          </w:p>
          <w:p w:rsidR="00AE46B6" w:rsidRPr="00D801F5" w:rsidRDefault="00AE46B6" w:rsidP="00D801F5">
            <w:r>
              <w:t>до 2</w:t>
            </w:r>
            <w:r w:rsidR="00DB357B" w:rsidRPr="00D801F5">
              <w:t xml:space="preserve">-х </w:t>
            </w:r>
            <w:r w:rsidRPr="00D801F5">
              <w:t>лет 10 месяцев</w:t>
            </w:r>
          </w:p>
        </w:tc>
      </w:tr>
      <w:tr w:rsidR="00AE46B6" w:rsidTr="00C23BA6">
        <w:trPr>
          <w:trHeight w:val="552"/>
          <w:jc w:val="center"/>
        </w:trPr>
        <w:tc>
          <w:tcPr>
            <w:tcW w:w="2678" w:type="dxa"/>
            <w:vAlign w:val="center"/>
          </w:tcPr>
          <w:p w:rsidR="00AE46B6" w:rsidRPr="00D801F5" w:rsidRDefault="00AE46B6" w:rsidP="00D801F5">
            <w:r>
              <w:t>Группы общеразвивающей направленности</w:t>
            </w:r>
          </w:p>
        </w:tc>
        <w:tc>
          <w:tcPr>
            <w:tcW w:w="2139" w:type="dxa"/>
            <w:vAlign w:val="center"/>
          </w:tcPr>
          <w:p w:rsidR="00AE46B6" w:rsidRPr="00D801F5" w:rsidRDefault="00AE46B6" w:rsidP="00D801F5">
            <w:r>
              <w:t>2 года</w:t>
            </w:r>
          </w:p>
        </w:tc>
        <w:tc>
          <w:tcPr>
            <w:tcW w:w="2265" w:type="dxa"/>
            <w:vAlign w:val="center"/>
          </w:tcPr>
          <w:p w:rsidR="00AE46B6" w:rsidRPr="00D801F5" w:rsidRDefault="00AE46B6" w:rsidP="00D801F5">
            <w:r>
              <w:t>6-</w:t>
            </w:r>
            <w:r w:rsidRPr="00D801F5">
              <w:t>8 лет</w:t>
            </w:r>
          </w:p>
        </w:tc>
        <w:tc>
          <w:tcPr>
            <w:tcW w:w="2382" w:type="dxa"/>
            <w:vAlign w:val="center"/>
          </w:tcPr>
          <w:p w:rsidR="00AE46B6" w:rsidRPr="00D801F5" w:rsidRDefault="0055159B" w:rsidP="00D801F5">
            <w:pPr>
              <w:rPr>
                <w:highlight w:val="yellow"/>
              </w:rPr>
            </w:pPr>
            <w:r w:rsidRPr="0055159B">
              <w:t>4</w:t>
            </w:r>
            <w:r w:rsidR="00AE46B6" w:rsidRPr="00D801F5">
              <w:t>-</w:t>
            </w:r>
            <w:r w:rsidRPr="00D801F5">
              <w:t>5(6)</w:t>
            </w:r>
            <w:r w:rsidR="00AE46B6" w:rsidRPr="00D801F5">
              <w:t xml:space="preserve"> лет</w:t>
            </w:r>
          </w:p>
        </w:tc>
      </w:tr>
      <w:tr w:rsidR="00AE46B6" w:rsidTr="00C23BA6">
        <w:trPr>
          <w:trHeight w:val="552"/>
          <w:jc w:val="center"/>
        </w:trPr>
        <w:tc>
          <w:tcPr>
            <w:tcW w:w="2678" w:type="dxa"/>
            <w:vAlign w:val="center"/>
          </w:tcPr>
          <w:p w:rsidR="00AE46B6" w:rsidRPr="00D801F5" w:rsidRDefault="00AE46B6" w:rsidP="00D801F5">
            <w:r>
              <w:t>группы компенсирующей направленности</w:t>
            </w:r>
          </w:p>
        </w:tc>
        <w:tc>
          <w:tcPr>
            <w:tcW w:w="2139" w:type="dxa"/>
            <w:vAlign w:val="center"/>
          </w:tcPr>
          <w:p w:rsidR="00AE46B6" w:rsidRPr="00D801F5" w:rsidRDefault="00AE46B6" w:rsidP="00D801F5">
            <w:r>
              <w:t>3 года</w:t>
            </w:r>
          </w:p>
        </w:tc>
        <w:tc>
          <w:tcPr>
            <w:tcW w:w="2265" w:type="dxa"/>
            <w:vAlign w:val="center"/>
          </w:tcPr>
          <w:p w:rsidR="00AE46B6" w:rsidRPr="00D801F5" w:rsidRDefault="00AE46B6" w:rsidP="00D801F5">
            <w:r>
              <w:t>6-</w:t>
            </w:r>
            <w:r w:rsidRPr="00D801F5">
              <w:t>8</w:t>
            </w:r>
            <w:r w:rsidR="006A3101" w:rsidRPr="00D801F5">
              <w:t>(9)</w:t>
            </w:r>
            <w:r w:rsidRPr="00D801F5">
              <w:t xml:space="preserve"> лет</w:t>
            </w:r>
          </w:p>
        </w:tc>
        <w:tc>
          <w:tcPr>
            <w:tcW w:w="2382" w:type="dxa"/>
            <w:vAlign w:val="center"/>
          </w:tcPr>
          <w:p w:rsidR="00AE46B6" w:rsidRPr="00D801F5" w:rsidRDefault="00AE46B6" w:rsidP="00D801F5">
            <w:pPr>
              <w:rPr>
                <w:highlight w:val="yellow"/>
              </w:rPr>
            </w:pPr>
            <w:r w:rsidRPr="0055159B">
              <w:t>4-</w:t>
            </w:r>
            <w:r w:rsidR="0055159B" w:rsidRPr="00D801F5">
              <w:t xml:space="preserve"> 5(6)</w:t>
            </w:r>
            <w:r w:rsidRPr="00D801F5">
              <w:t xml:space="preserve"> лет</w:t>
            </w:r>
          </w:p>
        </w:tc>
      </w:tr>
    </w:tbl>
    <w:p w:rsidR="00C23BA6" w:rsidRDefault="00C23BA6" w:rsidP="00D801F5"/>
    <w:p w:rsidR="00BE2ED9" w:rsidRPr="00D801F5" w:rsidRDefault="00DA5667" w:rsidP="00D801F5">
      <w:r>
        <w:t>Программ</w:t>
      </w:r>
      <w:r w:rsidR="00471328" w:rsidRPr="00D801F5">
        <w:t>а, в каждо</w:t>
      </w:r>
      <w:r w:rsidR="00F70E86" w:rsidRPr="00D801F5">
        <w:t>й</w:t>
      </w:r>
      <w:r w:rsidR="00471328" w:rsidRPr="00D801F5">
        <w:t xml:space="preserve"> структурно</w:t>
      </w:r>
      <w:r w:rsidR="00F70E86" w:rsidRPr="00D801F5">
        <w:t>й</w:t>
      </w:r>
      <w:r w:rsidR="00471328" w:rsidRPr="00D801F5">
        <w:t xml:space="preserve"> </w:t>
      </w:r>
      <w:r w:rsidR="00F70E86" w:rsidRPr="00D801F5">
        <w:t xml:space="preserve">единице </w:t>
      </w:r>
      <w:r w:rsidR="00D06DFE" w:rsidRPr="00D801F5">
        <w:t xml:space="preserve">дошкольного </w:t>
      </w:r>
      <w:r w:rsidR="00F70E86" w:rsidRPr="00D801F5">
        <w:t>учреждения</w:t>
      </w:r>
      <w:r w:rsidR="00471328" w:rsidRPr="00D801F5">
        <w:t xml:space="preserve"> </w:t>
      </w:r>
      <w:r w:rsidR="000F05E0" w:rsidRPr="00D801F5">
        <w:t>реализуется в соответствии с тремя этапами: подготовительным, основным и заключительным</w:t>
      </w:r>
      <w:r w:rsidR="00B006E9" w:rsidRPr="00D801F5">
        <w:t xml:space="preserve">, представленными на рисунке 4. </w:t>
      </w:r>
      <w:r w:rsidRPr="00D801F5">
        <w:t xml:space="preserve">Каждый из этапов определяет формы взаимодействия взрослых участников образовательных отношений </w:t>
      </w:r>
      <w:r w:rsidR="00651DA8" w:rsidRPr="00D801F5">
        <w:t xml:space="preserve">(педагогов и родителей (законных представителей)) </w:t>
      </w:r>
      <w:r w:rsidRPr="00D801F5">
        <w:t>и содержание их совместной деятельности, направленной на усвоение воспитанниками обязательного содержания Программы</w:t>
      </w:r>
      <w:r w:rsidR="00DB357B" w:rsidRPr="00D801F5">
        <w:t>.</w:t>
      </w:r>
      <w:r w:rsidR="00753195" w:rsidRPr="00D801F5">
        <w:t xml:space="preserve"> </w:t>
      </w:r>
    </w:p>
    <w:p w:rsidR="00BE2ED9" w:rsidRPr="00D801F5" w:rsidRDefault="00BE2ED9" w:rsidP="00D801F5">
      <w:r>
        <w:t xml:space="preserve">Длительность подготовительного этапа </w:t>
      </w:r>
      <w:r w:rsidR="00471328" w:rsidRPr="00D801F5">
        <w:t xml:space="preserve">Программы </w:t>
      </w:r>
      <w:r w:rsidRPr="00D801F5">
        <w:t xml:space="preserve">зависит от готовности родителей (законных представителей) к правовому оформлению отношений и может составлять от первичного обращения до заключения Договора от двух недель до трёх месяцев. </w:t>
      </w:r>
    </w:p>
    <w:p w:rsidR="00BE2ED9" w:rsidRPr="00D801F5" w:rsidRDefault="00753195" w:rsidP="00D801F5">
      <w:r>
        <w:t xml:space="preserve">Длительность основного этапа Программы определяется периодом обучения, и может составлять от одного </w:t>
      </w:r>
      <w:r w:rsidR="00D936C9" w:rsidRPr="00D801F5">
        <w:t xml:space="preserve">месяца </w:t>
      </w:r>
      <w:r w:rsidRPr="00D801F5">
        <w:t>до семи лет.</w:t>
      </w:r>
      <w:r w:rsidR="00651DA8" w:rsidRPr="00D801F5">
        <w:t xml:space="preserve"> </w:t>
      </w:r>
    </w:p>
    <w:p w:rsidR="00DA5667" w:rsidRPr="00D801F5" w:rsidRDefault="00BE2ED9" w:rsidP="00D801F5">
      <w:r>
        <w:t xml:space="preserve">Длительность заключительного этапа Программы определяется образовательный маршрутом ребёнка, это может быть переход на следующий возрастной период основного этапа или выход из Программы на следующий уровень общего образования – начального общего образования. </w:t>
      </w:r>
      <w:r w:rsidR="004E3774" w:rsidRPr="00D801F5">
        <w:t>В первом случае</w:t>
      </w:r>
      <w:r w:rsidR="00E4403C" w:rsidRPr="00D801F5">
        <w:t xml:space="preserve"> (вариант 1)</w:t>
      </w:r>
      <w:r w:rsidR="004E3774" w:rsidRPr="00D801F5">
        <w:t xml:space="preserve"> длительность заключительного этапа может составлять неделю</w:t>
      </w:r>
      <w:r w:rsidR="00D936C9" w:rsidRPr="00D801F5">
        <w:t>.</w:t>
      </w:r>
      <w:r w:rsidR="004E3774" w:rsidRPr="00D801F5">
        <w:t xml:space="preserve"> Во втором случае </w:t>
      </w:r>
      <w:r w:rsidR="00E4403C" w:rsidRPr="00D801F5">
        <w:t xml:space="preserve">(вариант 2) </w:t>
      </w:r>
      <w:r w:rsidR="004E3774" w:rsidRPr="00D801F5">
        <w:t xml:space="preserve">длительность заключительного этапа определяется </w:t>
      </w:r>
      <w:r w:rsidRPr="00D801F5">
        <w:t>готовност</w:t>
      </w:r>
      <w:r w:rsidR="004E3774" w:rsidRPr="00D801F5">
        <w:t>ью</w:t>
      </w:r>
      <w:r w:rsidRPr="00D801F5">
        <w:t xml:space="preserve"> семьи к принятию решения</w:t>
      </w:r>
      <w:r w:rsidR="004E3774" w:rsidRPr="00D801F5">
        <w:t xml:space="preserve"> об окончании обучения.</w:t>
      </w:r>
      <w:r w:rsidR="004E3774" w:rsidRPr="00D801F5">
        <w:rPr>
          <w:rStyle w:val="a6"/>
        </w:rPr>
        <w:footnoteReference w:id="2"/>
      </w:r>
      <w:r w:rsidRPr="00D801F5">
        <w:t xml:space="preserve"> </w:t>
      </w:r>
      <w:r w:rsidR="00651DA8" w:rsidRPr="00D801F5">
        <w:t>Содержание деятельности взрослых участников образовательных отношений</w:t>
      </w:r>
      <w:r w:rsidR="00753195" w:rsidRPr="00D801F5">
        <w:t xml:space="preserve"> на</w:t>
      </w:r>
      <w:r w:rsidR="00651DA8" w:rsidRPr="00D801F5">
        <w:t xml:space="preserve"> этап</w:t>
      </w:r>
      <w:r w:rsidR="00753195" w:rsidRPr="00D801F5">
        <w:t>ах</w:t>
      </w:r>
      <w:r w:rsidR="00651DA8" w:rsidRPr="00D801F5">
        <w:t xml:space="preserve"> Программы представлено в таблице </w:t>
      </w:r>
      <w:r w:rsidR="00463CCD" w:rsidRPr="00D801F5">
        <w:t>9</w:t>
      </w:r>
      <w:r w:rsidR="00651DA8" w:rsidRPr="00D801F5">
        <w:t>.</w:t>
      </w:r>
    </w:p>
    <w:p w:rsidR="00651DA8" w:rsidRPr="00D801F5" w:rsidRDefault="00651DA8" w:rsidP="00D801F5">
      <w:r>
        <w:t xml:space="preserve">Таблица </w:t>
      </w:r>
      <w:r w:rsidR="00463CCD" w:rsidRPr="00D801F5">
        <w:t>9</w:t>
      </w:r>
    </w:p>
    <w:p w:rsidR="00463CCD" w:rsidRPr="00D801F5" w:rsidRDefault="00B006E9" w:rsidP="00D801F5">
      <w:r w:rsidRPr="00D801F5">
        <w:t xml:space="preserve">Содержание совместной деятельности взрослых участников </w:t>
      </w:r>
    </w:p>
    <w:p w:rsidR="00B006E9" w:rsidRPr="00D801F5" w:rsidRDefault="00B006E9" w:rsidP="00D801F5">
      <w:r w:rsidRPr="00D801F5">
        <w:t>образовательных отношений</w:t>
      </w:r>
    </w:p>
    <w:tbl>
      <w:tblPr>
        <w:tblStyle w:val="a7"/>
        <w:tblW w:w="0" w:type="auto"/>
        <w:tblInd w:w="-176" w:type="dxa"/>
        <w:tblLayout w:type="fixed"/>
        <w:tblLook w:val="04A0" w:firstRow="1" w:lastRow="0" w:firstColumn="1" w:lastColumn="0" w:noHBand="0" w:noVBand="1"/>
      </w:tblPr>
      <w:tblGrid>
        <w:gridCol w:w="851"/>
        <w:gridCol w:w="2410"/>
        <w:gridCol w:w="6486"/>
      </w:tblGrid>
      <w:tr w:rsidR="00651DA8" w:rsidRPr="00651DA8" w:rsidTr="00375FEC">
        <w:tc>
          <w:tcPr>
            <w:tcW w:w="851" w:type="dxa"/>
            <w:shd w:val="clear" w:color="auto" w:fill="EAF1DD" w:themeFill="accent3" w:themeFillTint="33"/>
            <w:vAlign w:val="center"/>
          </w:tcPr>
          <w:p w:rsidR="00651DA8" w:rsidRPr="00D801F5" w:rsidRDefault="00651DA8" w:rsidP="00D801F5">
            <w:r w:rsidRPr="00D801F5">
              <w:t>№ этапа</w:t>
            </w:r>
          </w:p>
        </w:tc>
        <w:tc>
          <w:tcPr>
            <w:tcW w:w="2410" w:type="dxa"/>
            <w:shd w:val="clear" w:color="auto" w:fill="EAF1DD" w:themeFill="accent3" w:themeFillTint="33"/>
            <w:vAlign w:val="center"/>
          </w:tcPr>
          <w:p w:rsidR="00651DA8" w:rsidRPr="00D801F5" w:rsidRDefault="00651DA8" w:rsidP="00D801F5">
            <w:r w:rsidRPr="00D801F5">
              <w:t>Название этапа Программы</w:t>
            </w:r>
          </w:p>
        </w:tc>
        <w:tc>
          <w:tcPr>
            <w:tcW w:w="6486" w:type="dxa"/>
            <w:shd w:val="clear" w:color="auto" w:fill="EAF1DD" w:themeFill="accent3" w:themeFillTint="33"/>
            <w:vAlign w:val="center"/>
          </w:tcPr>
          <w:p w:rsidR="00651DA8" w:rsidRPr="00D801F5" w:rsidRDefault="00651DA8" w:rsidP="00D801F5">
            <w:r w:rsidRPr="00D801F5">
              <w:t>Содержание совместной деятельности</w:t>
            </w:r>
          </w:p>
        </w:tc>
      </w:tr>
      <w:tr w:rsidR="00651DA8" w:rsidTr="00375FEC">
        <w:tc>
          <w:tcPr>
            <w:tcW w:w="851" w:type="dxa"/>
            <w:vAlign w:val="center"/>
          </w:tcPr>
          <w:p w:rsidR="00651DA8" w:rsidRPr="00D801F5" w:rsidRDefault="00651DA8" w:rsidP="00D801F5">
            <w:r w:rsidRPr="00D801F5">
              <w:t>1</w:t>
            </w:r>
          </w:p>
        </w:tc>
        <w:tc>
          <w:tcPr>
            <w:tcW w:w="2410" w:type="dxa"/>
            <w:vAlign w:val="center"/>
          </w:tcPr>
          <w:p w:rsidR="00651DA8" w:rsidRPr="00D801F5" w:rsidRDefault="00651DA8" w:rsidP="00D801F5">
            <w:r w:rsidRPr="00D801F5">
              <w:t>Подготовительный</w:t>
            </w:r>
          </w:p>
        </w:tc>
        <w:tc>
          <w:tcPr>
            <w:tcW w:w="6486" w:type="dxa"/>
            <w:vAlign w:val="center"/>
          </w:tcPr>
          <w:p w:rsidR="00651DA8" w:rsidRPr="00D801F5" w:rsidRDefault="00AF6510" w:rsidP="00D801F5">
            <w:r>
              <w:t xml:space="preserve">Правовое включение семьи в реализацию Программы. </w:t>
            </w:r>
            <w:r w:rsidR="00753195" w:rsidRPr="00D801F5">
              <w:t>Формирование</w:t>
            </w:r>
            <w:r w:rsidRPr="00D801F5">
              <w:t xml:space="preserve"> образовательного запроса семьи с учётом </w:t>
            </w:r>
            <w:r w:rsidR="0046147E" w:rsidRPr="00D801F5">
              <w:t>индивидуальных особенностей развития ребёнка</w:t>
            </w:r>
            <w:r w:rsidR="00A73017" w:rsidRPr="00D801F5">
              <w:t xml:space="preserve">, </w:t>
            </w:r>
            <w:r w:rsidR="0046147E" w:rsidRPr="00D801F5">
              <w:t>образовательных потребностей, а также</w:t>
            </w:r>
            <w:r w:rsidRPr="00D801F5">
              <w:t xml:space="preserve"> жизненной ситуации. </w:t>
            </w:r>
          </w:p>
        </w:tc>
      </w:tr>
      <w:tr w:rsidR="00651DA8" w:rsidTr="00375FEC">
        <w:tc>
          <w:tcPr>
            <w:tcW w:w="851" w:type="dxa"/>
            <w:vAlign w:val="center"/>
          </w:tcPr>
          <w:p w:rsidR="00651DA8" w:rsidRPr="00D801F5" w:rsidRDefault="00651DA8" w:rsidP="00D801F5">
            <w:r w:rsidRPr="00D801F5">
              <w:t>2</w:t>
            </w:r>
          </w:p>
        </w:tc>
        <w:tc>
          <w:tcPr>
            <w:tcW w:w="2410" w:type="dxa"/>
            <w:vAlign w:val="center"/>
          </w:tcPr>
          <w:p w:rsidR="00651DA8" w:rsidRPr="00D801F5" w:rsidRDefault="00651DA8" w:rsidP="00D801F5">
            <w:r w:rsidRPr="00D801F5">
              <w:t>Основной</w:t>
            </w:r>
          </w:p>
        </w:tc>
        <w:tc>
          <w:tcPr>
            <w:tcW w:w="6486" w:type="dxa"/>
            <w:vAlign w:val="center"/>
          </w:tcPr>
          <w:p w:rsidR="00651DA8" w:rsidRPr="00D801F5" w:rsidRDefault="00A73017" w:rsidP="00D801F5">
            <w:r>
              <w:t>Педагогический коллектив разрабатывает и реализует образовательный маршрут воспит</w:t>
            </w:r>
            <w:r w:rsidR="00375FEC" w:rsidRPr="00D801F5">
              <w:t xml:space="preserve">анника. Совместно с родителями </w:t>
            </w:r>
            <w:r w:rsidRPr="00D801F5">
              <w:t>(законными представителями) воспитанника</w:t>
            </w:r>
            <w:r w:rsidR="00E46373" w:rsidRPr="00D801F5">
              <w:t xml:space="preserve"> в течении годичного цикла обучения</w:t>
            </w:r>
            <w:r w:rsidRPr="00D801F5">
              <w:t xml:space="preserve"> проводят оценку эффективности его реализации </w:t>
            </w:r>
            <w:r w:rsidR="00E46373" w:rsidRPr="00D801F5">
              <w:t>с периодичностью один раз в</w:t>
            </w:r>
            <w:r w:rsidRPr="00D801F5">
              <w:t xml:space="preserve"> триместр для дальнейшей корректировки содержания образовательного маршрута</w:t>
            </w:r>
            <w:r w:rsidR="00E46373" w:rsidRPr="00D801F5">
              <w:t>, а</w:t>
            </w:r>
            <w:r w:rsidRPr="00D801F5">
              <w:t xml:space="preserve"> при окончании</w:t>
            </w:r>
            <w:r w:rsidR="00E46373" w:rsidRPr="00D801F5">
              <w:t xml:space="preserve"> годичного цикла для постановки задач на следующий период обучения. Данная работа способствует формированию у родителей адекватного восприятия индивидуальных темпов развития своего ребёнка и его индивидуальных образовательных потребностей и интересов. </w:t>
            </w:r>
          </w:p>
        </w:tc>
      </w:tr>
      <w:tr w:rsidR="00E4403C" w:rsidTr="00375FEC">
        <w:tc>
          <w:tcPr>
            <w:tcW w:w="851" w:type="dxa"/>
            <w:vMerge w:val="restart"/>
            <w:vAlign w:val="center"/>
          </w:tcPr>
          <w:p w:rsidR="00E4403C" w:rsidRPr="00D801F5" w:rsidRDefault="00E4403C" w:rsidP="00D801F5">
            <w:r w:rsidRPr="00D801F5">
              <w:t>3</w:t>
            </w:r>
          </w:p>
        </w:tc>
        <w:tc>
          <w:tcPr>
            <w:tcW w:w="2410" w:type="dxa"/>
            <w:vMerge w:val="restart"/>
            <w:vAlign w:val="center"/>
          </w:tcPr>
          <w:p w:rsidR="00E4403C" w:rsidRPr="00D801F5" w:rsidRDefault="00E4403C" w:rsidP="00D801F5">
            <w:r w:rsidRPr="00D801F5">
              <w:t>Заключительный</w:t>
            </w:r>
          </w:p>
        </w:tc>
        <w:tc>
          <w:tcPr>
            <w:tcW w:w="6486" w:type="dxa"/>
            <w:vAlign w:val="center"/>
          </w:tcPr>
          <w:p w:rsidR="00E4403C" w:rsidRPr="00D801F5" w:rsidRDefault="00E4403C" w:rsidP="00D801F5">
            <w:r w:rsidRPr="00D801F5">
              <w:t>Вариант 1. По окончании годичного цикла обучения</w:t>
            </w:r>
            <w:r w:rsidR="00B006E9" w:rsidRPr="00D801F5">
              <w:t xml:space="preserve"> педагогами и родителями</w:t>
            </w:r>
            <w:r w:rsidRPr="00D801F5">
              <w:t xml:space="preserve"> пров</w:t>
            </w:r>
            <w:r w:rsidR="00375FEC" w:rsidRPr="00D801F5">
              <w:t xml:space="preserve">одится </w:t>
            </w:r>
            <w:r w:rsidR="00B006E9" w:rsidRPr="00D801F5">
              <w:t>совместная</w:t>
            </w:r>
            <w:r w:rsidRPr="00D801F5">
              <w:t xml:space="preserve"> оценк</w:t>
            </w:r>
            <w:r w:rsidR="00B006E9" w:rsidRPr="00D801F5">
              <w:t>а</w:t>
            </w:r>
            <w:r w:rsidRPr="00D801F5">
              <w:t xml:space="preserve"> эффективности реализации образовательного маршрута,  определяются перспективы развития ребёнка</w:t>
            </w:r>
            <w:r w:rsidR="00B006E9" w:rsidRPr="00D801F5">
              <w:t>,</w:t>
            </w:r>
            <w:r w:rsidRPr="00D801F5">
              <w:t xml:space="preserve"> и формулируются задачи </w:t>
            </w:r>
            <w:r w:rsidR="00B006E9" w:rsidRPr="00D801F5">
              <w:t>обучения на следующий период</w:t>
            </w:r>
            <w:r w:rsidRPr="00D801F5">
              <w:t xml:space="preserve">. Документально оформляется продление обучения. </w:t>
            </w:r>
          </w:p>
        </w:tc>
      </w:tr>
      <w:tr w:rsidR="00E4403C" w:rsidTr="00375FEC">
        <w:tc>
          <w:tcPr>
            <w:tcW w:w="851" w:type="dxa"/>
            <w:vMerge/>
            <w:vAlign w:val="center"/>
          </w:tcPr>
          <w:p w:rsidR="00E4403C" w:rsidRPr="00651DA8" w:rsidRDefault="00E4403C" w:rsidP="00D801F5"/>
        </w:tc>
        <w:tc>
          <w:tcPr>
            <w:tcW w:w="2410" w:type="dxa"/>
            <w:vMerge/>
            <w:vAlign w:val="center"/>
          </w:tcPr>
          <w:p w:rsidR="00E4403C" w:rsidRDefault="00E4403C" w:rsidP="00D801F5"/>
        </w:tc>
        <w:tc>
          <w:tcPr>
            <w:tcW w:w="6486" w:type="dxa"/>
            <w:vAlign w:val="center"/>
          </w:tcPr>
          <w:p w:rsidR="00E4403C" w:rsidRPr="00D801F5" w:rsidRDefault="00E4403C" w:rsidP="00D801F5">
            <w:r w:rsidRPr="00D801F5">
              <w:t>Вариант 2. Перед завершением обучения по Программе</w:t>
            </w:r>
            <w:r w:rsidR="00375FEC" w:rsidRPr="00D801F5">
              <w:t xml:space="preserve"> и дальнейшим переходом на уровень начального общего образования</w:t>
            </w:r>
            <w:r w:rsidRPr="00D801F5">
              <w:t xml:space="preserve"> педагогический коллектив информирует семью (законных представителей) воспитанника об образовательных учреждениях, </w:t>
            </w:r>
            <w:r w:rsidR="00375FEC" w:rsidRPr="00D801F5">
              <w:t xml:space="preserve">в которых он может продолжить обучение, </w:t>
            </w:r>
            <w:r w:rsidRPr="00D801F5">
              <w:t>наиболее оптимально соответствую</w:t>
            </w:r>
            <w:r w:rsidR="00375FEC" w:rsidRPr="00D801F5">
              <w:t>щих его</w:t>
            </w:r>
            <w:r w:rsidRPr="00D801F5">
              <w:t xml:space="preserve"> индивидуальным</w:t>
            </w:r>
            <w:r w:rsidR="00B006E9" w:rsidRPr="00D801F5">
              <w:t xml:space="preserve"> </w:t>
            </w:r>
            <w:r w:rsidRPr="00D801F5">
              <w:t>возможностям</w:t>
            </w:r>
            <w:r w:rsidR="00375FEC" w:rsidRPr="00D801F5">
              <w:t>.</w:t>
            </w:r>
            <w:r w:rsidRPr="00D801F5">
              <w:t xml:space="preserve"> </w:t>
            </w:r>
            <w:r w:rsidR="00B006E9" w:rsidRPr="00D801F5">
              <w:t>Документально оформляется завершение обучения</w:t>
            </w:r>
            <w:r w:rsidR="00375FEC" w:rsidRPr="00D801F5">
              <w:t>.</w:t>
            </w:r>
          </w:p>
        </w:tc>
      </w:tr>
    </w:tbl>
    <w:p w:rsidR="005A0536" w:rsidRPr="00D801F5" w:rsidRDefault="005A0536" w:rsidP="00D801F5">
      <w:pPr>
        <w:sectPr w:rsidR="005A0536" w:rsidRPr="00D801F5" w:rsidSect="00BC6757">
          <w:pgSz w:w="11906" w:h="16838"/>
          <w:pgMar w:top="851" w:right="851" w:bottom="851" w:left="1134" w:header="709" w:footer="709" w:gutter="0"/>
          <w:cols w:space="708"/>
          <w:docGrid w:linePitch="360"/>
        </w:sectPr>
      </w:pPr>
    </w:p>
    <w:p w:rsidR="00DA5667" w:rsidRPr="00D801F5" w:rsidRDefault="00B006E9" w:rsidP="00D801F5">
      <w:r w:rsidRPr="00D801F5">
        <w:t>Этапы реализации образовательной программы дошкольного образования «Возможности равных»</w:t>
      </w:r>
    </w:p>
    <w:p w:rsidR="00DA5667" w:rsidRPr="00D801F5" w:rsidRDefault="00937AA4" w:rsidP="00D801F5">
      <w:r w:rsidRPr="00D801F5">
        <w:drawing>
          <wp:inline distT="0" distB="0" distL="0" distR="0" wp14:anchorId="297D1BC2" wp14:editId="3F9EA763">
            <wp:extent cx="8931348" cy="5284381"/>
            <wp:effectExtent l="0" t="0" r="3175" b="0"/>
            <wp:docPr id="5" name="Рисунок 3"/>
            <wp:cNvGraphicFramePr/>
            <a:graphic xmlns:a="http://schemas.openxmlformats.org/drawingml/2006/main">
              <a:graphicData uri="http://schemas.openxmlformats.org/drawingml/2006/picture">
                <pic:pic xmlns:pic="http://schemas.openxmlformats.org/drawingml/2006/picture">
                  <pic:nvPicPr>
                    <pic:cNvPr id="4" name="Рисунок 3"/>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925929" cy="5281174"/>
                    </a:xfrm>
                    <a:prstGeom prst="rect">
                      <a:avLst/>
                    </a:prstGeom>
                    <a:noFill/>
                  </pic:spPr>
                </pic:pic>
              </a:graphicData>
            </a:graphic>
          </wp:inline>
        </w:drawing>
      </w:r>
    </w:p>
    <w:p w:rsidR="00DA5667" w:rsidRPr="00D801F5" w:rsidRDefault="00AE46B6" w:rsidP="00D801F5">
      <w:r>
        <w:t>Рисунок 4.</w:t>
      </w:r>
    </w:p>
    <w:p w:rsidR="00AE46B6" w:rsidRDefault="00AE46B6" w:rsidP="00D801F5">
      <w:pPr>
        <w:sectPr w:rsidR="00AE46B6" w:rsidSect="00BC6757">
          <w:pgSz w:w="16838" w:h="11906" w:orient="landscape"/>
          <w:pgMar w:top="851" w:right="851" w:bottom="1134" w:left="851" w:header="709" w:footer="709" w:gutter="0"/>
          <w:cols w:space="708"/>
          <w:docGrid w:linePitch="360"/>
        </w:sectPr>
      </w:pPr>
    </w:p>
    <w:p w:rsidR="00AD3742" w:rsidRPr="00D801F5" w:rsidRDefault="00997A3F" w:rsidP="00D801F5">
      <w:r>
        <w:t>Усвоение с</w:t>
      </w:r>
      <w:r w:rsidR="003C17A2" w:rsidRPr="00D801F5">
        <w:t>одержани</w:t>
      </w:r>
      <w:r w:rsidRPr="00D801F5">
        <w:t>я</w:t>
      </w:r>
      <w:r w:rsidR="003C17A2" w:rsidRPr="00D801F5">
        <w:t xml:space="preserve"> Программы «Равные возможности», реализуемо</w:t>
      </w:r>
      <w:r w:rsidRPr="00D801F5">
        <w:t>й</w:t>
      </w:r>
      <w:r w:rsidR="003C17A2" w:rsidRPr="00D801F5">
        <w:t xml:space="preserve"> в условиях технологии инклюзивного/интегриров</w:t>
      </w:r>
      <w:r w:rsidRPr="00D801F5">
        <w:t xml:space="preserve">анного/совместного образования предусматривается всеми категориями воспитанников. </w:t>
      </w:r>
    </w:p>
    <w:p w:rsidR="006D5619" w:rsidRPr="00D801F5" w:rsidRDefault="00AD3742" w:rsidP="00D801F5">
      <w:r w:rsidRPr="00D801F5">
        <w:t xml:space="preserve">2.2. </w:t>
      </w:r>
      <w:r w:rsidR="00381A86" w:rsidRPr="00D801F5">
        <w:t>С</w:t>
      </w:r>
      <w:r w:rsidR="008B0CCD" w:rsidRPr="00D801F5">
        <w:t>одержание о</w:t>
      </w:r>
      <w:r w:rsidRPr="00D801F5">
        <w:t xml:space="preserve">бразовательной </w:t>
      </w:r>
      <w:r w:rsidR="006D5619" w:rsidRPr="00D801F5">
        <w:t>П</w:t>
      </w:r>
      <w:r w:rsidRPr="00D801F5">
        <w:t>рограммы</w:t>
      </w:r>
      <w:r w:rsidR="006D5619" w:rsidRPr="00D801F5">
        <w:t>.</w:t>
      </w:r>
    </w:p>
    <w:p w:rsidR="00FD4860" w:rsidRPr="00D801F5" w:rsidRDefault="00AD3742" w:rsidP="00D801F5">
      <w:r>
        <w:tab/>
      </w:r>
      <w:r w:rsidR="008B0CCD" w:rsidRPr="00D801F5">
        <w:t>С</w:t>
      </w:r>
      <w:r w:rsidRPr="00D801F5">
        <w:t>одержани</w:t>
      </w:r>
      <w:r w:rsidR="008B0CCD" w:rsidRPr="00D801F5">
        <w:t>е</w:t>
      </w:r>
      <w:r w:rsidRPr="00D801F5">
        <w:t xml:space="preserve"> Программы </w:t>
      </w:r>
      <w:r w:rsidR="00282E01" w:rsidRPr="00D801F5">
        <w:t xml:space="preserve">состоит из основной и вариативной части. Структура Программы представлена в таблице </w:t>
      </w:r>
      <w:r w:rsidR="00463CCD" w:rsidRPr="00D801F5">
        <w:t>10</w:t>
      </w:r>
      <w:r w:rsidR="004B601D" w:rsidRPr="00D801F5">
        <w:t>.</w:t>
      </w:r>
      <w:r w:rsidR="00282E01" w:rsidRPr="00D801F5">
        <w:t xml:space="preserve"> </w:t>
      </w:r>
    </w:p>
    <w:p w:rsidR="00282E01" w:rsidRPr="00D801F5" w:rsidRDefault="00282E01" w:rsidP="00D801F5">
      <w:r>
        <w:t xml:space="preserve">Таблица </w:t>
      </w:r>
      <w:r w:rsidR="00463CCD" w:rsidRPr="00D801F5">
        <w:t>10</w:t>
      </w:r>
    </w:p>
    <w:p w:rsidR="00282E01" w:rsidRPr="00D801F5" w:rsidRDefault="00282E01" w:rsidP="00D801F5">
      <w:r w:rsidRPr="00D801F5">
        <w:t>Структура содержания Программы</w:t>
      </w:r>
    </w:p>
    <w:tbl>
      <w:tblPr>
        <w:tblStyle w:val="a7"/>
        <w:tblW w:w="0" w:type="auto"/>
        <w:tblLook w:val="04A0" w:firstRow="1" w:lastRow="0" w:firstColumn="1" w:lastColumn="0" w:noHBand="0" w:noVBand="1"/>
      </w:tblPr>
      <w:tblGrid>
        <w:gridCol w:w="975"/>
        <w:gridCol w:w="1663"/>
        <w:gridCol w:w="4495"/>
        <w:gridCol w:w="2778"/>
      </w:tblGrid>
      <w:tr w:rsidR="00282E01" w:rsidTr="00EE3FE4">
        <w:trPr>
          <w:cantSplit/>
          <w:trHeight w:val="1134"/>
        </w:trPr>
        <w:tc>
          <w:tcPr>
            <w:tcW w:w="1074" w:type="dxa"/>
            <w:vMerge w:val="restart"/>
            <w:textDirection w:val="btLr"/>
          </w:tcPr>
          <w:p w:rsidR="00282E01" w:rsidRPr="00D801F5" w:rsidRDefault="00282E01" w:rsidP="00D801F5">
            <w:r w:rsidRPr="00D801F5">
              <w:t>Содержание Программы</w:t>
            </w:r>
          </w:p>
          <w:p w:rsidR="00282E01" w:rsidRPr="00D801F5" w:rsidRDefault="00282E01" w:rsidP="00D801F5">
            <w:r w:rsidRPr="00D801F5">
              <w:t>100%</w:t>
            </w:r>
          </w:p>
        </w:tc>
        <w:tc>
          <w:tcPr>
            <w:tcW w:w="1728" w:type="dxa"/>
            <w:vAlign w:val="center"/>
          </w:tcPr>
          <w:p w:rsidR="00282E01" w:rsidRPr="00D801F5" w:rsidRDefault="00282E01" w:rsidP="00D801F5">
            <w:r w:rsidRPr="00D801F5">
              <w:t>Основная часть</w:t>
            </w:r>
          </w:p>
          <w:p w:rsidR="009A778A" w:rsidRPr="00D801F5" w:rsidRDefault="009A778A" w:rsidP="00D801F5">
            <w:r w:rsidRPr="00D801F5">
              <w:t>(не менее 60%)</w:t>
            </w:r>
          </w:p>
        </w:tc>
        <w:tc>
          <w:tcPr>
            <w:tcW w:w="4961" w:type="dxa"/>
            <w:vAlign w:val="center"/>
          </w:tcPr>
          <w:p w:rsidR="00282E01" w:rsidRPr="00D801F5" w:rsidRDefault="008A7DE2" w:rsidP="00D801F5">
            <w:r>
              <w:t xml:space="preserve">Направлена на </w:t>
            </w:r>
            <w:r w:rsidR="00282E01" w:rsidRPr="00D801F5">
              <w:t xml:space="preserve"> развитие воспитанников в пяти взаимодополняющих образовательных областях</w:t>
            </w:r>
            <w:r w:rsidRPr="00D801F5">
              <w:t>.</w:t>
            </w:r>
          </w:p>
        </w:tc>
        <w:tc>
          <w:tcPr>
            <w:tcW w:w="2374" w:type="dxa"/>
            <w:vAlign w:val="center"/>
          </w:tcPr>
          <w:p w:rsidR="00282E01" w:rsidRPr="00D801F5" w:rsidRDefault="00282E01" w:rsidP="00D801F5">
            <w:pPr>
              <w:pStyle w:val="a3"/>
            </w:pPr>
            <w:r w:rsidRPr="003517F2">
              <w:t>Социально-коммуникативное</w:t>
            </w:r>
            <w:r w:rsidR="00EE3FE4" w:rsidRPr="00D801F5">
              <w:t xml:space="preserve"> развитие.</w:t>
            </w:r>
          </w:p>
          <w:p w:rsidR="00282E01" w:rsidRPr="00D801F5" w:rsidRDefault="00282E01" w:rsidP="00D801F5">
            <w:pPr>
              <w:pStyle w:val="a3"/>
            </w:pPr>
            <w:r w:rsidRPr="003517F2">
              <w:t>Познавательное</w:t>
            </w:r>
            <w:r w:rsidR="00EE3FE4" w:rsidRPr="00D801F5">
              <w:t xml:space="preserve"> развитие.</w:t>
            </w:r>
          </w:p>
          <w:p w:rsidR="00282E01" w:rsidRPr="00D801F5" w:rsidRDefault="00282E01" w:rsidP="00D801F5">
            <w:pPr>
              <w:pStyle w:val="a3"/>
            </w:pPr>
            <w:r w:rsidRPr="003517F2">
              <w:t>Речевое</w:t>
            </w:r>
            <w:r w:rsidR="00EE3FE4" w:rsidRPr="00D801F5">
              <w:t xml:space="preserve"> развитие.</w:t>
            </w:r>
          </w:p>
          <w:p w:rsidR="00282E01" w:rsidRPr="00D801F5" w:rsidRDefault="00282E01" w:rsidP="00D801F5">
            <w:pPr>
              <w:pStyle w:val="a3"/>
            </w:pPr>
            <w:r w:rsidRPr="003517F2">
              <w:t>Художественно-эстетическое</w:t>
            </w:r>
            <w:r w:rsidR="00EE3FE4" w:rsidRPr="00D801F5">
              <w:t xml:space="preserve"> развитие.</w:t>
            </w:r>
          </w:p>
          <w:p w:rsidR="00282E01" w:rsidRPr="00D801F5" w:rsidRDefault="00282E01" w:rsidP="00D801F5">
            <w:pPr>
              <w:pStyle w:val="a3"/>
            </w:pPr>
            <w:r w:rsidRPr="003517F2">
              <w:t>Физическое</w:t>
            </w:r>
            <w:r w:rsidR="00EE3FE4" w:rsidRPr="00D801F5">
              <w:t xml:space="preserve"> развитие.</w:t>
            </w:r>
          </w:p>
        </w:tc>
      </w:tr>
      <w:tr w:rsidR="00282E01" w:rsidTr="00EE3FE4">
        <w:trPr>
          <w:cantSplit/>
          <w:trHeight w:val="1134"/>
        </w:trPr>
        <w:tc>
          <w:tcPr>
            <w:tcW w:w="1074" w:type="dxa"/>
            <w:vMerge/>
            <w:textDirection w:val="btLr"/>
          </w:tcPr>
          <w:p w:rsidR="00282E01" w:rsidRPr="00D801F5" w:rsidRDefault="00282E01" w:rsidP="00D801F5"/>
        </w:tc>
        <w:tc>
          <w:tcPr>
            <w:tcW w:w="1728" w:type="dxa"/>
            <w:vAlign w:val="center"/>
          </w:tcPr>
          <w:p w:rsidR="00282E01" w:rsidRPr="00D801F5" w:rsidRDefault="00282E01" w:rsidP="00D801F5">
            <w:r w:rsidRPr="00D801F5">
              <w:t>Вариативная часть</w:t>
            </w:r>
          </w:p>
          <w:p w:rsidR="009A778A" w:rsidRPr="00D801F5" w:rsidRDefault="009A778A" w:rsidP="00D801F5">
            <w:r w:rsidRPr="00D801F5">
              <w:t>(не более 40%)</w:t>
            </w:r>
          </w:p>
        </w:tc>
        <w:tc>
          <w:tcPr>
            <w:tcW w:w="4961" w:type="dxa"/>
          </w:tcPr>
          <w:p w:rsidR="003517F2" w:rsidRPr="00D801F5" w:rsidRDefault="003517F2" w:rsidP="00D801F5">
            <w:r>
              <w:t>Учитывает</w:t>
            </w:r>
            <w:r w:rsidRPr="00D801F5">
              <w:t xml:space="preserve"> интересы и мотивы воспитанников, членов их семей и педагогов</w:t>
            </w:r>
            <w:r w:rsidR="009A778A" w:rsidRPr="00D801F5">
              <w:t>.</w:t>
            </w:r>
            <w:r w:rsidRPr="00D801F5">
              <w:t xml:space="preserve"> </w:t>
            </w:r>
            <w:r w:rsidR="009A778A" w:rsidRPr="00D801F5">
              <w:t xml:space="preserve">Вариативная часть </w:t>
            </w:r>
            <w:r w:rsidRPr="00D801F5">
              <w:t>ориентирована на:</w:t>
            </w:r>
          </w:p>
          <w:p w:rsidR="003517F2" w:rsidRPr="00D801F5" w:rsidRDefault="00EE3FE4" w:rsidP="00D801F5">
            <w:pPr>
              <w:pStyle w:val="a3"/>
            </w:pPr>
            <w:r>
              <w:t>о</w:t>
            </w:r>
            <w:r w:rsidR="003517F2" w:rsidRPr="00D801F5">
              <w:t>рганизацию совместного образования нормативно развивающихся дошкольников и детей с ограниченными возможностями здоровья;</w:t>
            </w:r>
          </w:p>
          <w:p w:rsidR="003517F2" w:rsidRPr="00D801F5" w:rsidRDefault="003517F2" w:rsidP="00D801F5">
            <w:pPr>
              <w:pStyle w:val="a3"/>
            </w:pPr>
            <w:r>
              <w:t>реализацию регионального компонента (формирование представлений о малой Родине – Санкт-Петербурге);</w:t>
            </w:r>
          </w:p>
          <w:p w:rsidR="00EE3FE4" w:rsidRPr="00D801F5" w:rsidRDefault="00EE3FE4" w:rsidP="00D801F5">
            <w:pPr>
              <w:pStyle w:val="a3"/>
            </w:pPr>
            <w:r w:rsidRPr="00EE3FE4">
              <w:t xml:space="preserve">проекты, разрабатываемые в соответствии с ситуациями детских интересов/предпочтений, </w:t>
            </w:r>
          </w:p>
          <w:p w:rsidR="00282E01" w:rsidRPr="00D801F5" w:rsidRDefault="00EE3FE4" w:rsidP="00D801F5">
            <w:pPr>
              <w:pStyle w:val="a3"/>
            </w:pPr>
            <w:r w:rsidRPr="00EE3FE4">
              <w:t>приоритетны</w:t>
            </w:r>
            <w:r w:rsidRPr="00D801F5">
              <w:t>е направления культурно-исторической ситуации города, государства</w:t>
            </w:r>
            <w:r w:rsidR="00B231F1" w:rsidRPr="00D801F5">
              <w:t>.</w:t>
            </w:r>
          </w:p>
        </w:tc>
        <w:tc>
          <w:tcPr>
            <w:tcW w:w="2374" w:type="dxa"/>
            <w:vAlign w:val="center"/>
          </w:tcPr>
          <w:p w:rsidR="00282E01" w:rsidRPr="00D801F5" w:rsidRDefault="0070037E" w:rsidP="00D801F5">
            <w:r>
              <w:t>Н</w:t>
            </w:r>
            <w:r w:rsidR="00EE3FE4" w:rsidRPr="00D801F5">
              <w:t>есколько образовательных областей.</w:t>
            </w:r>
          </w:p>
        </w:tc>
      </w:tr>
    </w:tbl>
    <w:p w:rsidR="00282E01" w:rsidRPr="00D801F5" w:rsidRDefault="00282E01" w:rsidP="00D801F5"/>
    <w:p w:rsidR="00FD4860" w:rsidRPr="00D801F5" w:rsidRDefault="00282E01" w:rsidP="00D801F5">
      <w:r>
        <w:t xml:space="preserve">Содержанием </w:t>
      </w:r>
      <w:r w:rsidR="006D5619" w:rsidRPr="00D801F5">
        <w:t>П</w:t>
      </w:r>
      <w:r w:rsidRPr="00D801F5">
        <w:t xml:space="preserve">рограммы предусматривается: </w:t>
      </w:r>
    </w:p>
    <w:p w:rsidR="00AD3742" w:rsidRPr="00D801F5" w:rsidRDefault="00AD3742" w:rsidP="00D801F5">
      <w:r w:rsidRPr="008B0CCD">
        <w:t>•</w:t>
      </w:r>
      <w:r w:rsidRPr="008B0CCD">
        <w:tab/>
        <w:t>развитие воспитанников во всех пяти взаимодополняющих образовательных областях с учётом их индивидуальных возможностей;</w:t>
      </w:r>
    </w:p>
    <w:p w:rsidR="00AD3742" w:rsidRPr="00D801F5" w:rsidRDefault="00AD3742" w:rsidP="00D801F5">
      <w:r w:rsidRPr="008B0CCD">
        <w:t>•</w:t>
      </w:r>
      <w:r w:rsidRPr="008B0CCD">
        <w:tab/>
      </w:r>
      <w:r w:rsidR="00282E01" w:rsidRPr="00D801F5">
        <w:t>возможная</w:t>
      </w:r>
      <w:r w:rsidRPr="00D801F5">
        <w:t xml:space="preserve"> коррекци</w:t>
      </w:r>
      <w:r w:rsidR="00282E01" w:rsidRPr="00D801F5">
        <w:t>я</w:t>
      </w:r>
      <w:r w:rsidRPr="00D801F5">
        <w:t xml:space="preserve"> нарушений развития воспитанников, в том числе детей с ограниченными возможностями здоровья;</w:t>
      </w:r>
    </w:p>
    <w:p w:rsidR="00AD3742" w:rsidRPr="00D801F5" w:rsidRDefault="00AD3742" w:rsidP="00D801F5">
      <w:r w:rsidRPr="008B0CCD">
        <w:t>•</w:t>
      </w:r>
      <w:r w:rsidRPr="008B0CCD">
        <w:tab/>
        <w:t>социализаци</w:t>
      </w:r>
      <w:r w:rsidR="00282E01" w:rsidRPr="00D801F5">
        <w:t>я</w:t>
      </w:r>
      <w:r w:rsidRPr="00D801F5">
        <w:t xml:space="preserve"> всех воспитанников в условиях технологии инклюзивного (совместного) образования;</w:t>
      </w:r>
    </w:p>
    <w:p w:rsidR="00AD3742" w:rsidRPr="00D801F5" w:rsidRDefault="00AD3742" w:rsidP="00D801F5">
      <w:r w:rsidRPr="008B0CCD">
        <w:t>•</w:t>
      </w:r>
      <w:r w:rsidRPr="008B0CCD">
        <w:tab/>
        <w:t>непрерывность психолого-педагогического сопровождения воспитанников и их семей на всех этапах реализации Программы;</w:t>
      </w:r>
    </w:p>
    <w:p w:rsidR="00AD3742" w:rsidRPr="00D801F5" w:rsidRDefault="00AD3742" w:rsidP="00D801F5">
      <w:r w:rsidRPr="008B0CCD">
        <w:t>•</w:t>
      </w:r>
      <w:r w:rsidRPr="008B0CCD">
        <w:tab/>
        <w:t>интеграци</w:t>
      </w:r>
      <w:r w:rsidR="00282E01" w:rsidRPr="00D801F5">
        <w:t>я</w:t>
      </w:r>
      <w:r w:rsidRPr="00D801F5">
        <w:t xml:space="preserve"> содержания образовательных областей.</w:t>
      </w:r>
    </w:p>
    <w:p w:rsidR="00260BC2" w:rsidRPr="00D801F5" w:rsidRDefault="00EC4EB6" w:rsidP="00D801F5">
      <w:r w:rsidRPr="00D801F5">
        <w:drawing>
          <wp:anchor distT="0" distB="0" distL="114300" distR="114300" simplePos="0" relativeHeight="251668480" behindDoc="0" locked="0" layoutInCell="1" allowOverlap="1" wp14:anchorId="44884680" wp14:editId="3B05658E">
            <wp:simplePos x="0" y="0"/>
            <wp:positionH relativeFrom="column">
              <wp:posOffset>412115</wp:posOffset>
            </wp:positionH>
            <wp:positionV relativeFrom="paragraph">
              <wp:posOffset>793115</wp:posOffset>
            </wp:positionV>
            <wp:extent cx="5443855" cy="4369435"/>
            <wp:effectExtent l="0" t="0" r="23495" b="12065"/>
            <wp:wrapTopAndBottom/>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00AD3742" w:rsidRPr="00D801F5">
        <w:tab/>
        <w:t xml:space="preserve">В структуре </w:t>
      </w:r>
      <w:r w:rsidR="00E71AFB" w:rsidRPr="00D801F5">
        <w:t xml:space="preserve">Программы </w:t>
      </w:r>
      <w:r w:rsidR="00AD3742" w:rsidRPr="00D801F5">
        <w:t>предусмотрены разделы, учитывающие особенности развития детей разных категорий, что отражается в содержании коррекционной работы. Структура обязательной части Программы представлена на рисунке 5.</w:t>
      </w:r>
    </w:p>
    <w:p w:rsidR="00260BC2" w:rsidRDefault="00260BC2" w:rsidP="00D801F5"/>
    <w:p w:rsidR="00EC4EB6" w:rsidRPr="00D801F5" w:rsidRDefault="00EC4EB6" w:rsidP="00D801F5">
      <w:r>
        <w:t>Рисунок 5</w:t>
      </w:r>
      <w:r w:rsidR="00A50E34" w:rsidRPr="00D801F5">
        <w:t>.</w:t>
      </w:r>
      <w:r w:rsidRPr="00D801F5">
        <w:t xml:space="preserve">  Структура обязательной части Программы «Равные возможности»</w:t>
      </w:r>
    </w:p>
    <w:p w:rsidR="00AD3742" w:rsidRPr="00D801F5" w:rsidRDefault="00AD3742" w:rsidP="00D801F5">
      <w:r w:rsidRPr="009E1958">
        <w:t xml:space="preserve">Содержание </w:t>
      </w:r>
      <w:r w:rsidR="009E1958" w:rsidRPr="00D801F5">
        <w:t>Программы представлено:</w:t>
      </w:r>
    </w:p>
    <w:p w:rsidR="00AD3742" w:rsidRPr="00D801F5" w:rsidRDefault="00AD3742" w:rsidP="00D801F5">
      <w:pPr>
        <w:pStyle w:val="a3"/>
      </w:pPr>
      <w:r w:rsidRPr="009E1958">
        <w:t xml:space="preserve">основным содержанием образовательных областей с учётом возраста воспитанников на весь срок реализации Программы (таблица </w:t>
      </w:r>
      <w:r w:rsidR="00E71AFB" w:rsidRPr="00D801F5">
        <w:t>11</w:t>
      </w:r>
      <w:r w:rsidRPr="00D801F5">
        <w:t>);</w:t>
      </w:r>
    </w:p>
    <w:p w:rsidR="00AD3742" w:rsidRPr="00D801F5" w:rsidRDefault="00AD3742" w:rsidP="00D801F5">
      <w:pPr>
        <w:pStyle w:val="a3"/>
      </w:pPr>
      <w:r w:rsidRPr="009E1958">
        <w:t xml:space="preserve">основным содержанием коррекционной работы для детей с тяжёлыми нарушениями речи (таблица </w:t>
      </w:r>
      <w:r w:rsidR="009E1958" w:rsidRPr="00D801F5">
        <w:t>1</w:t>
      </w:r>
      <w:r w:rsidR="00E71AFB" w:rsidRPr="00D801F5">
        <w:t>2</w:t>
      </w:r>
      <w:r w:rsidRPr="00D801F5">
        <w:t>);</w:t>
      </w:r>
    </w:p>
    <w:p w:rsidR="00AD3742" w:rsidRPr="00D801F5" w:rsidRDefault="00AD3742" w:rsidP="00D801F5">
      <w:pPr>
        <w:pStyle w:val="a3"/>
      </w:pPr>
      <w:r w:rsidRPr="009E1958">
        <w:t>основным содержанием коррекционной работы для детей со сложной структурой дефекта (таблица 1</w:t>
      </w:r>
      <w:r w:rsidR="00E71AFB" w:rsidRPr="00D801F5">
        <w:t>3</w:t>
      </w:r>
      <w:r w:rsidRPr="00D801F5">
        <w:t>);</w:t>
      </w:r>
    </w:p>
    <w:p w:rsidR="00AD3742" w:rsidRPr="00D801F5" w:rsidRDefault="00AD3742" w:rsidP="00D801F5">
      <w:pPr>
        <w:pStyle w:val="a3"/>
      </w:pPr>
      <w:r w:rsidRPr="009E1958">
        <w:t>основным содержанием психологического сопровождения и проведения квалифицированной коррекции развития детей (таблица 1</w:t>
      </w:r>
      <w:r w:rsidR="00E71AFB" w:rsidRPr="00D801F5">
        <w:t>4</w:t>
      </w:r>
      <w:r w:rsidRPr="00D801F5">
        <w:t>);</w:t>
      </w:r>
    </w:p>
    <w:p w:rsidR="00CD4C2D" w:rsidRPr="00D801F5" w:rsidRDefault="00CD4C2D" w:rsidP="00D801F5">
      <w:pPr>
        <w:pStyle w:val="a3"/>
      </w:pPr>
      <w:r>
        <w:t>учебным планом совместной деятельности взрослых и детей по реализации образовательной программы в течение 12-ти часового режима работы учреждения (таблица 1</w:t>
      </w:r>
      <w:r w:rsidR="00E71AFB" w:rsidRPr="00D801F5">
        <w:t>5</w:t>
      </w:r>
      <w:r w:rsidRPr="00D801F5">
        <w:t xml:space="preserve">); </w:t>
      </w:r>
    </w:p>
    <w:p w:rsidR="004672A5" w:rsidRPr="00D801F5" w:rsidRDefault="004672A5" w:rsidP="00D801F5">
      <w:pPr>
        <w:pStyle w:val="a3"/>
      </w:pPr>
      <w:r w:rsidRPr="009E1958">
        <w:t xml:space="preserve">учебным планом </w:t>
      </w:r>
      <w:r w:rsidR="00CD4C2D" w:rsidRPr="00D801F5">
        <w:t xml:space="preserve">непрерывной непосредственно образовательной деятельности и совместной деятельности взрослых и детей по </w:t>
      </w:r>
      <w:r w:rsidRPr="00D801F5">
        <w:t>реализации образовательной программы</w:t>
      </w:r>
      <w:r w:rsidR="00CD4C2D" w:rsidRPr="00D801F5">
        <w:t xml:space="preserve"> регламентированных по времени и частоте в течение 12-ти часового режима </w:t>
      </w:r>
      <w:r w:rsidRPr="00D801F5">
        <w:t xml:space="preserve"> (таблица 1</w:t>
      </w:r>
      <w:r w:rsidR="00E71AFB" w:rsidRPr="00D801F5">
        <w:t>6</w:t>
      </w:r>
      <w:r w:rsidRPr="00D801F5">
        <w:t>)</w:t>
      </w:r>
      <w:r w:rsidR="00CD4C2D" w:rsidRPr="00D801F5">
        <w:t>;</w:t>
      </w:r>
    </w:p>
    <w:p w:rsidR="00A74291" w:rsidRPr="00D801F5" w:rsidRDefault="00F46FB0" w:rsidP="00D801F5">
      <w:pPr>
        <w:pStyle w:val="a3"/>
      </w:pPr>
      <w:r>
        <w:t>сводный у</w:t>
      </w:r>
      <w:r w:rsidR="006953DB" w:rsidRPr="00D801F5">
        <w:t>чебный план непрерывной непосредственно образовательной деятельности по</w:t>
      </w:r>
      <w:r w:rsidRPr="00D801F5">
        <w:t xml:space="preserve"> </w:t>
      </w:r>
      <w:r w:rsidR="006953DB" w:rsidRPr="00D801F5">
        <w:t>возрастам</w:t>
      </w:r>
      <w:r w:rsidRPr="00D801F5">
        <w:t xml:space="preserve"> </w:t>
      </w:r>
      <w:r w:rsidR="006953DB" w:rsidRPr="00D801F5">
        <w:t>по реализации ОП «Равные возможности»</w:t>
      </w:r>
      <w:r w:rsidRPr="00D801F5">
        <w:t xml:space="preserve"> (таблица 17)</w:t>
      </w:r>
      <w:r w:rsidR="00A74291" w:rsidRPr="00D801F5">
        <w:t>;</w:t>
      </w:r>
    </w:p>
    <w:p w:rsidR="00A74291" w:rsidRPr="00D801F5" w:rsidRDefault="00A74291" w:rsidP="00D801F5">
      <w:pPr>
        <w:pStyle w:val="a3"/>
      </w:pPr>
      <w:r>
        <w:t>у</w:t>
      </w:r>
      <w:r w:rsidRPr="00D801F5">
        <w:t>чебный план коррекционной работы по коррекции нарушений речевого развития на один учебный год (таблица 18);</w:t>
      </w:r>
    </w:p>
    <w:p w:rsidR="00E60569" w:rsidRPr="00D801F5" w:rsidRDefault="00A74291" w:rsidP="00D801F5">
      <w:pPr>
        <w:pStyle w:val="a3"/>
      </w:pPr>
      <w:r>
        <w:t>сводный учебный план коррекционной работы  по коррекции нарушений речевого развития на период обучения с 3-х до 7-ми лет (таблица 19);</w:t>
      </w:r>
      <w:r w:rsidR="00E60569" w:rsidRPr="00D801F5">
        <w:t xml:space="preserve"> </w:t>
      </w:r>
    </w:p>
    <w:p w:rsidR="00A74291" w:rsidRPr="00D801F5" w:rsidRDefault="00E60569" w:rsidP="00D801F5">
      <w:pPr>
        <w:pStyle w:val="a3"/>
      </w:pPr>
      <w:r>
        <w:t xml:space="preserve">учебный план коррекционно-образовательной работы учителя-дефектолога с воспитанниками группы со сложной структурой дефекта (таблица </w:t>
      </w:r>
      <w:r w:rsidRPr="00D801F5">
        <w:t>20);</w:t>
      </w:r>
    </w:p>
    <w:p w:rsidR="00586391" w:rsidRPr="00D801F5" w:rsidRDefault="00CD4C2D" w:rsidP="00D801F5">
      <w:pPr>
        <w:pStyle w:val="a3"/>
      </w:pPr>
      <w:r>
        <w:t xml:space="preserve">годичной </w:t>
      </w:r>
      <w:r w:rsidR="00AD3742" w:rsidRPr="00D801F5">
        <w:t xml:space="preserve">циклограммой тематического планирования образовательной программы (таблица </w:t>
      </w:r>
      <w:r w:rsidR="004D3833" w:rsidRPr="00D801F5">
        <w:t>21</w:t>
      </w:r>
      <w:r w:rsidR="00AD3742" w:rsidRPr="00D801F5">
        <w:t>)</w:t>
      </w:r>
      <w:r w:rsidR="000D63FA" w:rsidRPr="00D801F5">
        <w:t>.</w:t>
      </w:r>
    </w:p>
    <w:p w:rsidR="008B5EF7" w:rsidRDefault="008B5EF7" w:rsidP="00D801F5"/>
    <w:p w:rsidR="005A0536" w:rsidRPr="00D801F5" w:rsidRDefault="005A0536" w:rsidP="00D801F5">
      <w:pPr>
        <w:sectPr w:rsidR="005A0536" w:rsidRPr="00D801F5" w:rsidSect="00BC6757">
          <w:footerReference w:type="default" r:id="rId18"/>
          <w:pgSz w:w="11906" w:h="16838"/>
          <w:pgMar w:top="851" w:right="851" w:bottom="851" w:left="1134" w:header="709" w:footer="709" w:gutter="0"/>
          <w:cols w:space="708"/>
          <w:docGrid w:linePitch="360"/>
        </w:sectPr>
      </w:pPr>
    </w:p>
    <w:p w:rsidR="005646D1" w:rsidRPr="00D801F5" w:rsidRDefault="005646D1" w:rsidP="00D801F5">
      <w:r w:rsidRPr="00D801F5">
        <w:t>2.2.1</w:t>
      </w:r>
      <w:r w:rsidRPr="00D801F5">
        <w:tab/>
        <w:t>Описание основного содержания образовательной деятельности по направлениям развития и образования детей</w:t>
      </w:r>
    </w:p>
    <w:p w:rsidR="00151557" w:rsidRPr="00D801F5" w:rsidRDefault="00151557" w:rsidP="00D801F5">
      <w:r w:rsidRPr="00151557">
        <w:t xml:space="preserve">Таблица </w:t>
      </w:r>
      <w:r w:rsidR="00E71AFB" w:rsidRPr="00D801F5">
        <w:t>11</w:t>
      </w:r>
    </w:p>
    <w:p w:rsidR="00E866B2" w:rsidRPr="00D801F5" w:rsidRDefault="00E866B2" w:rsidP="00D801F5">
      <w:r w:rsidRPr="00D801F5">
        <w:t>Основное содержание образовательных областей</w:t>
      </w:r>
    </w:p>
    <w:tbl>
      <w:tblPr>
        <w:tblStyle w:val="24"/>
        <w:tblW w:w="0" w:type="auto"/>
        <w:tblLayout w:type="fixed"/>
        <w:tblLook w:val="04A0" w:firstRow="1" w:lastRow="0" w:firstColumn="1" w:lastColumn="0" w:noHBand="0" w:noVBand="1"/>
      </w:tblPr>
      <w:tblGrid>
        <w:gridCol w:w="2518"/>
        <w:gridCol w:w="709"/>
        <w:gridCol w:w="11559"/>
        <w:gridCol w:w="43"/>
      </w:tblGrid>
      <w:tr w:rsidR="00345EF0" w:rsidRPr="00345EF0" w:rsidTr="00345EF0">
        <w:trPr>
          <w:gridAfter w:val="1"/>
          <w:wAfter w:w="43" w:type="dxa"/>
        </w:trPr>
        <w:tc>
          <w:tcPr>
            <w:tcW w:w="14786" w:type="dxa"/>
            <w:gridSpan w:val="3"/>
            <w:tcBorders>
              <w:top w:val="nil"/>
              <w:left w:val="nil"/>
              <w:right w:val="nil"/>
            </w:tcBorders>
            <w:shd w:val="clear" w:color="auto" w:fill="auto"/>
            <w:vAlign w:val="center"/>
          </w:tcPr>
          <w:p w:rsidR="00345EF0" w:rsidRPr="00D801F5" w:rsidRDefault="00345EF0" w:rsidP="00D801F5">
            <w:r w:rsidRPr="00D801F5">
              <w:t>(составлено с использованием проекта примерной образовательной программы дошкольного образования «От рождения до школы»)</w:t>
            </w:r>
          </w:p>
        </w:tc>
      </w:tr>
      <w:tr w:rsidR="00345EF0" w:rsidRPr="00345EF0" w:rsidTr="00345EF0">
        <w:trPr>
          <w:gridAfter w:val="1"/>
          <w:wAfter w:w="43" w:type="dxa"/>
        </w:trPr>
        <w:tc>
          <w:tcPr>
            <w:tcW w:w="14786" w:type="dxa"/>
            <w:gridSpan w:val="3"/>
            <w:shd w:val="clear" w:color="auto" w:fill="D6E3BC" w:themeFill="accent3" w:themeFillTint="66"/>
            <w:vAlign w:val="center"/>
          </w:tcPr>
          <w:p w:rsidR="00345EF0" w:rsidRPr="00D801F5" w:rsidRDefault="00345EF0" w:rsidP="00D801F5">
            <w:r w:rsidRPr="00D801F5">
              <w:t>Социально –коммуникативное развитие</w:t>
            </w:r>
          </w:p>
        </w:tc>
      </w:tr>
      <w:tr w:rsidR="00345EF0" w:rsidRPr="00345EF0" w:rsidTr="00345EF0">
        <w:trPr>
          <w:gridAfter w:val="1"/>
          <w:wAfter w:w="43" w:type="dxa"/>
        </w:trPr>
        <w:tc>
          <w:tcPr>
            <w:tcW w:w="2518" w:type="dxa"/>
            <w:tcBorders>
              <w:bottom w:val="single" w:sz="4" w:space="0" w:color="auto"/>
            </w:tcBorders>
            <w:shd w:val="clear" w:color="auto" w:fill="E5F5FF"/>
            <w:vAlign w:val="center"/>
          </w:tcPr>
          <w:p w:rsidR="00345EF0" w:rsidRPr="00D801F5" w:rsidRDefault="00345EF0" w:rsidP="00D801F5">
            <w:r w:rsidRPr="00D801F5">
              <w:t>Социализация, развитие общения, нравственное воспитание.</w:t>
            </w:r>
          </w:p>
        </w:tc>
        <w:tc>
          <w:tcPr>
            <w:tcW w:w="12268" w:type="dxa"/>
            <w:gridSpan w:val="2"/>
            <w:shd w:val="clear" w:color="auto" w:fill="E5F5FF"/>
          </w:tcPr>
          <w:p w:rsidR="00345EF0" w:rsidRPr="00D801F5" w:rsidRDefault="00345EF0" w:rsidP="00D801F5">
            <w:r w:rsidRPr="00345EF0">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w:t>
            </w:r>
          </w:p>
        </w:tc>
      </w:tr>
      <w:tr w:rsidR="00345EF0" w:rsidRPr="00345EF0" w:rsidTr="004222AF">
        <w:trPr>
          <w:gridAfter w:val="1"/>
          <w:wAfter w:w="43" w:type="dxa"/>
        </w:trPr>
        <w:tc>
          <w:tcPr>
            <w:tcW w:w="2518" w:type="dxa"/>
            <w:tcBorders>
              <w:bottom w:val="nil"/>
            </w:tcBorders>
            <w:vAlign w:val="center"/>
          </w:tcPr>
          <w:p w:rsidR="00345EF0" w:rsidRPr="00D801F5" w:rsidRDefault="00345EF0" w:rsidP="00D801F5"/>
        </w:tc>
        <w:tc>
          <w:tcPr>
            <w:tcW w:w="709" w:type="dxa"/>
          </w:tcPr>
          <w:p w:rsidR="00345EF0" w:rsidRPr="00D801F5" w:rsidRDefault="00345EF0" w:rsidP="00D801F5">
            <w:r w:rsidRPr="00D801F5">
              <w:t>2-3 года</w:t>
            </w:r>
          </w:p>
        </w:tc>
        <w:tc>
          <w:tcPr>
            <w:tcW w:w="11559" w:type="dxa"/>
          </w:tcPr>
          <w:p w:rsidR="00345EF0" w:rsidRPr="00D801F5" w:rsidRDefault="00345EF0" w:rsidP="00D801F5">
            <w:r w:rsidRPr="00345EF0">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w:t>
            </w:r>
            <w:r w:rsidRPr="00D801F5">
              <w:t>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 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tc>
      </w:tr>
      <w:tr w:rsidR="00345EF0" w:rsidRPr="00345EF0" w:rsidTr="004222AF">
        <w:trPr>
          <w:gridAfter w:val="1"/>
          <w:wAfter w:w="43" w:type="dxa"/>
        </w:trPr>
        <w:tc>
          <w:tcPr>
            <w:tcW w:w="2518" w:type="dxa"/>
            <w:tcBorders>
              <w:top w:val="nil"/>
              <w:bottom w:val="single" w:sz="4" w:space="0" w:color="auto"/>
            </w:tcBorders>
            <w:vAlign w:val="center"/>
          </w:tcPr>
          <w:p w:rsidR="00345EF0" w:rsidRPr="00D801F5" w:rsidRDefault="00345EF0" w:rsidP="00D801F5"/>
        </w:tc>
        <w:tc>
          <w:tcPr>
            <w:tcW w:w="709" w:type="dxa"/>
          </w:tcPr>
          <w:p w:rsidR="00345EF0" w:rsidRPr="00D801F5" w:rsidRDefault="00345EF0" w:rsidP="00D801F5">
            <w:r w:rsidRPr="00D801F5">
              <w:t>3-4 года</w:t>
            </w:r>
          </w:p>
        </w:tc>
        <w:tc>
          <w:tcPr>
            <w:tcW w:w="11559" w:type="dxa"/>
          </w:tcPr>
          <w:p w:rsidR="00345EF0" w:rsidRPr="00D801F5" w:rsidRDefault="00345EF0" w:rsidP="00D801F5">
            <w:r w:rsidRPr="00345EF0">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w:t>
            </w:r>
          </w:p>
        </w:tc>
      </w:tr>
      <w:tr w:rsidR="00345EF0" w:rsidRPr="00345EF0" w:rsidTr="004222AF">
        <w:trPr>
          <w:gridAfter w:val="1"/>
          <w:wAfter w:w="43" w:type="dxa"/>
          <w:trHeight w:val="1040"/>
        </w:trPr>
        <w:tc>
          <w:tcPr>
            <w:tcW w:w="2518" w:type="dxa"/>
            <w:tcBorders>
              <w:top w:val="single" w:sz="4" w:space="0" w:color="auto"/>
              <w:bottom w:val="single" w:sz="4" w:space="0" w:color="FFFFFF" w:themeColor="background1"/>
            </w:tcBorders>
            <w:vAlign w:val="center"/>
          </w:tcPr>
          <w:p w:rsidR="00345EF0" w:rsidRPr="00D801F5" w:rsidRDefault="00345EF0" w:rsidP="00D801F5"/>
        </w:tc>
        <w:tc>
          <w:tcPr>
            <w:tcW w:w="709" w:type="dxa"/>
            <w:vMerge w:val="restart"/>
          </w:tcPr>
          <w:p w:rsidR="00345EF0" w:rsidRPr="00D801F5" w:rsidRDefault="00345EF0" w:rsidP="00D801F5">
            <w:r w:rsidRPr="00D801F5">
              <w:t>4-5 лет</w:t>
            </w:r>
          </w:p>
        </w:tc>
        <w:tc>
          <w:tcPr>
            <w:tcW w:w="11559" w:type="dxa"/>
            <w:vMerge w:val="restart"/>
          </w:tcPr>
          <w:p w:rsidR="00345EF0" w:rsidRPr="00D801F5" w:rsidRDefault="00345EF0" w:rsidP="00D801F5">
            <w:r w:rsidRPr="00345EF0">
              <w:t xml:space="preserve">Способствовать формированию личностного </w:t>
            </w:r>
            <w:r w:rsidRPr="00D801F5">
              <w:t>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r>
      <w:tr w:rsidR="00345EF0" w:rsidRPr="00345EF0" w:rsidTr="004222AF">
        <w:trPr>
          <w:gridAfter w:val="1"/>
          <w:wAfter w:w="43" w:type="dxa"/>
          <w:trHeight w:val="1039"/>
        </w:trPr>
        <w:tc>
          <w:tcPr>
            <w:tcW w:w="2518" w:type="dxa"/>
            <w:tcBorders>
              <w:top w:val="single" w:sz="4" w:space="0" w:color="FFFFFF" w:themeColor="background1"/>
              <w:bottom w:val="nil"/>
            </w:tcBorders>
            <w:vAlign w:val="center"/>
          </w:tcPr>
          <w:p w:rsidR="00345EF0" w:rsidRPr="00D801F5" w:rsidRDefault="00345EF0" w:rsidP="00D801F5"/>
        </w:tc>
        <w:tc>
          <w:tcPr>
            <w:tcW w:w="709" w:type="dxa"/>
            <w:vMerge/>
          </w:tcPr>
          <w:p w:rsidR="00345EF0" w:rsidRPr="00D801F5" w:rsidRDefault="00345EF0" w:rsidP="00D801F5"/>
        </w:tc>
        <w:tc>
          <w:tcPr>
            <w:tcW w:w="11559" w:type="dxa"/>
            <w:vMerge/>
          </w:tcPr>
          <w:p w:rsidR="00345EF0" w:rsidRPr="00345EF0" w:rsidRDefault="00345EF0" w:rsidP="00D801F5"/>
        </w:tc>
      </w:tr>
      <w:tr w:rsidR="00345EF0" w:rsidRPr="00345EF0" w:rsidTr="00345EF0">
        <w:trPr>
          <w:gridAfter w:val="1"/>
          <w:wAfter w:w="43" w:type="dxa"/>
        </w:trPr>
        <w:tc>
          <w:tcPr>
            <w:tcW w:w="2518" w:type="dxa"/>
            <w:tcBorders>
              <w:top w:val="nil"/>
              <w:bottom w:val="nil"/>
            </w:tcBorders>
            <w:vAlign w:val="center"/>
          </w:tcPr>
          <w:p w:rsidR="00345EF0" w:rsidRPr="00D801F5" w:rsidRDefault="00345EF0" w:rsidP="00D801F5"/>
        </w:tc>
        <w:tc>
          <w:tcPr>
            <w:tcW w:w="709" w:type="dxa"/>
          </w:tcPr>
          <w:p w:rsidR="00345EF0" w:rsidRPr="00D801F5" w:rsidRDefault="00345EF0" w:rsidP="00D801F5">
            <w:r w:rsidRPr="00D801F5">
              <w:t>5-6 лет</w:t>
            </w:r>
          </w:p>
        </w:tc>
        <w:tc>
          <w:tcPr>
            <w:tcW w:w="11559" w:type="dxa"/>
          </w:tcPr>
          <w:p w:rsidR="00345EF0" w:rsidRPr="00D801F5" w:rsidRDefault="00345EF0" w:rsidP="00D801F5">
            <w:r w:rsidRPr="00345EF0">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w:t>
            </w:r>
            <w:r w:rsidRPr="00D801F5">
              <w:t>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tc>
      </w:tr>
      <w:tr w:rsidR="00345EF0" w:rsidRPr="00345EF0" w:rsidTr="00345EF0">
        <w:trPr>
          <w:gridAfter w:val="1"/>
          <w:wAfter w:w="43" w:type="dxa"/>
        </w:trPr>
        <w:tc>
          <w:tcPr>
            <w:tcW w:w="2518" w:type="dxa"/>
            <w:tcBorders>
              <w:top w:val="nil"/>
            </w:tcBorders>
            <w:vAlign w:val="center"/>
          </w:tcPr>
          <w:p w:rsidR="00345EF0" w:rsidRPr="00D801F5" w:rsidRDefault="00345EF0" w:rsidP="00D801F5"/>
        </w:tc>
        <w:tc>
          <w:tcPr>
            <w:tcW w:w="709" w:type="dxa"/>
          </w:tcPr>
          <w:p w:rsidR="00345EF0" w:rsidRPr="00D801F5" w:rsidRDefault="00345EF0" w:rsidP="00D801F5">
            <w:r w:rsidRPr="00D801F5">
              <w:t>6-7 лет</w:t>
            </w:r>
          </w:p>
        </w:tc>
        <w:tc>
          <w:tcPr>
            <w:tcW w:w="11559" w:type="dxa"/>
          </w:tcPr>
          <w:p w:rsidR="00345EF0" w:rsidRPr="00D801F5" w:rsidRDefault="00345EF0" w:rsidP="00D801F5">
            <w:r w:rsidRPr="00345EF0">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w:t>
            </w:r>
            <w:r w:rsidRPr="00D801F5">
              <w:t xml:space="preserve">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tc>
      </w:tr>
      <w:tr w:rsidR="00345EF0" w:rsidRPr="00345EF0" w:rsidTr="00345EF0">
        <w:trPr>
          <w:gridAfter w:val="1"/>
          <w:wAfter w:w="43" w:type="dxa"/>
        </w:trPr>
        <w:tc>
          <w:tcPr>
            <w:tcW w:w="2518" w:type="dxa"/>
            <w:tcBorders>
              <w:bottom w:val="single" w:sz="4" w:space="0" w:color="auto"/>
            </w:tcBorders>
            <w:shd w:val="clear" w:color="auto" w:fill="E5F5FF"/>
            <w:vAlign w:val="center"/>
          </w:tcPr>
          <w:p w:rsidR="00345EF0" w:rsidRPr="00D801F5" w:rsidRDefault="00345EF0" w:rsidP="00D801F5">
            <w:r w:rsidRPr="00D801F5">
              <w:t>Ребенок в семье и сообществе</w:t>
            </w:r>
          </w:p>
        </w:tc>
        <w:tc>
          <w:tcPr>
            <w:tcW w:w="12268" w:type="dxa"/>
            <w:gridSpan w:val="2"/>
            <w:shd w:val="clear" w:color="auto" w:fill="E5F5FF"/>
          </w:tcPr>
          <w:p w:rsidR="00345EF0" w:rsidRPr="00D801F5" w:rsidRDefault="00345EF0" w:rsidP="00D801F5">
            <w:r w:rsidRPr="00D801F5">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tc>
      </w:tr>
      <w:tr w:rsidR="00345EF0" w:rsidRPr="00345EF0" w:rsidTr="004222AF">
        <w:trPr>
          <w:gridAfter w:val="1"/>
          <w:wAfter w:w="43" w:type="dxa"/>
        </w:trPr>
        <w:tc>
          <w:tcPr>
            <w:tcW w:w="2518" w:type="dxa"/>
            <w:tcBorders>
              <w:bottom w:val="single" w:sz="4" w:space="0" w:color="FFFFFF" w:themeColor="background1"/>
            </w:tcBorders>
            <w:vAlign w:val="center"/>
          </w:tcPr>
          <w:p w:rsidR="00345EF0" w:rsidRPr="00D801F5" w:rsidRDefault="00345EF0" w:rsidP="00D801F5"/>
        </w:tc>
        <w:tc>
          <w:tcPr>
            <w:tcW w:w="709" w:type="dxa"/>
            <w:tcBorders>
              <w:bottom w:val="single" w:sz="4" w:space="0" w:color="FFFFFF" w:themeColor="background1"/>
            </w:tcBorders>
          </w:tcPr>
          <w:p w:rsidR="00345EF0" w:rsidRPr="00D801F5" w:rsidRDefault="00345EF0" w:rsidP="00D801F5">
            <w:r w:rsidRPr="00D801F5">
              <w:t>2-3 года</w:t>
            </w:r>
          </w:p>
        </w:tc>
        <w:tc>
          <w:tcPr>
            <w:tcW w:w="11559" w:type="dxa"/>
          </w:tcPr>
          <w:p w:rsidR="00345EF0" w:rsidRPr="00D801F5" w:rsidRDefault="00345EF0" w:rsidP="00D801F5">
            <w:r w:rsidRPr="00D801F5">
              <w:t xml:space="preserve">Образ Я. </w:t>
            </w:r>
          </w:p>
          <w:p w:rsidR="00345EF0" w:rsidRPr="00D801F5" w:rsidRDefault="00345EF0" w:rsidP="00D801F5">
            <w:r w:rsidRPr="00345EF0">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tc>
      </w:tr>
      <w:tr w:rsidR="00345EF0" w:rsidRPr="00345EF0" w:rsidTr="004222AF">
        <w:trPr>
          <w:gridAfter w:val="1"/>
          <w:wAfter w:w="43" w:type="dxa"/>
          <w:trHeight w:val="1160"/>
        </w:trPr>
        <w:tc>
          <w:tcPr>
            <w:tcW w:w="2518" w:type="dxa"/>
            <w:tcBorders>
              <w:top w:val="single" w:sz="4" w:space="0" w:color="FFFFFF" w:themeColor="background1"/>
              <w:bottom w:val="nil"/>
            </w:tcBorders>
            <w:vAlign w:val="center"/>
          </w:tcPr>
          <w:p w:rsidR="00345EF0" w:rsidRPr="00D801F5" w:rsidRDefault="00345EF0" w:rsidP="00D801F5"/>
        </w:tc>
        <w:tc>
          <w:tcPr>
            <w:tcW w:w="709" w:type="dxa"/>
            <w:tcBorders>
              <w:top w:val="single" w:sz="4" w:space="0" w:color="FFFFFF" w:themeColor="background1"/>
              <w:bottom w:val="nil"/>
            </w:tcBorders>
          </w:tcPr>
          <w:p w:rsidR="00345EF0" w:rsidRPr="00345EF0" w:rsidRDefault="00345EF0" w:rsidP="00D801F5"/>
        </w:tc>
        <w:tc>
          <w:tcPr>
            <w:tcW w:w="11559" w:type="dxa"/>
            <w:tcBorders>
              <w:bottom w:val="single" w:sz="4" w:space="0" w:color="auto"/>
            </w:tcBorders>
          </w:tcPr>
          <w:p w:rsidR="00345EF0" w:rsidRPr="00D801F5" w:rsidRDefault="00345EF0" w:rsidP="00D801F5">
            <w:r w:rsidRPr="00D801F5">
              <w:t xml:space="preserve">Семья. </w:t>
            </w:r>
          </w:p>
          <w:p w:rsidR="00345EF0" w:rsidRPr="00D801F5" w:rsidRDefault="00345EF0" w:rsidP="00D801F5">
            <w:r w:rsidRPr="00345EF0">
              <w:t xml:space="preserve">Воспитывать внимательное </w:t>
            </w:r>
            <w:r w:rsidRPr="00D801F5">
              <w:t>отношение к родителям, близким людям. Поощрять умение называть имена членов своей семьи.</w:t>
            </w:r>
          </w:p>
        </w:tc>
      </w:tr>
      <w:tr w:rsidR="00345EF0" w:rsidRPr="00345EF0" w:rsidTr="00345EF0">
        <w:trPr>
          <w:gridAfter w:val="1"/>
          <w:wAfter w:w="43" w:type="dxa"/>
        </w:trPr>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559" w:type="dxa"/>
            <w:tcBorders>
              <w:top w:val="single" w:sz="4" w:space="0" w:color="auto"/>
              <w:bottom w:val="single" w:sz="4" w:space="0" w:color="auto"/>
            </w:tcBorders>
          </w:tcPr>
          <w:p w:rsidR="00345EF0" w:rsidRPr="00D801F5" w:rsidRDefault="00345EF0" w:rsidP="00D801F5">
            <w:r w:rsidRPr="00D801F5">
              <w:t xml:space="preserve">Детский сад. </w:t>
            </w:r>
          </w:p>
          <w:p w:rsidR="00345EF0" w:rsidRPr="00D801F5" w:rsidRDefault="00345EF0" w:rsidP="00D801F5">
            <w:r w:rsidRPr="00345EF0">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tc>
      </w:tr>
      <w:tr w:rsidR="00345EF0" w:rsidRPr="00345EF0" w:rsidTr="00345EF0">
        <w:trPr>
          <w:gridAfter w:val="1"/>
          <w:wAfter w:w="43" w:type="dxa"/>
        </w:trPr>
        <w:tc>
          <w:tcPr>
            <w:tcW w:w="2518" w:type="dxa"/>
            <w:tcBorders>
              <w:top w:val="nil"/>
              <w:bottom w:val="nil"/>
            </w:tcBorders>
            <w:vAlign w:val="center"/>
          </w:tcPr>
          <w:p w:rsidR="00345EF0" w:rsidRPr="00D801F5" w:rsidRDefault="00345EF0" w:rsidP="00D801F5"/>
        </w:tc>
        <w:tc>
          <w:tcPr>
            <w:tcW w:w="709" w:type="dxa"/>
            <w:vMerge w:val="restart"/>
            <w:tcBorders>
              <w:top w:val="single" w:sz="4" w:space="0" w:color="auto"/>
            </w:tcBorders>
            <w:vAlign w:val="center"/>
          </w:tcPr>
          <w:p w:rsidR="00345EF0" w:rsidRPr="00D801F5" w:rsidRDefault="00345EF0" w:rsidP="00D801F5">
            <w:r w:rsidRPr="00D801F5">
              <w:t>3-4 года</w:t>
            </w:r>
          </w:p>
        </w:tc>
        <w:tc>
          <w:tcPr>
            <w:tcW w:w="11559" w:type="dxa"/>
            <w:tcBorders>
              <w:top w:val="single" w:sz="4" w:space="0" w:color="auto"/>
            </w:tcBorders>
          </w:tcPr>
          <w:p w:rsidR="00345EF0" w:rsidRPr="00D801F5" w:rsidRDefault="00345EF0" w:rsidP="00D801F5">
            <w:r w:rsidRPr="00D801F5">
              <w:t xml:space="preserve">Образ Я. </w:t>
            </w:r>
          </w:p>
          <w:p w:rsidR="00345EF0" w:rsidRPr="00D801F5" w:rsidRDefault="00345EF0" w:rsidP="00D801F5">
            <w:r w:rsidRPr="00345EF0">
              <w:t>Постепенно формировать образ Я. Сообщать детям разнообразные, касающиеся непосредственно их сведения (ты мальчик, у тебя</w:t>
            </w:r>
            <w:r w:rsidRPr="00D801F5">
              <w:t xml:space="preserve">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tc>
      </w:tr>
      <w:tr w:rsidR="00345EF0" w:rsidRPr="00345EF0" w:rsidTr="004222AF">
        <w:trPr>
          <w:gridAfter w:val="1"/>
          <w:wAfter w:w="43" w:type="dxa"/>
        </w:trPr>
        <w:tc>
          <w:tcPr>
            <w:tcW w:w="2518" w:type="dxa"/>
            <w:tcBorders>
              <w:top w:val="nil"/>
              <w:bottom w:val="nil"/>
            </w:tcBorders>
            <w:vAlign w:val="center"/>
          </w:tcPr>
          <w:p w:rsidR="00345EF0" w:rsidRPr="00D801F5" w:rsidRDefault="00345EF0" w:rsidP="00D801F5"/>
        </w:tc>
        <w:tc>
          <w:tcPr>
            <w:tcW w:w="709" w:type="dxa"/>
            <w:vMerge/>
          </w:tcPr>
          <w:p w:rsidR="00345EF0" w:rsidRPr="00345EF0" w:rsidRDefault="00345EF0" w:rsidP="00D801F5"/>
        </w:tc>
        <w:tc>
          <w:tcPr>
            <w:tcW w:w="11559" w:type="dxa"/>
          </w:tcPr>
          <w:p w:rsidR="00345EF0" w:rsidRPr="00D801F5" w:rsidRDefault="00345EF0" w:rsidP="00D801F5">
            <w:r w:rsidRPr="00D801F5">
              <w:t xml:space="preserve">Семья. </w:t>
            </w:r>
          </w:p>
          <w:p w:rsidR="00345EF0" w:rsidRPr="00D801F5" w:rsidRDefault="00345EF0" w:rsidP="00D801F5">
            <w:r w:rsidRPr="00345EF0">
              <w:t>Беседовать с ребенком о членах его семьи (как зовут, чем занимаются, как играют с ребенком и пр.).</w:t>
            </w:r>
          </w:p>
        </w:tc>
      </w:tr>
      <w:tr w:rsidR="00345EF0" w:rsidRPr="00345EF0" w:rsidTr="004222AF">
        <w:trPr>
          <w:gridAfter w:val="1"/>
          <w:wAfter w:w="43" w:type="dxa"/>
        </w:trPr>
        <w:tc>
          <w:tcPr>
            <w:tcW w:w="2518" w:type="dxa"/>
            <w:tcBorders>
              <w:top w:val="nil"/>
              <w:bottom w:val="single" w:sz="4" w:space="0" w:color="auto"/>
            </w:tcBorders>
            <w:vAlign w:val="center"/>
          </w:tcPr>
          <w:p w:rsidR="00345EF0" w:rsidRPr="00D801F5" w:rsidRDefault="00345EF0" w:rsidP="00D801F5"/>
        </w:tc>
        <w:tc>
          <w:tcPr>
            <w:tcW w:w="709" w:type="dxa"/>
            <w:vMerge/>
            <w:tcBorders>
              <w:bottom w:val="single" w:sz="4" w:space="0" w:color="auto"/>
            </w:tcBorders>
          </w:tcPr>
          <w:p w:rsidR="00345EF0" w:rsidRPr="00345EF0" w:rsidRDefault="00345EF0" w:rsidP="00D801F5"/>
        </w:tc>
        <w:tc>
          <w:tcPr>
            <w:tcW w:w="11559" w:type="dxa"/>
          </w:tcPr>
          <w:p w:rsidR="00345EF0" w:rsidRPr="00D801F5" w:rsidRDefault="00345EF0" w:rsidP="00D801F5">
            <w:r w:rsidRPr="00D801F5">
              <w:t xml:space="preserve">Детский сад. </w:t>
            </w:r>
          </w:p>
          <w:p w:rsidR="00345EF0" w:rsidRPr="00D801F5" w:rsidRDefault="00345EF0" w:rsidP="00D801F5">
            <w:r w:rsidRPr="00345EF0">
              <w:t>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tc>
      </w:tr>
      <w:tr w:rsidR="00345EF0" w:rsidRPr="00345EF0" w:rsidTr="004222AF">
        <w:trPr>
          <w:gridAfter w:val="1"/>
          <w:wAfter w:w="43" w:type="dxa"/>
          <w:trHeight w:val="808"/>
        </w:trPr>
        <w:tc>
          <w:tcPr>
            <w:tcW w:w="2518" w:type="dxa"/>
            <w:tcBorders>
              <w:top w:val="single" w:sz="4" w:space="0" w:color="auto"/>
              <w:bottom w:val="single" w:sz="4" w:space="0" w:color="FFFFFF" w:themeColor="background1"/>
            </w:tcBorders>
            <w:vAlign w:val="center"/>
          </w:tcPr>
          <w:p w:rsidR="00345EF0" w:rsidRPr="00D801F5" w:rsidRDefault="00345EF0" w:rsidP="00D801F5"/>
        </w:tc>
        <w:tc>
          <w:tcPr>
            <w:tcW w:w="709" w:type="dxa"/>
            <w:tcBorders>
              <w:bottom w:val="single" w:sz="4" w:space="0" w:color="FFFFFF" w:themeColor="background1"/>
            </w:tcBorders>
            <w:vAlign w:val="center"/>
          </w:tcPr>
          <w:p w:rsidR="00345EF0" w:rsidRPr="00D801F5" w:rsidRDefault="00345EF0" w:rsidP="00D801F5">
            <w:r w:rsidRPr="00345EF0">
              <w:t>4-5 лет</w:t>
            </w:r>
          </w:p>
        </w:tc>
        <w:tc>
          <w:tcPr>
            <w:tcW w:w="11559" w:type="dxa"/>
            <w:vMerge w:val="restart"/>
          </w:tcPr>
          <w:p w:rsidR="00345EF0" w:rsidRPr="00D801F5" w:rsidRDefault="00345EF0" w:rsidP="00D801F5">
            <w:r w:rsidRPr="00D801F5">
              <w:t xml:space="preserve">Образ Я. </w:t>
            </w:r>
          </w:p>
          <w:p w:rsidR="00345EF0" w:rsidRPr="00D801F5" w:rsidRDefault="00345EF0" w:rsidP="00D801F5">
            <w:r w:rsidRPr="00345EF0">
              <w:t>Формировать представления о росте и развитии ребенка, его прошлом, настоящем и будущем («я был маленьким, я расту, я</w:t>
            </w:r>
            <w:r w:rsidRPr="00D801F5">
              <w:t xml:space="preserve">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w:t>
            </w:r>
          </w:p>
        </w:tc>
      </w:tr>
      <w:tr w:rsidR="00345EF0" w:rsidRPr="00345EF0" w:rsidTr="004222AF">
        <w:trPr>
          <w:gridAfter w:val="1"/>
          <w:wAfter w:w="43" w:type="dxa"/>
          <w:trHeight w:val="807"/>
        </w:trPr>
        <w:tc>
          <w:tcPr>
            <w:tcW w:w="2518" w:type="dxa"/>
            <w:tcBorders>
              <w:top w:val="single" w:sz="4" w:space="0" w:color="FFFFFF" w:themeColor="background1"/>
              <w:bottom w:val="nil"/>
            </w:tcBorders>
            <w:vAlign w:val="center"/>
          </w:tcPr>
          <w:p w:rsidR="00345EF0" w:rsidRPr="00D801F5" w:rsidRDefault="00345EF0" w:rsidP="00D801F5"/>
        </w:tc>
        <w:tc>
          <w:tcPr>
            <w:tcW w:w="709" w:type="dxa"/>
            <w:tcBorders>
              <w:top w:val="single" w:sz="4" w:space="0" w:color="FFFFFF" w:themeColor="background1"/>
              <w:bottom w:val="nil"/>
            </w:tcBorders>
            <w:vAlign w:val="center"/>
          </w:tcPr>
          <w:p w:rsidR="00345EF0" w:rsidRPr="00345EF0" w:rsidRDefault="00345EF0" w:rsidP="00D801F5"/>
        </w:tc>
        <w:tc>
          <w:tcPr>
            <w:tcW w:w="11559" w:type="dxa"/>
            <w:vMerge/>
          </w:tcPr>
          <w:p w:rsidR="00345EF0" w:rsidRPr="00D801F5" w:rsidRDefault="00345EF0" w:rsidP="00D801F5"/>
        </w:tc>
      </w:tr>
      <w:tr w:rsidR="00345EF0" w:rsidRPr="00345EF0" w:rsidTr="00345EF0">
        <w:trPr>
          <w:gridAfter w:val="1"/>
          <w:wAfter w:w="43" w:type="dxa"/>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559" w:type="dxa"/>
          </w:tcPr>
          <w:p w:rsidR="00345EF0" w:rsidRPr="00D801F5" w:rsidRDefault="00345EF0" w:rsidP="00D801F5">
            <w:r w:rsidRPr="00D801F5">
              <w:t xml:space="preserve">Семья. </w:t>
            </w:r>
          </w:p>
          <w:p w:rsidR="00345EF0" w:rsidRPr="00D801F5" w:rsidRDefault="00345EF0" w:rsidP="00D801F5">
            <w:r w:rsidRPr="00345EF0">
              <w:t xml:space="preserve">Углублять представления детей о семье, ее членах. Дать первоначальные </w:t>
            </w:r>
            <w:r w:rsidRPr="00D801F5">
              <w:t>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w:t>
            </w:r>
          </w:p>
        </w:tc>
      </w:tr>
      <w:tr w:rsidR="00345EF0" w:rsidRPr="00345EF0" w:rsidTr="00345EF0">
        <w:trPr>
          <w:gridAfter w:val="1"/>
          <w:wAfter w:w="43" w:type="dxa"/>
        </w:trPr>
        <w:tc>
          <w:tcPr>
            <w:tcW w:w="2518" w:type="dxa"/>
            <w:tcBorders>
              <w:top w:val="nil"/>
              <w:bottom w:val="single" w:sz="4" w:space="0" w:color="FFFFFF" w:themeColor="background1"/>
            </w:tcBorders>
            <w:vAlign w:val="center"/>
          </w:tcPr>
          <w:p w:rsidR="00345EF0" w:rsidRPr="00D801F5" w:rsidRDefault="00345EF0" w:rsidP="00D801F5"/>
        </w:tc>
        <w:tc>
          <w:tcPr>
            <w:tcW w:w="709" w:type="dxa"/>
            <w:tcBorders>
              <w:top w:val="nil"/>
            </w:tcBorders>
          </w:tcPr>
          <w:p w:rsidR="00345EF0" w:rsidRPr="00D801F5" w:rsidRDefault="00345EF0" w:rsidP="00D801F5"/>
        </w:tc>
        <w:tc>
          <w:tcPr>
            <w:tcW w:w="11559" w:type="dxa"/>
          </w:tcPr>
          <w:p w:rsidR="00345EF0" w:rsidRPr="00D801F5" w:rsidRDefault="00345EF0" w:rsidP="00D801F5">
            <w:r w:rsidRPr="00D801F5">
              <w:t xml:space="preserve">Детский сад. </w:t>
            </w:r>
          </w:p>
          <w:p w:rsidR="00345EF0" w:rsidRPr="00D801F5" w:rsidRDefault="00345EF0" w:rsidP="00D801F5">
            <w:r w:rsidRPr="00345EF0">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tc>
      </w:tr>
      <w:tr w:rsidR="00345EF0" w:rsidRPr="00345EF0" w:rsidTr="004222AF">
        <w:trPr>
          <w:gridAfter w:val="1"/>
          <w:wAfter w:w="43" w:type="dxa"/>
        </w:trPr>
        <w:tc>
          <w:tcPr>
            <w:tcW w:w="2518" w:type="dxa"/>
            <w:tcBorders>
              <w:top w:val="single" w:sz="4" w:space="0" w:color="FFFFFF" w:themeColor="background1"/>
              <w:bottom w:val="nil"/>
            </w:tcBorders>
            <w:vAlign w:val="center"/>
          </w:tcPr>
          <w:p w:rsidR="00345EF0" w:rsidRPr="00D801F5" w:rsidRDefault="00345EF0" w:rsidP="00D801F5"/>
        </w:tc>
        <w:tc>
          <w:tcPr>
            <w:tcW w:w="709" w:type="dxa"/>
            <w:vMerge w:val="restart"/>
          </w:tcPr>
          <w:p w:rsidR="00345EF0" w:rsidRPr="00D801F5" w:rsidRDefault="00345EF0" w:rsidP="00D801F5">
            <w:r w:rsidRPr="00D801F5">
              <w:t>5-6 лет</w:t>
            </w:r>
          </w:p>
        </w:tc>
        <w:tc>
          <w:tcPr>
            <w:tcW w:w="11559" w:type="dxa"/>
          </w:tcPr>
          <w:p w:rsidR="00345EF0" w:rsidRPr="00D801F5" w:rsidRDefault="00345EF0" w:rsidP="00D801F5">
            <w:r w:rsidRPr="00D801F5">
              <w:t xml:space="preserve">Образ Я. </w:t>
            </w:r>
          </w:p>
          <w:p w:rsidR="00345EF0" w:rsidRPr="00D801F5" w:rsidRDefault="00345EF0" w:rsidP="00D801F5">
            <w:r w:rsidRPr="00345EF0">
              <w:t xml:space="preserve">Расширять представления ребенка об изменении позиции в связи с взрослением (ответственность за младших, уважение и помощь старшим, в том </w:t>
            </w:r>
            <w:r w:rsidRPr="00D801F5">
              <w:t>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tc>
      </w:tr>
      <w:tr w:rsidR="00345EF0" w:rsidRPr="00345EF0" w:rsidTr="004222AF">
        <w:trPr>
          <w:gridAfter w:val="1"/>
          <w:wAfter w:w="43" w:type="dxa"/>
        </w:trPr>
        <w:tc>
          <w:tcPr>
            <w:tcW w:w="2518" w:type="dxa"/>
            <w:tcBorders>
              <w:top w:val="nil"/>
              <w:bottom w:val="single" w:sz="4" w:space="0" w:color="auto"/>
            </w:tcBorders>
            <w:vAlign w:val="center"/>
          </w:tcPr>
          <w:p w:rsidR="00345EF0" w:rsidRPr="00D801F5" w:rsidRDefault="00345EF0" w:rsidP="00D801F5"/>
        </w:tc>
        <w:tc>
          <w:tcPr>
            <w:tcW w:w="709" w:type="dxa"/>
            <w:vMerge/>
          </w:tcPr>
          <w:p w:rsidR="00345EF0" w:rsidRPr="00345EF0" w:rsidRDefault="00345EF0" w:rsidP="00D801F5"/>
        </w:tc>
        <w:tc>
          <w:tcPr>
            <w:tcW w:w="11559" w:type="dxa"/>
          </w:tcPr>
          <w:p w:rsidR="00345EF0" w:rsidRPr="00D801F5" w:rsidRDefault="00345EF0" w:rsidP="00D801F5">
            <w:r w:rsidRPr="00D801F5">
              <w:t xml:space="preserve">Семья. </w:t>
            </w:r>
          </w:p>
          <w:p w:rsidR="00345EF0" w:rsidRPr="00D801F5" w:rsidRDefault="00345EF0" w:rsidP="00D801F5">
            <w:r w:rsidRPr="00345EF0">
              <w:t>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tc>
      </w:tr>
      <w:tr w:rsidR="00345EF0" w:rsidRPr="00345EF0" w:rsidTr="004222AF">
        <w:trPr>
          <w:gridAfter w:val="1"/>
          <w:wAfter w:w="43" w:type="dxa"/>
          <w:trHeight w:val="1497"/>
        </w:trPr>
        <w:tc>
          <w:tcPr>
            <w:tcW w:w="2518" w:type="dxa"/>
            <w:tcBorders>
              <w:top w:val="single" w:sz="4" w:space="0" w:color="auto"/>
              <w:bottom w:val="single" w:sz="4" w:space="0" w:color="auto"/>
            </w:tcBorders>
            <w:vAlign w:val="center"/>
          </w:tcPr>
          <w:p w:rsidR="00345EF0" w:rsidRPr="00D801F5" w:rsidRDefault="00345EF0" w:rsidP="00D801F5"/>
        </w:tc>
        <w:tc>
          <w:tcPr>
            <w:tcW w:w="709" w:type="dxa"/>
            <w:vMerge/>
          </w:tcPr>
          <w:p w:rsidR="00345EF0" w:rsidRPr="00345EF0" w:rsidRDefault="00345EF0" w:rsidP="00D801F5"/>
        </w:tc>
        <w:tc>
          <w:tcPr>
            <w:tcW w:w="11559" w:type="dxa"/>
            <w:vMerge w:val="restart"/>
          </w:tcPr>
          <w:p w:rsidR="00345EF0" w:rsidRPr="00D801F5" w:rsidRDefault="00345EF0" w:rsidP="00D801F5">
            <w:r w:rsidRPr="00D801F5">
              <w:t xml:space="preserve">Детский сад. </w:t>
            </w:r>
          </w:p>
          <w:p w:rsidR="00345EF0" w:rsidRPr="00D801F5" w:rsidRDefault="00345EF0" w:rsidP="00D801F5">
            <w:r w:rsidRPr="00345EF0">
              <w:t xml:space="preserve">Продолжать формировать интерес к ближайшей окружающей среде: к детскому саду, дому, где живут дети, участку детского сада </w:t>
            </w:r>
            <w:r w:rsidRPr="00D801F5">
              <w:t>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tc>
      </w:tr>
      <w:tr w:rsidR="00345EF0" w:rsidRPr="00345EF0" w:rsidTr="00345EF0">
        <w:trPr>
          <w:gridAfter w:val="1"/>
          <w:wAfter w:w="43" w:type="dxa"/>
          <w:trHeight w:val="1496"/>
        </w:trPr>
        <w:tc>
          <w:tcPr>
            <w:tcW w:w="2518" w:type="dxa"/>
            <w:tcBorders>
              <w:top w:val="single" w:sz="4" w:space="0" w:color="auto"/>
              <w:bottom w:val="single" w:sz="4" w:space="0" w:color="auto"/>
            </w:tcBorders>
            <w:vAlign w:val="center"/>
          </w:tcPr>
          <w:p w:rsidR="00345EF0" w:rsidRPr="00D801F5" w:rsidRDefault="00345EF0" w:rsidP="00D801F5"/>
        </w:tc>
        <w:tc>
          <w:tcPr>
            <w:tcW w:w="709" w:type="dxa"/>
            <w:vMerge/>
            <w:tcBorders>
              <w:bottom w:val="single" w:sz="4" w:space="0" w:color="auto"/>
            </w:tcBorders>
          </w:tcPr>
          <w:p w:rsidR="00345EF0" w:rsidRPr="00345EF0" w:rsidRDefault="00345EF0" w:rsidP="00D801F5"/>
        </w:tc>
        <w:tc>
          <w:tcPr>
            <w:tcW w:w="11559" w:type="dxa"/>
            <w:vMerge/>
            <w:tcBorders>
              <w:bottom w:val="single" w:sz="4" w:space="0" w:color="auto"/>
            </w:tcBorders>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vMerge w:val="restart"/>
            <w:tcBorders>
              <w:top w:val="nil"/>
            </w:tcBorders>
          </w:tcPr>
          <w:p w:rsidR="00345EF0" w:rsidRPr="00D801F5" w:rsidRDefault="00345EF0" w:rsidP="00D801F5">
            <w:r w:rsidRPr="00D801F5">
              <w:t>6-7 лет</w:t>
            </w:r>
          </w:p>
        </w:tc>
        <w:tc>
          <w:tcPr>
            <w:tcW w:w="11602" w:type="dxa"/>
            <w:gridSpan w:val="2"/>
            <w:tcBorders>
              <w:top w:val="nil"/>
              <w:bottom w:val="single" w:sz="4" w:space="0" w:color="auto"/>
            </w:tcBorders>
          </w:tcPr>
          <w:p w:rsidR="00345EF0" w:rsidRPr="00D801F5" w:rsidRDefault="00345EF0" w:rsidP="00D801F5">
            <w:r w:rsidRPr="00D801F5">
              <w:t xml:space="preserve">Образ Я. </w:t>
            </w:r>
          </w:p>
          <w:p w:rsidR="00345EF0" w:rsidRPr="00D801F5" w:rsidRDefault="00345EF0" w:rsidP="00D801F5">
            <w:r w:rsidRPr="00345EF0">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w:t>
            </w:r>
            <w:r w:rsidRPr="00D801F5">
              <w:t>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vMerge/>
          </w:tcPr>
          <w:p w:rsidR="00345EF0" w:rsidRPr="00D801F5" w:rsidRDefault="00345EF0" w:rsidP="00D801F5"/>
        </w:tc>
        <w:tc>
          <w:tcPr>
            <w:tcW w:w="11602" w:type="dxa"/>
            <w:gridSpan w:val="2"/>
            <w:tcBorders>
              <w:top w:val="single" w:sz="4" w:space="0" w:color="auto"/>
            </w:tcBorders>
          </w:tcPr>
          <w:p w:rsidR="00345EF0" w:rsidRPr="00D801F5" w:rsidRDefault="00345EF0" w:rsidP="00D801F5">
            <w:r w:rsidRPr="00D801F5">
              <w:t xml:space="preserve">Семья. </w:t>
            </w:r>
          </w:p>
          <w:p w:rsidR="00345EF0" w:rsidRPr="00D801F5" w:rsidRDefault="00345EF0" w:rsidP="00D801F5">
            <w:r w:rsidRPr="00345EF0">
              <w:t xml:space="preserve">Расширять представления </w:t>
            </w:r>
            <w:r w:rsidRPr="00D801F5">
              <w:t>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tc>
      </w:tr>
      <w:tr w:rsidR="00345EF0" w:rsidRPr="00345EF0" w:rsidTr="00345EF0">
        <w:tc>
          <w:tcPr>
            <w:tcW w:w="2518" w:type="dxa"/>
            <w:tcBorders>
              <w:top w:val="nil"/>
            </w:tcBorders>
            <w:vAlign w:val="center"/>
          </w:tcPr>
          <w:p w:rsidR="00345EF0" w:rsidRPr="00D801F5" w:rsidRDefault="00345EF0" w:rsidP="00D801F5"/>
        </w:tc>
        <w:tc>
          <w:tcPr>
            <w:tcW w:w="709" w:type="dxa"/>
            <w:vMerge/>
          </w:tcPr>
          <w:p w:rsidR="00345EF0" w:rsidRPr="00345EF0" w:rsidRDefault="00345EF0" w:rsidP="00D801F5"/>
        </w:tc>
        <w:tc>
          <w:tcPr>
            <w:tcW w:w="11602" w:type="dxa"/>
            <w:gridSpan w:val="2"/>
          </w:tcPr>
          <w:p w:rsidR="00345EF0" w:rsidRPr="00D801F5" w:rsidRDefault="00345EF0" w:rsidP="00D801F5">
            <w:r w:rsidRPr="00D801F5">
              <w:t xml:space="preserve">Детский сад. </w:t>
            </w:r>
          </w:p>
          <w:p w:rsidR="00345EF0" w:rsidRPr="00D801F5" w:rsidRDefault="00345EF0" w:rsidP="00D801F5">
            <w:r w:rsidRPr="00345EF0">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tc>
      </w:tr>
      <w:tr w:rsidR="00345EF0" w:rsidRPr="00345EF0" w:rsidTr="00345EF0">
        <w:tc>
          <w:tcPr>
            <w:tcW w:w="2518" w:type="dxa"/>
            <w:shd w:val="clear" w:color="auto" w:fill="E5F5FF"/>
            <w:vAlign w:val="center"/>
          </w:tcPr>
          <w:p w:rsidR="00345EF0" w:rsidRPr="00D801F5" w:rsidRDefault="00345EF0" w:rsidP="00D801F5">
            <w:r w:rsidRPr="00D801F5">
              <w:t>Самообслуживание, самостоятельность, трудовое воспитание.</w:t>
            </w:r>
          </w:p>
        </w:tc>
        <w:tc>
          <w:tcPr>
            <w:tcW w:w="12311" w:type="dxa"/>
            <w:gridSpan w:val="3"/>
            <w:shd w:val="clear" w:color="auto" w:fill="E5F5FF"/>
          </w:tcPr>
          <w:p w:rsidR="00345EF0" w:rsidRPr="00D801F5" w:rsidRDefault="00345EF0" w:rsidP="00D801F5">
            <w:r w:rsidRPr="00D801F5">
              <w:t>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хорошо).Формирование первичных представлений о труде взрослых, его роли в обществе и в жизни каждого человека.</w:t>
            </w:r>
          </w:p>
        </w:tc>
      </w:tr>
      <w:tr w:rsidR="00345EF0" w:rsidRPr="00345EF0" w:rsidTr="00345EF0">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2-3 года</w:t>
            </w:r>
          </w:p>
        </w:tc>
        <w:tc>
          <w:tcPr>
            <w:tcW w:w="11602" w:type="dxa"/>
            <w:gridSpan w:val="2"/>
          </w:tcPr>
          <w:p w:rsidR="00345EF0" w:rsidRPr="00D801F5" w:rsidRDefault="00345EF0" w:rsidP="00D801F5">
            <w:r w:rsidRPr="00D801F5">
              <w:t xml:space="preserve">Воспитание культурно-гигиенических навыков. </w:t>
            </w:r>
          </w:p>
          <w:p w:rsidR="00345EF0" w:rsidRPr="00D801F5" w:rsidRDefault="00345EF0" w:rsidP="00D801F5">
            <w:r w:rsidRPr="00345EF0">
              <w:t>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Самообслуживание. </w:t>
            </w:r>
          </w:p>
          <w:p w:rsidR="00345EF0" w:rsidRPr="00D801F5" w:rsidRDefault="00345EF0" w:rsidP="00D801F5">
            <w:r w:rsidRPr="00345EF0">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Общественно-полезный труд. </w:t>
            </w:r>
          </w:p>
          <w:p w:rsidR="00345EF0" w:rsidRPr="00D801F5" w:rsidRDefault="00345EF0" w:rsidP="00D801F5">
            <w:r w:rsidRPr="00345EF0">
              <w:t>Привлекать детей к выполнению простейших трудовых действий: совместно со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Уважение к труду взрослых. </w:t>
            </w:r>
          </w:p>
          <w:p w:rsidR="00345EF0" w:rsidRPr="00D801F5" w:rsidRDefault="00345EF0" w:rsidP="00D801F5">
            <w:r w:rsidRPr="00345EF0">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tc>
      </w:tr>
      <w:tr w:rsidR="00345EF0" w:rsidRPr="00345EF0" w:rsidTr="004222AF">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3-4 года</w:t>
            </w:r>
          </w:p>
        </w:tc>
        <w:tc>
          <w:tcPr>
            <w:tcW w:w="11602" w:type="dxa"/>
            <w:gridSpan w:val="2"/>
          </w:tcPr>
          <w:p w:rsidR="00345EF0" w:rsidRPr="00D801F5" w:rsidRDefault="00345EF0" w:rsidP="00D801F5">
            <w:r w:rsidRPr="00D801F5">
              <w:t xml:space="preserve">Культурно-гигиенические навыки. </w:t>
            </w:r>
          </w:p>
          <w:p w:rsidR="00345EF0" w:rsidRPr="00D801F5" w:rsidRDefault="00345EF0" w:rsidP="00D801F5">
            <w:r w:rsidRPr="00345EF0">
              <w:t>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tc>
      </w:tr>
      <w:tr w:rsidR="00345EF0" w:rsidRPr="00345EF0" w:rsidTr="004222AF">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Самообслуживание. </w:t>
            </w:r>
          </w:p>
          <w:p w:rsidR="00345EF0" w:rsidRPr="00D801F5" w:rsidRDefault="00345EF0" w:rsidP="00D801F5">
            <w:r w:rsidRPr="00345EF0">
              <w:t>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tc>
      </w:tr>
      <w:tr w:rsidR="00345EF0" w:rsidRPr="00345EF0" w:rsidTr="004222AF">
        <w:trPr>
          <w:trHeight w:val="539"/>
        </w:trPr>
        <w:tc>
          <w:tcPr>
            <w:tcW w:w="2518" w:type="dxa"/>
            <w:tcBorders>
              <w:top w:val="single" w:sz="4" w:space="0" w:color="auto"/>
              <w:bottom w:val="nil"/>
            </w:tcBorders>
            <w:vAlign w:val="center"/>
          </w:tcPr>
          <w:p w:rsidR="00345EF0" w:rsidRPr="00D801F5" w:rsidRDefault="00345EF0" w:rsidP="00D801F5"/>
        </w:tc>
        <w:tc>
          <w:tcPr>
            <w:tcW w:w="709" w:type="dxa"/>
            <w:vMerge w:val="restart"/>
            <w:tcBorders>
              <w:top w:val="single" w:sz="4" w:space="0" w:color="auto"/>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Общественно-полезный труд. </w:t>
            </w:r>
          </w:p>
          <w:p w:rsidR="00345EF0" w:rsidRPr="00D801F5" w:rsidRDefault="00345EF0" w:rsidP="00D801F5">
            <w:r w:rsidRPr="00345EF0">
              <w:t xml:space="preserve">Формировать желание участвовать в посильном труде, умение преодолевать небольшие </w:t>
            </w:r>
            <w:r w:rsidRPr="00D801F5">
              <w:t>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tc>
      </w:tr>
      <w:tr w:rsidR="00345EF0" w:rsidRPr="00345EF0" w:rsidTr="00345EF0">
        <w:trPr>
          <w:trHeight w:val="538"/>
        </w:trPr>
        <w:tc>
          <w:tcPr>
            <w:tcW w:w="2518" w:type="dxa"/>
            <w:tcBorders>
              <w:top w:val="nil"/>
              <w:bottom w:val="nil"/>
            </w:tcBorders>
            <w:vAlign w:val="center"/>
          </w:tcPr>
          <w:p w:rsidR="00345EF0" w:rsidRPr="00D801F5" w:rsidRDefault="00345EF0" w:rsidP="00D801F5"/>
        </w:tc>
        <w:tc>
          <w:tcPr>
            <w:tcW w:w="709" w:type="dxa"/>
            <w:vMerge/>
          </w:tcPr>
          <w:p w:rsidR="00345EF0" w:rsidRPr="00345EF0" w:rsidRDefault="00345EF0" w:rsidP="00D801F5"/>
        </w:tc>
        <w:tc>
          <w:tcPr>
            <w:tcW w:w="11602" w:type="dxa"/>
            <w:gridSpan w:val="2"/>
            <w:vMerge/>
          </w:tcPr>
          <w:p w:rsidR="00345EF0" w:rsidRPr="00D801F5" w:rsidRDefault="00345EF0" w:rsidP="00D801F5"/>
        </w:tc>
      </w:tr>
      <w:tr w:rsidR="00345EF0" w:rsidRPr="00345EF0" w:rsidTr="004222AF">
        <w:trPr>
          <w:trHeight w:val="351"/>
        </w:trPr>
        <w:tc>
          <w:tcPr>
            <w:tcW w:w="2518" w:type="dxa"/>
            <w:tcBorders>
              <w:top w:val="nil"/>
              <w:bottom w:val="single" w:sz="4" w:space="0" w:color="FFFFFF" w:themeColor="background1"/>
            </w:tcBorders>
            <w:vAlign w:val="center"/>
          </w:tcPr>
          <w:p w:rsidR="00345EF0" w:rsidRPr="00D801F5" w:rsidRDefault="00345EF0" w:rsidP="00D801F5"/>
        </w:tc>
        <w:tc>
          <w:tcPr>
            <w:tcW w:w="709" w:type="dxa"/>
            <w:vMerge/>
          </w:tcPr>
          <w:p w:rsidR="00345EF0" w:rsidRPr="00345EF0" w:rsidRDefault="00345EF0" w:rsidP="00D801F5"/>
        </w:tc>
        <w:tc>
          <w:tcPr>
            <w:tcW w:w="11602" w:type="dxa"/>
            <w:gridSpan w:val="2"/>
            <w:vMerge/>
          </w:tcPr>
          <w:p w:rsidR="00345EF0" w:rsidRPr="00D801F5" w:rsidRDefault="00345EF0" w:rsidP="00D801F5"/>
        </w:tc>
      </w:tr>
      <w:tr w:rsidR="00345EF0" w:rsidRPr="00345EF0" w:rsidTr="004222AF">
        <w:trPr>
          <w:trHeight w:val="350"/>
        </w:trPr>
        <w:tc>
          <w:tcPr>
            <w:tcW w:w="2518" w:type="dxa"/>
            <w:tcBorders>
              <w:top w:val="single" w:sz="4" w:space="0" w:color="FFFFFF" w:themeColor="background1"/>
              <w:bottom w:val="nil"/>
            </w:tcBorders>
            <w:vAlign w:val="center"/>
          </w:tcPr>
          <w:p w:rsidR="00345EF0" w:rsidRPr="00D801F5" w:rsidRDefault="00345EF0" w:rsidP="00D801F5"/>
        </w:tc>
        <w:tc>
          <w:tcPr>
            <w:tcW w:w="709" w:type="dxa"/>
            <w:vMerge/>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Труд в природе. </w:t>
            </w:r>
          </w:p>
          <w:p w:rsidR="00345EF0" w:rsidRPr="00D801F5" w:rsidRDefault="00345EF0" w:rsidP="00D801F5">
            <w:r w:rsidRPr="00345EF0">
              <w:t>Воспитывать желание участвовать в уходе за растениями в уголке природы и на участке: с помощью взрослого кормить птиц, поливать комнатные растения, растения на грядках, сажать лук, собирать овощи, расчищать дорожки от снега, счищать снег со скамеек.</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Уважение к труду взрослых. </w:t>
            </w:r>
          </w:p>
          <w:p w:rsidR="00345EF0" w:rsidRPr="00D801F5" w:rsidRDefault="00345EF0" w:rsidP="00D801F5">
            <w:r w:rsidRPr="00345EF0">
              <w:t>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345EF0" w:rsidRPr="00D801F5" w:rsidRDefault="00345EF0" w:rsidP="00D801F5">
            <w:r w:rsidRPr="00345EF0">
              <w:t>Воспитывать уважение к людям знакомых профессий. Побуждать оказывать помощь взрослым, воспитывать бережное отношение к результатам их труда.</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single" w:sz="4" w:space="0" w:color="auto"/>
              <w:bottom w:val="nil"/>
            </w:tcBorders>
          </w:tcPr>
          <w:p w:rsidR="00345EF0" w:rsidRPr="00D801F5" w:rsidRDefault="00345EF0" w:rsidP="00D801F5">
            <w:r w:rsidRPr="00D801F5">
              <w:t>4-5</w:t>
            </w:r>
          </w:p>
          <w:p w:rsidR="00345EF0" w:rsidRPr="00D801F5" w:rsidRDefault="00345EF0" w:rsidP="00D801F5">
            <w:r w:rsidRPr="00D801F5">
              <w:t>лет</w:t>
            </w:r>
          </w:p>
        </w:tc>
        <w:tc>
          <w:tcPr>
            <w:tcW w:w="11602" w:type="dxa"/>
            <w:gridSpan w:val="2"/>
          </w:tcPr>
          <w:p w:rsidR="00345EF0" w:rsidRPr="00D801F5" w:rsidRDefault="00345EF0" w:rsidP="00D801F5">
            <w:r w:rsidRPr="00D801F5">
              <w:t xml:space="preserve">Культурно-гигиенические навыки. </w:t>
            </w:r>
          </w:p>
          <w:p w:rsidR="00345EF0" w:rsidRPr="00D801F5" w:rsidRDefault="00345EF0" w:rsidP="00D801F5">
            <w:r w:rsidRPr="00345EF0">
              <w:t>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tc>
      </w:tr>
      <w:tr w:rsidR="00345EF0" w:rsidRPr="00345EF0" w:rsidTr="00397C5E">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Самообслуживание. </w:t>
            </w:r>
          </w:p>
          <w:p w:rsidR="00345EF0" w:rsidRPr="00D801F5" w:rsidRDefault="00345EF0" w:rsidP="00D801F5">
            <w:r w:rsidRPr="00345EF0">
              <w:t xml:space="preserve">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w:t>
            </w:r>
            <w:r w:rsidRPr="00D801F5">
              <w:t>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tc>
      </w:tr>
      <w:tr w:rsidR="00397C5E" w:rsidRPr="00345EF0" w:rsidTr="00397C5E">
        <w:trPr>
          <w:trHeight w:val="633"/>
        </w:trPr>
        <w:tc>
          <w:tcPr>
            <w:tcW w:w="2518" w:type="dxa"/>
            <w:tcBorders>
              <w:top w:val="nil"/>
              <w:bottom w:val="single" w:sz="4" w:space="0" w:color="FFFFFF" w:themeColor="background1"/>
            </w:tcBorders>
            <w:vAlign w:val="center"/>
          </w:tcPr>
          <w:p w:rsidR="00397C5E" w:rsidRPr="00D801F5" w:rsidRDefault="00397C5E" w:rsidP="00D801F5"/>
        </w:tc>
        <w:tc>
          <w:tcPr>
            <w:tcW w:w="709" w:type="dxa"/>
            <w:tcBorders>
              <w:top w:val="nil"/>
              <w:bottom w:val="single" w:sz="4" w:space="0" w:color="FFFFFF" w:themeColor="background1"/>
            </w:tcBorders>
          </w:tcPr>
          <w:p w:rsidR="00397C5E" w:rsidRPr="00345EF0" w:rsidRDefault="00397C5E" w:rsidP="00D801F5"/>
        </w:tc>
        <w:tc>
          <w:tcPr>
            <w:tcW w:w="11602" w:type="dxa"/>
            <w:gridSpan w:val="2"/>
            <w:vMerge w:val="restart"/>
          </w:tcPr>
          <w:p w:rsidR="00397C5E" w:rsidRPr="00D801F5" w:rsidRDefault="00397C5E" w:rsidP="00D801F5">
            <w:r w:rsidRPr="00D801F5">
              <w:t xml:space="preserve">Общественно-полезный труд. </w:t>
            </w:r>
          </w:p>
          <w:p w:rsidR="00397C5E" w:rsidRPr="00D801F5" w:rsidRDefault="00397C5E" w:rsidP="00D801F5">
            <w:r w:rsidRPr="00345EF0">
              <w:t xml:space="preserve">Воспитывать у </w:t>
            </w:r>
            <w:r w:rsidRPr="00D801F5">
              <w:t>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tc>
      </w:tr>
      <w:tr w:rsidR="00397C5E" w:rsidRPr="00345EF0" w:rsidTr="00397C5E">
        <w:trPr>
          <w:trHeight w:val="632"/>
        </w:trPr>
        <w:tc>
          <w:tcPr>
            <w:tcW w:w="2518" w:type="dxa"/>
            <w:tcBorders>
              <w:top w:val="single" w:sz="4" w:space="0" w:color="FFFFFF" w:themeColor="background1"/>
              <w:bottom w:val="single" w:sz="4" w:space="0" w:color="auto"/>
            </w:tcBorders>
            <w:vAlign w:val="center"/>
          </w:tcPr>
          <w:p w:rsidR="00397C5E" w:rsidRPr="00D801F5" w:rsidRDefault="00397C5E" w:rsidP="00D801F5"/>
        </w:tc>
        <w:tc>
          <w:tcPr>
            <w:tcW w:w="709" w:type="dxa"/>
            <w:tcBorders>
              <w:top w:val="single" w:sz="4" w:space="0" w:color="FFFFFF" w:themeColor="background1"/>
              <w:bottom w:val="single" w:sz="4" w:space="0" w:color="auto"/>
            </w:tcBorders>
          </w:tcPr>
          <w:p w:rsidR="00397C5E" w:rsidRPr="00D801F5" w:rsidRDefault="00397C5E" w:rsidP="00D801F5"/>
        </w:tc>
        <w:tc>
          <w:tcPr>
            <w:tcW w:w="11602" w:type="dxa"/>
            <w:gridSpan w:val="2"/>
            <w:vMerge/>
          </w:tcPr>
          <w:p w:rsidR="00397C5E" w:rsidRPr="00D801F5" w:rsidRDefault="00397C5E" w:rsidP="00D801F5"/>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tcPr>
          <w:p w:rsidR="00345EF0" w:rsidRPr="00D801F5" w:rsidRDefault="00345EF0" w:rsidP="00D801F5">
            <w:r w:rsidRPr="00D801F5">
              <w:t xml:space="preserve">Труд в природе. </w:t>
            </w:r>
          </w:p>
          <w:p w:rsidR="00345EF0" w:rsidRPr="00D801F5" w:rsidRDefault="00345EF0" w:rsidP="00D801F5">
            <w:r w:rsidRPr="00345EF0">
              <w:t xml:space="preserve">Поощрять желание детей ухаживать за растениями и животными; </w:t>
            </w:r>
            <w:r w:rsidRPr="00D801F5">
              <w:t>поливать растения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Уважение к труду взрослых. </w:t>
            </w:r>
          </w:p>
          <w:p w:rsidR="00345EF0" w:rsidRPr="00D801F5" w:rsidRDefault="00345EF0" w:rsidP="00D801F5">
            <w:r w:rsidRPr="00345EF0">
              <w:t>Знакомить детей с профессиями близких людей, подчеркивая значимость их труда. Формировать интерес к профессиям родителей.</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5-6 лет</w:t>
            </w:r>
          </w:p>
        </w:tc>
        <w:tc>
          <w:tcPr>
            <w:tcW w:w="11602" w:type="dxa"/>
            <w:gridSpan w:val="2"/>
          </w:tcPr>
          <w:p w:rsidR="00345EF0" w:rsidRPr="00D801F5" w:rsidRDefault="00345EF0" w:rsidP="00D801F5">
            <w:r w:rsidRPr="00D801F5">
              <w:t xml:space="preserve">Культурно-гигиенические навыки. </w:t>
            </w:r>
          </w:p>
          <w:p w:rsidR="00345EF0" w:rsidRPr="00D801F5" w:rsidRDefault="00345EF0" w:rsidP="00D801F5">
            <w:r w:rsidRPr="00345EF0">
              <w:t>Формировать у детей привычку следить за чистотой тела, опрятностью одежды, прически;</w:t>
            </w:r>
            <w:r w:rsidRPr="00D801F5">
              <w:t xml:space="preserve">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Самообслуживание. </w:t>
            </w:r>
          </w:p>
          <w:p w:rsidR="00345EF0" w:rsidRPr="00D801F5" w:rsidRDefault="00345EF0" w:rsidP="00D801F5">
            <w:r w:rsidRPr="00345EF0">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tc>
      </w:tr>
      <w:tr w:rsidR="00345EF0" w:rsidRPr="00345EF0" w:rsidTr="00345EF0">
        <w:trPr>
          <w:trHeight w:val="92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Общественно-полезный труд. </w:t>
            </w:r>
          </w:p>
          <w:p w:rsidR="00345EF0" w:rsidRPr="00D801F5" w:rsidRDefault="00345EF0" w:rsidP="00D801F5">
            <w:r w:rsidRPr="00345EF0">
              <w:t xml:space="preserve">Воспитывать у детей положительное отношение к труду, желание выполнять посильные трудовые поручения. Разъяснять детям </w:t>
            </w:r>
            <w:r w:rsidRPr="00D801F5">
              <w:t>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w:t>
            </w:r>
          </w:p>
        </w:tc>
      </w:tr>
      <w:tr w:rsidR="00345EF0" w:rsidRPr="00345EF0" w:rsidTr="00345EF0">
        <w:trPr>
          <w:trHeight w:val="92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920"/>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920"/>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Труд в природе. </w:t>
            </w:r>
          </w:p>
          <w:p w:rsidR="00345EF0" w:rsidRPr="00D801F5" w:rsidRDefault="00345EF0" w:rsidP="00D801F5">
            <w:r w:rsidRPr="00345EF0">
              <w:t xml:space="preserve">Поощрять желание выполнять различные поручения, связанные с уходом за растениями в уголке природы; обязанности дежурного в уголке природы (поливать </w:t>
            </w:r>
            <w:r w:rsidRPr="00D801F5">
              <w:t>комнатные растения, рыхлить почву и т. д.). Привлекать детей к помощи взрослым и посильному труду в природе: осенью — к уборке дворовой территории детского сада,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Уважение к труду взрослых. </w:t>
            </w:r>
          </w:p>
          <w:p w:rsidR="00345EF0" w:rsidRPr="00D801F5" w:rsidRDefault="00345EF0" w:rsidP="00D801F5">
            <w:r w:rsidRPr="00345EF0">
              <w:t>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tcPr>
          <w:p w:rsidR="00345EF0" w:rsidRPr="00D801F5" w:rsidRDefault="00345EF0" w:rsidP="00D801F5">
            <w:r w:rsidRPr="00D801F5">
              <w:t xml:space="preserve">Культурно-гигиенические навыки. </w:t>
            </w:r>
          </w:p>
          <w:p w:rsidR="00345EF0" w:rsidRPr="00D801F5" w:rsidRDefault="00345EF0" w:rsidP="00D801F5">
            <w:r w:rsidRPr="00345EF0">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tc>
      </w:tr>
      <w:tr w:rsidR="00345EF0" w:rsidRPr="00345EF0" w:rsidTr="00397C5E">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Самообслуживание. </w:t>
            </w:r>
          </w:p>
          <w:p w:rsidR="00345EF0" w:rsidRPr="00D801F5" w:rsidRDefault="00345EF0" w:rsidP="00D801F5">
            <w:r w:rsidRPr="00345EF0">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tc>
      </w:tr>
      <w:tr w:rsidR="00345EF0" w:rsidRPr="00345EF0" w:rsidTr="00397C5E">
        <w:trPr>
          <w:trHeight w:val="382"/>
        </w:trPr>
        <w:tc>
          <w:tcPr>
            <w:tcW w:w="2518" w:type="dxa"/>
            <w:tcBorders>
              <w:top w:val="single" w:sz="4" w:space="0" w:color="auto"/>
              <w:bottom w:val="nil"/>
            </w:tcBorders>
            <w:vAlign w:val="center"/>
          </w:tcPr>
          <w:p w:rsidR="00345EF0" w:rsidRPr="00D801F5" w:rsidRDefault="00345EF0" w:rsidP="00D801F5"/>
        </w:tc>
        <w:tc>
          <w:tcPr>
            <w:tcW w:w="709" w:type="dxa"/>
            <w:vMerge w:val="restart"/>
            <w:tcBorders>
              <w:top w:val="single" w:sz="4" w:space="0" w:color="auto"/>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Общественно-полезный труд. </w:t>
            </w:r>
          </w:p>
          <w:p w:rsidR="00345EF0" w:rsidRPr="00D801F5" w:rsidRDefault="00345EF0" w:rsidP="00D801F5">
            <w:r w:rsidRPr="00345EF0">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 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tc>
      </w:tr>
      <w:tr w:rsidR="00345EF0" w:rsidRPr="00345EF0" w:rsidTr="00397C5E">
        <w:trPr>
          <w:trHeight w:val="382"/>
        </w:trPr>
        <w:tc>
          <w:tcPr>
            <w:tcW w:w="2518" w:type="dxa"/>
            <w:tcBorders>
              <w:top w:val="nil"/>
              <w:bottom w:val="single" w:sz="4" w:space="0" w:color="FFFFFF" w:themeColor="background1"/>
            </w:tcBorders>
            <w:vAlign w:val="center"/>
          </w:tcPr>
          <w:p w:rsidR="00345EF0" w:rsidRPr="00D801F5" w:rsidRDefault="00345EF0" w:rsidP="00D801F5"/>
        </w:tc>
        <w:tc>
          <w:tcPr>
            <w:tcW w:w="709" w:type="dxa"/>
            <w:vMerge/>
            <w:tcBorders>
              <w:bottom w:val="single" w:sz="4" w:space="0" w:color="FFFFFF" w:themeColor="background1"/>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97C5E">
        <w:trPr>
          <w:trHeight w:val="920"/>
        </w:trPr>
        <w:tc>
          <w:tcPr>
            <w:tcW w:w="2518" w:type="dxa"/>
            <w:tcBorders>
              <w:top w:val="single" w:sz="4" w:space="0" w:color="FFFFFF" w:themeColor="background1"/>
              <w:bottom w:val="nil"/>
            </w:tcBorders>
            <w:vAlign w:val="center"/>
          </w:tcPr>
          <w:p w:rsidR="00345EF0" w:rsidRPr="00D801F5" w:rsidRDefault="00345EF0" w:rsidP="00D801F5"/>
        </w:tc>
        <w:tc>
          <w:tcPr>
            <w:tcW w:w="709" w:type="dxa"/>
            <w:tcBorders>
              <w:top w:val="single" w:sz="4" w:space="0" w:color="FFFFFF" w:themeColor="background1"/>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92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92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Труд в природе. </w:t>
            </w:r>
          </w:p>
          <w:p w:rsidR="00345EF0" w:rsidRPr="00D801F5" w:rsidRDefault="00345EF0" w:rsidP="00D801F5">
            <w:r w:rsidRPr="00345EF0">
              <w:t>Закреплять умение самостоятельно и ответственно выполнять обязанности дежурного в уголке природы: поливать комнатные растения, рыхлить почву и т. п. Прививать детям интерес к труду в природе, привлекать их к посильному участию: осенью — к уборке газонов на дворовой территории, сбору семян, выкапыванию луковиц, клубней цветов, перекапыванию клумб,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посадке корнеплодов, выращиванию с помощью воспитателя цветов к праздникам; весной — к перекапыванию земли на огороде и в цветнике, к посеву семян, высадке рассады; летом — к участию в рыхлении почвы, прополке и окучивании, поливе грядок и клумб.</w:t>
            </w:r>
          </w:p>
        </w:tc>
      </w:tr>
      <w:tr w:rsidR="00345EF0" w:rsidRPr="00345EF0" w:rsidTr="00345EF0">
        <w:tc>
          <w:tcPr>
            <w:tcW w:w="2518" w:type="dxa"/>
            <w:tcBorders>
              <w:top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Уважение к труду взрослых. </w:t>
            </w:r>
          </w:p>
          <w:p w:rsidR="00345EF0" w:rsidRPr="00D801F5" w:rsidRDefault="00345EF0" w:rsidP="00D801F5">
            <w:r w:rsidRPr="00345EF0">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Развивать интерес к различным профессиям, в частности к профессиям родителей и месту их работы.</w:t>
            </w:r>
          </w:p>
        </w:tc>
      </w:tr>
      <w:tr w:rsidR="00345EF0" w:rsidRPr="00345EF0" w:rsidTr="00345EF0">
        <w:tc>
          <w:tcPr>
            <w:tcW w:w="2518" w:type="dxa"/>
            <w:tcBorders>
              <w:bottom w:val="single" w:sz="4" w:space="0" w:color="auto"/>
            </w:tcBorders>
            <w:shd w:val="clear" w:color="auto" w:fill="E5F5FF"/>
            <w:vAlign w:val="center"/>
          </w:tcPr>
          <w:p w:rsidR="00345EF0" w:rsidRPr="00D801F5" w:rsidRDefault="00345EF0" w:rsidP="00D801F5">
            <w:r w:rsidRPr="00D801F5">
              <w:t>Формирование основ безопасности</w:t>
            </w:r>
          </w:p>
        </w:tc>
        <w:tc>
          <w:tcPr>
            <w:tcW w:w="12311" w:type="dxa"/>
            <w:gridSpan w:val="3"/>
            <w:shd w:val="clear" w:color="auto" w:fill="E5F5FF"/>
          </w:tcPr>
          <w:p w:rsidR="00345EF0" w:rsidRPr="00D801F5" w:rsidRDefault="00345EF0" w:rsidP="00D801F5">
            <w:r w:rsidRPr="00D801F5">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tc>
      </w:tr>
      <w:tr w:rsidR="00345EF0" w:rsidRPr="00345EF0" w:rsidTr="00397C5E">
        <w:trPr>
          <w:trHeight w:val="231"/>
        </w:trPr>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2-3 года</w:t>
            </w:r>
          </w:p>
        </w:tc>
        <w:tc>
          <w:tcPr>
            <w:tcW w:w="11602" w:type="dxa"/>
            <w:gridSpan w:val="2"/>
            <w:vMerge w:val="restart"/>
          </w:tcPr>
          <w:p w:rsidR="00345EF0" w:rsidRPr="00D801F5" w:rsidRDefault="00345EF0" w:rsidP="00D801F5">
            <w:r w:rsidRPr="00D801F5">
              <w:t xml:space="preserve">Безопасное поведение в природе. </w:t>
            </w:r>
          </w:p>
          <w:p w:rsidR="00345EF0" w:rsidRPr="00D801F5" w:rsidRDefault="00345EF0" w:rsidP="00D801F5">
            <w:r w:rsidRPr="00345EF0">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tc>
      </w:tr>
      <w:tr w:rsidR="00345EF0" w:rsidRPr="00345EF0" w:rsidTr="00397C5E">
        <w:trPr>
          <w:trHeight w:val="229"/>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229"/>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Безопасность на дорогах. </w:t>
            </w:r>
          </w:p>
          <w:p w:rsidR="00345EF0" w:rsidRPr="00D801F5" w:rsidRDefault="00345EF0" w:rsidP="00D801F5">
            <w:r w:rsidRPr="00345EF0">
              <w:t>Формировать первичные представления о машинах, улице, дороге. Знакомить с некоторыми видами транспортных средств.</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Безопасность собственной жизнедеятельности. </w:t>
            </w:r>
          </w:p>
          <w:p w:rsidR="00345EF0" w:rsidRPr="00D801F5" w:rsidRDefault="00345EF0" w:rsidP="00D801F5">
            <w:r w:rsidRPr="00345EF0">
              <w:t>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3-4 года</w:t>
            </w:r>
          </w:p>
        </w:tc>
        <w:tc>
          <w:tcPr>
            <w:tcW w:w="11602" w:type="dxa"/>
            <w:gridSpan w:val="2"/>
          </w:tcPr>
          <w:p w:rsidR="00345EF0" w:rsidRPr="00D801F5" w:rsidRDefault="00345EF0" w:rsidP="00D801F5">
            <w:r w:rsidRPr="00D801F5">
              <w:t xml:space="preserve">Безопасное поведение в природе. </w:t>
            </w:r>
          </w:p>
          <w:p w:rsidR="00345EF0" w:rsidRPr="00D801F5" w:rsidRDefault="00345EF0" w:rsidP="00D801F5">
            <w:r w:rsidRPr="00345EF0">
              <w:t xml:space="preserve">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w:t>
            </w:r>
            <w:r w:rsidRPr="00D801F5">
              <w:t>деревьев, не трогать животных и др.).</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Безопасность на дорогах. </w:t>
            </w:r>
          </w:p>
          <w:p w:rsidR="00345EF0" w:rsidRPr="00D801F5" w:rsidRDefault="00345EF0" w:rsidP="00D801F5">
            <w:r w:rsidRPr="00345EF0">
              <w:t>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Безопасность собственной жизнедеятельности. </w:t>
            </w:r>
          </w:p>
          <w:p w:rsidR="00345EF0" w:rsidRPr="00D801F5" w:rsidRDefault="00345EF0" w:rsidP="00D801F5">
            <w:r w:rsidRPr="00345EF0">
              <w:t xml:space="preserve">Знакомить с источниками опасности </w:t>
            </w:r>
            <w:r w:rsidRPr="00D801F5">
              <w:t>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4-5 лет</w:t>
            </w:r>
          </w:p>
        </w:tc>
        <w:tc>
          <w:tcPr>
            <w:tcW w:w="11602" w:type="dxa"/>
            <w:gridSpan w:val="2"/>
          </w:tcPr>
          <w:p w:rsidR="00345EF0" w:rsidRPr="00D801F5" w:rsidRDefault="00345EF0" w:rsidP="00D801F5">
            <w:r w:rsidRPr="00D801F5">
              <w:t xml:space="preserve">Безопасное поведение в природе. </w:t>
            </w:r>
          </w:p>
          <w:p w:rsidR="00345EF0" w:rsidRPr="00D801F5" w:rsidRDefault="00345EF0" w:rsidP="00D801F5">
            <w:r w:rsidRPr="00345EF0">
              <w:t>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w:t>
            </w:r>
          </w:p>
        </w:tc>
      </w:tr>
      <w:tr w:rsidR="00345EF0" w:rsidRPr="00345EF0" w:rsidTr="004C4A66">
        <w:trPr>
          <w:trHeight w:val="693"/>
        </w:trPr>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Безопасность на дорогах. </w:t>
            </w:r>
          </w:p>
          <w:p w:rsidR="00345EF0" w:rsidRPr="00D801F5" w:rsidRDefault="00345EF0" w:rsidP="00D801F5">
            <w:r w:rsidRPr="00345EF0">
              <w:t xml:space="preserve">Развивать наблюдательность, умение ориентироваться в помещении и на участке детского сада, в ближайшей местности. Продолжать знакомить с </w:t>
            </w:r>
            <w:r w:rsidRPr="00D801F5">
              <w:t>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tc>
      </w:tr>
      <w:tr w:rsidR="00345EF0" w:rsidRPr="00345EF0" w:rsidTr="004C4A66">
        <w:trPr>
          <w:trHeight w:val="693"/>
        </w:trPr>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4C4A66">
        <w:trPr>
          <w:trHeight w:val="69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Безопасность собственной жизнедеятельности. </w:t>
            </w:r>
          </w:p>
          <w:p w:rsidR="00345EF0" w:rsidRPr="00D801F5" w:rsidRDefault="00345EF0" w:rsidP="00D801F5">
            <w:r w:rsidRPr="00345EF0">
              <w:t xml:space="preserve">Знакомить с правилами безопасного поведения во время игр. Рассказывать о ситуациях, </w:t>
            </w:r>
            <w:r w:rsidRPr="00D801F5">
              <w:t>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5-6 лет</w:t>
            </w:r>
          </w:p>
        </w:tc>
        <w:tc>
          <w:tcPr>
            <w:tcW w:w="11602" w:type="dxa"/>
            <w:gridSpan w:val="2"/>
          </w:tcPr>
          <w:p w:rsidR="00345EF0" w:rsidRPr="00D801F5" w:rsidRDefault="00345EF0" w:rsidP="00D801F5">
            <w:r w:rsidRPr="00D801F5">
              <w:t xml:space="preserve">Безопасное поведение в природе. </w:t>
            </w:r>
          </w:p>
          <w:p w:rsidR="00345EF0" w:rsidRPr="00D801F5" w:rsidRDefault="00345EF0" w:rsidP="00D801F5">
            <w:r w:rsidRPr="00345EF0">
              <w:t xml:space="preserve">Формировать основы экологической культуры и </w:t>
            </w:r>
            <w:r w:rsidRPr="00D801F5">
              <w:t>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Безопасность на дорогах. </w:t>
            </w:r>
          </w:p>
          <w:p w:rsidR="00345EF0" w:rsidRPr="00D801F5" w:rsidRDefault="00345EF0" w:rsidP="00D801F5">
            <w:r w:rsidRPr="00345EF0">
              <w:t>Уточнять знания детей об элементах дороги (проезжая часть, пешеходный переход, тротуар), о движении транспорта,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tc>
      </w:tr>
      <w:tr w:rsidR="00345EF0" w:rsidRPr="00345EF0" w:rsidTr="004C4A66">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Безопасность собственной жизнедеятельности. </w:t>
            </w:r>
          </w:p>
          <w:p w:rsidR="00345EF0" w:rsidRPr="00D801F5" w:rsidRDefault="00345EF0" w:rsidP="00D801F5">
            <w:r w:rsidRPr="00345EF0">
              <w:t xml:space="preserve">Закреплять </w:t>
            </w:r>
            <w:r w:rsidRPr="00D801F5">
              <w:t>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w:t>
            </w:r>
          </w:p>
        </w:tc>
      </w:tr>
      <w:tr w:rsidR="00345EF0" w:rsidRPr="00345EF0" w:rsidTr="004C4A66">
        <w:trPr>
          <w:trHeight w:val="384"/>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vMerge w:val="restart"/>
          </w:tcPr>
          <w:p w:rsidR="00345EF0" w:rsidRPr="00D801F5" w:rsidRDefault="00345EF0" w:rsidP="00D801F5">
            <w:r w:rsidRPr="00D801F5">
              <w:t xml:space="preserve">Безопасное поведение в природе. </w:t>
            </w:r>
          </w:p>
          <w:p w:rsidR="00345EF0" w:rsidRPr="00D801F5" w:rsidRDefault="00345EF0" w:rsidP="00D801F5">
            <w:r w:rsidRPr="00345EF0">
              <w:t>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tc>
      </w:tr>
      <w:tr w:rsidR="00345EF0" w:rsidRPr="00345EF0" w:rsidTr="004C4A66">
        <w:trPr>
          <w:trHeight w:val="38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8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Безопасность на дорогах. </w:t>
            </w:r>
          </w:p>
          <w:p w:rsidR="00345EF0" w:rsidRPr="00D801F5" w:rsidRDefault="00345EF0" w:rsidP="00D801F5">
            <w:r w:rsidRPr="00345EF0">
              <w:t xml:space="preserve">Систематизировать знания детей об устройстве улицы, о дорожном движении. Знакомить с </w:t>
            </w:r>
            <w:r w:rsidRPr="00D801F5">
              <w:t>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Безопасность собственной жизнедеятельности. </w:t>
            </w:r>
          </w:p>
          <w:p w:rsidR="00345EF0" w:rsidRPr="00D801F5" w:rsidRDefault="00345EF0" w:rsidP="00D801F5">
            <w:r w:rsidRPr="00345EF0">
              <w:t>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tc>
      </w:tr>
      <w:tr w:rsidR="00345EF0" w:rsidRPr="00345EF0" w:rsidTr="00345EF0">
        <w:tc>
          <w:tcPr>
            <w:tcW w:w="14829" w:type="dxa"/>
            <w:gridSpan w:val="4"/>
            <w:shd w:val="clear" w:color="auto" w:fill="D6E3BC" w:themeFill="accent3" w:themeFillTint="66"/>
            <w:vAlign w:val="center"/>
          </w:tcPr>
          <w:p w:rsidR="00345EF0" w:rsidRPr="00D801F5" w:rsidRDefault="00345EF0" w:rsidP="00D801F5">
            <w:r w:rsidRPr="00D801F5">
              <w:t>Познавательное развитие</w:t>
            </w:r>
          </w:p>
        </w:tc>
      </w:tr>
      <w:tr w:rsidR="00345EF0" w:rsidRPr="00345EF0" w:rsidTr="00345EF0">
        <w:tc>
          <w:tcPr>
            <w:tcW w:w="2518" w:type="dxa"/>
            <w:shd w:val="clear" w:color="auto" w:fill="E5F5FF"/>
            <w:vAlign w:val="center"/>
          </w:tcPr>
          <w:p w:rsidR="00345EF0" w:rsidRPr="00D801F5" w:rsidRDefault="00345EF0" w:rsidP="00D801F5">
            <w:r w:rsidRPr="00345EF0">
              <w:t>Формирование элементарных математических представлений.</w:t>
            </w:r>
          </w:p>
        </w:tc>
        <w:tc>
          <w:tcPr>
            <w:tcW w:w="12311" w:type="dxa"/>
            <w:gridSpan w:val="3"/>
            <w:shd w:val="clear" w:color="auto" w:fill="E5F5FF"/>
          </w:tcPr>
          <w:p w:rsidR="00345EF0" w:rsidRPr="00D801F5" w:rsidRDefault="00345EF0" w:rsidP="00D801F5">
            <w:r w:rsidRPr="00345EF0">
              <w:t>Формирование элементарных математических представлений, первичных представлений об основных свойствах и отношениях объектов</w:t>
            </w:r>
            <w:r w:rsidRPr="00D801F5">
              <w:t xml:space="preserve"> окружающего мира: форме, цвете, размере, количестве, числе, части и целом, пространстве и времени.</w:t>
            </w:r>
          </w:p>
        </w:tc>
      </w:tr>
      <w:tr w:rsidR="00345EF0" w:rsidRPr="00345EF0" w:rsidTr="004C4A66">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2-3 года</w:t>
            </w:r>
          </w:p>
        </w:tc>
        <w:tc>
          <w:tcPr>
            <w:tcW w:w="11602" w:type="dxa"/>
            <w:gridSpan w:val="2"/>
          </w:tcPr>
          <w:p w:rsidR="00345EF0" w:rsidRPr="00D801F5" w:rsidRDefault="00345EF0" w:rsidP="00D801F5">
            <w:r w:rsidRPr="00D801F5">
              <w:t xml:space="preserve">Количество. </w:t>
            </w:r>
          </w:p>
          <w:p w:rsidR="00345EF0" w:rsidRPr="00D801F5" w:rsidRDefault="00345EF0" w:rsidP="00D801F5">
            <w:r w:rsidRPr="00345EF0">
              <w:t>Привлекать детей к формированию групп однородных предметов. Учить различать количество предметов (один — много).</w:t>
            </w:r>
          </w:p>
        </w:tc>
      </w:tr>
      <w:tr w:rsidR="00345EF0" w:rsidRPr="00345EF0" w:rsidTr="004C4A66">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Величина. </w:t>
            </w:r>
          </w:p>
          <w:p w:rsidR="00345EF0" w:rsidRPr="00D801F5" w:rsidRDefault="00345EF0" w:rsidP="00D801F5">
            <w:r w:rsidRPr="00345EF0">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tc>
      </w:tr>
      <w:tr w:rsidR="004C4A66" w:rsidRPr="00345EF0" w:rsidTr="004C4A66">
        <w:trPr>
          <w:trHeight w:val="232"/>
        </w:trPr>
        <w:tc>
          <w:tcPr>
            <w:tcW w:w="2518" w:type="dxa"/>
            <w:vMerge w:val="restart"/>
            <w:tcBorders>
              <w:top w:val="single" w:sz="4" w:space="0" w:color="auto"/>
            </w:tcBorders>
            <w:vAlign w:val="center"/>
          </w:tcPr>
          <w:p w:rsidR="004C4A66" w:rsidRPr="00D801F5" w:rsidRDefault="004C4A66" w:rsidP="00D801F5"/>
        </w:tc>
        <w:tc>
          <w:tcPr>
            <w:tcW w:w="709" w:type="dxa"/>
            <w:tcBorders>
              <w:top w:val="single" w:sz="4" w:space="0" w:color="auto"/>
              <w:bottom w:val="nil"/>
            </w:tcBorders>
          </w:tcPr>
          <w:p w:rsidR="004C4A66" w:rsidRPr="00345EF0" w:rsidRDefault="004C4A66" w:rsidP="00D801F5"/>
        </w:tc>
        <w:tc>
          <w:tcPr>
            <w:tcW w:w="11602" w:type="dxa"/>
            <w:gridSpan w:val="2"/>
            <w:vMerge w:val="restart"/>
          </w:tcPr>
          <w:p w:rsidR="004C4A66" w:rsidRPr="00D801F5" w:rsidRDefault="004C4A66" w:rsidP="00D801F5">
            <w:r w:rsidRPr="00D801F5">
              <w:t>Форма.</w:t>
            </w:r>
          </w:p>
          <w:p w:rsidR="004C4A66" w:rsidRPr="00D801F5" w:rsidRDefault="004C4A66" w:rsidP="00D801F5">
            <w:r w:rsidRPr="00345EF0">
              <w:t xml:space="preserve">Учить различать предметы по форме и называть их </w:t>
            </w:r>
            <w:r w:rsidRPr="00D801F5">
              <w:t>(кубик, кирпичик, шар и пр.).</w:t>
            </w:r>
          </w:p>
        </w:tc>
      </w:tr>
      <w:tr w:rsidR="004C4A66" w:rsidRPr="00345EF0" w:rsidTr="004C4A66">
        <w:trPr>
          <w:trHeight w:val="276"/>
        </w:trPr>
        <w:tc>
          <w:tcPr>
            <w:tcW w:w="2518" w:type="dxa"/>
            <w:vMerge/>
            <w:vAlign w:val="center"/>
          </w:tcPr>
          <w:p w:rsidR="004C4A66" w:rsidRPr="00D801F5" w:rsidRDefault="004C4A66" w:rsidP="00D801F5"/>
        </w:tc>
        <w:tc>
          <w:tcPr>
            <w:tcW w:w="709" w:type="dxa"/>
            <w:vMerge w:val="restart"/>
            <w:tcBorders>
              <w:top w:val="nil"/>
            </w:tcBorders>
          </w:tcPr>
          <w:p w:rsidR="004C4A66" w:rsidRPr="00345EF0" w:rsidRDefault="004C4A66" w:rsidP="00D801F5"/>
        </w:tc>
        <w:tc>
          <w:tcPr>
            <w:tcW w:w="11602" w:type="dxa"/>
            <w:gridSpan w:val="2"/>
            <w:vMerge/>
          </w:tcPr>
          <w:p w:rsidR="004C4A66" w:rsidRPr="00D801F5" w:rsidRDefault="004C4A66" w:rsidP="00D801F5"/>
        </w:tc>
      </w:tr>
      <w:tr w:rsidR="004C4A66" w:rsidRPr="00345EF0" w:rsidTr="004C4A66">
        <w:tc>
          <w:tcPr>
            <w:tcW w:w="2518" w:type="dxa"/>
            <w:vMerge/>
            <w:tcBorders>
              <w:bottom w:val="nil"/>
            </w:tcBorders>
            <w:vAlign w:val="center"/>
          </w:tcPr>
          <w:p w:rsidR="004C4A66" w:rsidRPr="00D801F5" w:rsidRDefault="004C4A66" w:rsidP="00D801F5"/>
        </w:tc>
        <w:tc>
          <w:tcPr>
            <w:tcW w:w="709" w:type="dxa"/>
            <w:vMerge/>
          </w:tcPr>
          <w:p w:rsidR="004C4A66" w:rsidRPr="00345EF0" w:rsidRDefault="004C4A66" w:rsidP="00D801F5"/>
        </w:tc>
        <w:tc>
          <w:tcPr>
            <w:tcW w:w="11602" w:type="dxa"/>
            <w:gridSpan w:val="2"/>
          </w:tcPr>
          <w:p w:rsidR="004C4A66" w:rsidRPr="00D801F5" w:rsidRDefault="004C4A66" w:rsidP="00D801F5">
            <w:r w:rsidRPr="00D801F5">
              <w:t xml:space="preserve">Ориентировка в пространстве. </w:t>
            </w:r>
          </w:p>
          <w:p w:rsidR="004C4A66" w:rsidRPr="00D801F5" w:rsidRDefault="004C4A66" w:rsidP="00D801F5">
            <w:r w:rsidRPr="00345EF0">
              <w:t xml:space="preserve">Продолжать накапливать у детей опыт практического освоения окружающего пространства (помещений группы и участка детского сада). Расширять опыт ориентировки в частях собственного тела </w:t>
            </w:r>
            <w:r w:rsidRPr="00D801F5">
              <w:t>(голова, лицо, руки, ноги, спина). Учить двигаться за воспитателем в определенном направлении.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3-4 года</w:t>
            </w:r>
          </w:p>
        </w:tc>
        <w:tc>
          <w:tcPr>
            <w:tcW w:w="11602" w:type="dxa"/>
            <w:gridSpan w:val="2"/>
          </w:tcPr>
          <w:p w:rsidR="00345EF0" w:rsidRPr="00D801F5" w:rsidRDefault="00345EF0" w:rsidP="00D801F5">
            <w:r w:rsidRPr="00D801F5">
              <w:t xml:space="preserve">Количество. </w:t>
            </w:r>
          </w:p>
          <w:p w:rsidR="00345EF0" w:rsidRPr="00D801F5" w:rsidRDefault="00345EF0" w:rsidP="00D801F5">
            <w:r w:rsidRPr="00345EF0">
              <w:t>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Величина. </w:t>
            </w:r>
          </w:p>
          <w:p w:rsidR="00345EF0" w:rsidRPr="00D801F5" w:rsidRDefault="00345EF0" w:rsidP="00D801F5">
            <w:r w:rsidRPr="00345EF0">
              <w:t xml:space="preserve">Сравнивать предметы контрастных и одинаковых размеров; при сравнении </w:t>
            </w:r>
            <w:r w:rsidRPr="00D801F5">
              <w:t>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Форма. </w:t>
            </w:r>
          </w:p>
          <w:p w:rsidR="00345EF0" w:rsidRPr="00D801F5" w:rsidRDefault="00345EF0" w:rsidP="00D801F5">
            <w:r w:rsidRPr="00345EF0">
              <w:t>Познакомить детей с геометрическими фигурами: кругом, квадратом, треугольником. Учить обследовать форму этих фигур, используя зрение и осязание.</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Ориентировка в пространстве. </w:t>
            </w:r>
          </w:p>
          <w:p w:rsidR="00345EF0" w:rsidRPr="00D801F5" w:rsidRDefault="00345EF0" w:rsidP="00D801F5">
            <w:r w:rsidRPr="00345EF0">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tc>
      </w:tr>
      <w:tr w:rsidR="00345EF0" w:rsidRPr="00345EF0" w:rsidTr="00345EF0">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Ориентировка во времени. </w:t>
            </w:r>
          </w:p>
          <w:p w:rsidR="00345EF0" w:rsidRPr="00D801F5" w:rsidRDefault="00345EF0" w:rsidP="00D801F5">
            <w:r w:rsidRPr="00345EF0">
              <w:t>Учить ориентироваться в контрастных частях суток: день — ночь, утро — вечер.</w:t>
            </w:r>
          </w:p>
        </w:tc>
      </w:tr>
      <w:tr w:rsidR="00345EF0" w:rsidRPr="00345EF0" w:rsidTr="00345EF0">
        <w:trPr>
          <w:trHeight w:val="1691"/>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4-5 лет</w:t>
            </w:r>
          </w:p>
        </w:tc>
        <w:tc>
          <w:tcPr>
            <w:tcW w:w="11602" w:type="dxa"/>
            <w:gridSpan w:val="2"/>
            <w:vMerge w:val="restart"/>
          </w:tcPr>
          <w:p w:rsidR="00345EF0" w:rsidRPr="00D801F5" w:rsidRDefault="00345EF0" w:rsidP="00D801F5">
            <w:r w:rsidRPr="00D801F5">
              <w:t xml:space="preserve">Количество и счет. </w:t>
            </w:r>
          </w:p>
          <w:p w:rsidR="00345EF0" w:rsidRPr="00D801F5" w:rsidRDefault="00345EF0" w:rsidP="00D801F5">
            <w:r w:rsidRPr="00345EF0">
              <w:t xml:space="preserve">Дать детям представление о том, что множество («много») может </w:t>
            </w:r>
            <w:r w:rsidRPr="00D801F5">
              <w:t>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tc>
      </w:tr>
      <w:tr w:rsidR="00345EF0" w:rsidRPr="00345EF0" w:rsidTr="00345EF0">
        <w:trPr>
          <w:trHeight w:val="169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169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Величина. </w:t>
            </w:r>
          </w:p>
          <w:p w:rsidR="00345EF0" w:rsidRPr="00D801F5" w:rsidRDefault="00345EF0" w:rsidP="00D801F5">
            <w:r w:rsidRPr="00345EF0">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т.д.).</w:t>
            </w:r>
          </w:p>
        </w:tc>
      </w:tr>
      <w:tr w:rsidR="00345EF0" w:rsidRPr="00345EF0" w:rsidTr="00345EF0">
        <w:trPr>
          <w:trHeight w:val="29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Форма. </w:t>
            </w:r>
          </w:p>
          <w:p w:rsidR="00345EF0" w:rsidRPr="00D801F5" w:rsidRDefault="00345EF0" w:rsidP="00D801F5">
            <w:r w:rsidRPr="00345EF0">
              <w:t>Развивать представление детей о геометрических фигурах: круге, квадрате, треугольнике, а также шаре,</w:t>
            </w:r>
            <w:r w:rsidRPr="00D801F5">
              <w:t xml:space="preserve">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w:t>
            </w:r>
          </w:p>
        </w:tc>
      </w:tr>
      <w:tr w:rsidR="00345EF0" w:rsidRPr="00345EF0" w:rsidTr="00345EF0">
        <w:trPr>
          <w:trHeight w:val="297"/>
        </w:trPr>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97"/>
        </w:trPr>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9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9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9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9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Ориентировка в пространстве. </w:t>
            </w:r>
          </w:p>
          <w:p w:rsidR="00345EF0" w:rsidRPr="00D801F5" w:rsidRDefault="00345EF0" w:rsidP="00D801F5">
            <w:r w:rsidRPr="00345EF0">
              <w:t xml:space="preserve">Развивать умения определять пространственные направления от себя, двигаться в </w:t>
            </w:r>
            <w:r w:rsidRPr="00D801F5">
              <w:t>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Ориентировка во времени. </w:t>
            </w:r>
          </w:p>
          <w:p w:rsidR="00345EF0" w:rsidRPr="00D801F5" w:rsidRDefault="00345EF0" w:rsidP="00D801F5">
            <w:r w:rsidRPr="00345EF0">
              <w:t xml:space="preserve">Расширять представления детей о частях суток, их характерных особенностях, последовательности (утро - день - вечер - ночь). Объяснить значение слов: «вчера», </w:t>
            </w:r>
            <w:r w:rsidRPr="00D801F5">
              <w:t>«сегодня», «завтра».</w:t>
            </w:r>
          </w:p>
        </w:tc>
      </w:tr>
      <w:tr w:rsidR="00345EF0" w:rsidRPr="00345EF0" w:rsidTr="00345EF0">
        <w:trPr>
          <w:trHeight w:val="487"/>
        </w:trPr>
        <w:tc>
          <w:tcPr>
            <w:tcW w:w="2518" w:type="dxa"/>
            <w:tcBorders>
              <w:top w:val="nil"/>
              <w:bottom w:val="nil"/>
            </w:tcBorders>
            <w:vAlign w:val="center"/>
          </w:tcPr>
          <w:p w:rsidR="00345EF0" w:rsidRPr="00D801F5" w:rsidRDefault="00345EF0" w:rsidP="00D801F5"/>
        </w:tc>
        <w:tc>
          <w:tcPr>
            <w:tcW w:w="709" w:type="dxa"/>
            <w:tcBorders>
              <w:top w:val="single" w:sz="4" w:space="0" w:color="auto"/>
              <w:bottom w:val="nil"/>
            </w:tcBorders>
          </w:tcPr>
          <w:p w:rsidR="00345EF0" w:rsidRPr="00D801F5" w:rsidRDefault="00345EF0" w:rsidP="00D801F5">
            <w:r w:rsidRPr="00D801F5">
              <w:t>5-6 лет</w:t>
            </w:r>
          </w:p>
        </w:tc>
        <w:tc>
          <w:tcPr>
            <w:tcW w:w="11602" w:type="dxa"/>
            <w:gridSpan w:val="2"/>
            <w:vMerge w:val="restart"/>
          </w:tcPr>
          <w:p w:rsidR="00345EF0" w:rsidRPr="00D801F5" w:rsidRDefault="00345EF0" w:rsidP="00D801F5">
            <w:r w:rsidRPr="00D801F5">
              <w:t xml:space="preserve">Количество и счет. </w:t>
            </w:r>
          </w:p>
          <w:p w:rsidR="00345EF0" w:rsidRPr="00D801F5" w:rsidRDefault="00345EF0" w:rsidP="00D801F5">
            <w:r w:rsidRPr="00345EF0">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w:t>
            </w:r>
          </w:p>
          <w:p w:rsidR="00345EF0" w:rsidRPr="00D801F5" w:rsidRDefault="00345EF0" w:rsidP="00D801F5">
            <w:r w:rsidRPr="00345EF0">
              <w:t>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w:t>
            </w:r>
            <w:r w:rsidRPr="00D801F5">
              <w:t xml:space="preserve">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Познакомить с количественным составом числа из единиц в пределах 5</w:t>
            </w:r>
            <w:r w:rsidRPr="00D801F5">
              <w:tab/>
              <w:t>на конкретном материале: 5 — это один, еще один, еще один, еще один и еще один.</w:t>
            </w:r>
          </w:p>
        </w:tc>
      </w:tr>
      <w:tr w:rsidR="00345EF0" w:rsidRPr="00345EF0" w:rsidTr="00345EF0">
        <w:trPr>
          <w:trHeight w:val="48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48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48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48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48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48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48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48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48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Borders>
              <w:bottom w:val="nil"/>
            </w:tcBorders>
          </w:tcPr>
          <w:p w:rsidR="00345EF0" w:rsidRPr="00D801F5" w:rsidRDefault="00345EF0" w:rsidP="00D801F5"/>
        </w:tc>
      </w:tr>
      <w:tr w:rsidR="00345EF0" w:rsidRPr="00345EF0" w:rsidTr="00345EF0">
        <w:trPr>
          <w:trHeight w:val="238"/>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Borders>
              <w:top w:val="nil"/>
              <w:bottom w:val="nil"/>
            </w:tcBorders>
          </w:tcPr>
          <w:p w:rsidR="00345EF0" w:rsidRPr="00D801F5" w:rsidRDefault="00345EF0" w:rsidP="00D801F5"/>
        </w:tc>
      </w:tr>
      <w:tr w:rsidR="00345EF0" w:rsidRPr="00345EF0" w:rsidTr="00345EF0">
        <w:trPr>
          <w:trHeight w:val="238"/>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Borders>
              <w:top w:val="nil"/>
            </w:tcBorders>
          </w:tcPr>
          <w:p w:rsidR="00345EF0" w:rsidRPr="00D801F5" w:rsidRDefault="00345EF0" w:rsidP="00D801F5"/>
        </w:tc>
      </w:tr>
      <w:tr w:rsidR="00345EF0" w:rsidRPr="00345EF0" w:rsidTr="00345EF0">
        <w:trPr>
          <w:trHeight w:val="569"/>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Величина. </w:t>
            </w:r>
          </w:p>
          <w:p w:rsidR="00345EF0" w:rsidRPr="00D801F5" w:rsidRDefault="00345EF0" w:rsidP="00D801F5">
            <w:r w:rsidRPr="00345EF0">
              <w:t>Учить устанавливать размерные</w:t>
            </w:r>
            <w:r w:rsidRPr="00D801F5">
              <w:t xml:space="preserve">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Форма. </w:t>
            </w:r>
          </w:p>
          <w:p w:rsidR="00345EF0" w:rsidRPr="00D801F5" w:rsidRDefault="00345EF0" w:rsidP="00D801F5">
            <w:r w:rsidRPr="00345EF0">
              <w:t xml:space="preserve">Познакомить детей с овалом на основе </w:t>
            </w:r>
            <w:r w:rsidRPr="00D801F5">
              <w:t>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Ориентировка в пространстве. </w:t>
            </w:r>
          </w:p>
          <w:p w:rsidR="00345EF0" w:rsidRPr="00D801F5" w:rsidRDefault="00345EF0" w:rsidP="00D801F5">
            <w:r w:rsidRPr="00345EF0">
              <w:t>Совершенствовать умение ориентироваться в окружающем пространстве; понимать смысл пространственных отношений (вверху-внизу, впереди (спереди) - сзади (за), слева-справа,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w:t>
            </w:r>
          </w:p>
        </w:tc>
      </w:tr>
      <w:tr w:rsidR="00345EF0" w:rsidRPr="00345EF0" w:rsidTr="00345EF0">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Ориентировка во времени. </w:t>
            </w:r>
          </w:p>
          <w:p w:rsidR="00345EF0" w:rsidRPr="00D801F5" w:rsidRDefault="00345EF0" w:rsidP="00D801F5">
            <w:r w:rsidRPr="00345EF0">
              <w:t>Дать детям представление о том, что утро, вечер, день и ночь составляют сутки.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tc>
      </w:tr>
      <w:tr w:rsidR="00345EF0" w:rsidRPr="00345EF0" w:rsidTr="00345EF0">
        <w:trPr>
          <w:trHeight w:val="1960"/>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vMerge w:val="restart"/>
          </w:tcPr>
          <w:p w:rsidR="00345EF0" w:rsidRPr="00D801F5" w:rsidRDefault="00345EF0" w:rsidP="00D801F5">
            <w:r w:rsidRPr="00D801F5">
              <w:t xml:space="preserve">Количество и счет. </w:t>
            </w:r>
          </w:p>
          <w:p w:rsidR="00345EF0" w:rsidRPr="00D801F5" w:rsidRDefault="00345EF0" w:rsidP="00D801F5">
            <w:r w:rsidRPr="00345EF0">
              <w:t xml:space="preserve">Развивать общие представления о множестве: умение формировать множества по заданным основаниям, видеть составные части множества, в которых предметы </w:t>
            </w:r>
            <w:r w:rsidRPr="00D801F5">
              <w:t>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345EF0" w:rsidRPr="00D801F5" w:rsidRDefault="00345EF0" w:rsidP="00D801F5">
            <w:r w:rsidRPr="00345EF0">
              <w:t>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w:t>
            </w:r>
          </w:p>
          <w:p w:rsidR="00345EF0" w:rsidRPr="00D801F5" w:rsidRDefault="00345EF0" w:rsidP="00D801F5">
            <w:r w:rsidRPr="00345EF0">
              <w:t>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tc>
      </w:tr>
      <w:tr w:rsidR="00345EF0" w:rsidRPr="00345EF0" w:rsidTr="00345EF0">
        <w:trPr>
          <w:trHeight w:val="1959"/>
        </w:trPr>
        <w:tc>
          <w:tcPr>
            <w:tcW w:w="2518" w:type="dxa"/>
            <w:tcBorders>
              <w:top w:val="nil"/>
              <w:bottom w:val="nil"/>
            </w:tcBorders>
            <w:vAlign w:val="center"/>
          </w:tcPr>
          <w:p w:rsidR="00345EF0" w:rsidRPr="00D801F5" w:rsidRDefault="00345EF0" w:rsidP="00D801F5"/>
        </w:tc>
        <w:tc>
          <w:tcPr>
            <w:tcW w:w="709" w:type="dxa"/>
            <w:tcBorders>
              <w:top w:val="nil"/>
              <w:bottom w:val="nil"/>
            </w:tcBorders>
            <w:vAlign w:val="center"/>
          </w:tcPr>
          <w:p w:rsidR="00345EF0" w:rsidRPr="00D801F5" w:rsidRDefault="00345EF0" w:rsidP="00D801F5"/>
        </w:tc>
        <w:tc>
          <w:tcPr>
            <w:tcW w:w="11602" w:type="dxa"/>
            <w:gridSpan w:val="2"/>
            <w:vMerge/>
          </w:tcPr>
          <w:p w:rsidR="00345EF0" w:rsidRPr="00D801F5" w:rsidRDefault="00345EF0" w:rsidP="00D801F5"/>
        </w:tc>
      </w:tr>
      <w:tr w:rsidR="00345EF0" w:rsidRPr="00345EF0" w:rsidTr="00091E76">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Величина. </w:t>
            </w:r>
          </w:p>
          <w:p w:rsidR="00345EF0" w:rsidRPr="00D801F5" w:rsidRDefault="00345EF0" w:rsidP="00D801F5">
            <w:r w:rsidRPr="00345EF0">
              <w:t xml:space="preserve">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w:t>
            </w:r>
            <w:r w:rsidRPr="00D801F5">
              <w:t>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p>
        </w:tc>
      </w:tr>
      <w:tr w:rsidR="00091E76" w:rsidRPr="00345EF0" w:rsidTr="00091E76">
        <w:trPr>
          <w:trHeight w:val="216"/>
        </w:trPr>
        <w:tc>
          <w:tcPr>
            <w:tcW w:w="2518" w:type="dxa"/>
            <w:tcBorders>
              <w:top w:val="nil"/>
              <w:bottom w:val="nil"/>
            </w:tcBorders>
            <w:vAlign w:val="center"/>
          </w:tcPr>
          <w:p w:rsidR="00091E76" w:rsidRPr="00D801F5" w:rsidRDefault="00091E76" w:rsidP="00D801F5"/>
        </w:tc>
        <w:tc>
          <w:tcPr>
            <w:tcW w:w="709" w:type="dxa"/>
            <w:tcBorders>
              <w:top w:val="nil"/>
              <w:bottom w:val="nil"/>
            </w:tcBorders>
          </w:tcPr>
          <w:p w:rsidR="00091E76" w:rsidRPr="00345EF0" w:rsidRDefault="00091E76" w:rsidP="00D801F5"/>
        </w:tc>
        <w:tc>
          <w:tcPr>
            <w:tcW w:w="11602" w:type="dxa"/>
            <w:gridSpan w:val="2"/>
            <w:vMerge w:val="restart"/>
          </w:tcPr>
          <w:p w:rsidR="00091E76" w:rsidRPr="00D801F5" w:rsidRDefault="00091E76" w:rsidP="00D801F5">
            <w:r w:rsidRPr="00D801F5">
              <w:t xml:space="preserve">Форма. </w:t>
            </w:r>
          </w:p>
          <w:p w:rsidR="00091E76" w:rsidRPr="00D801F5" w:rsidRDefault="00091E76" w:rsidP="00D801F5">
            <w:r w:rsidRPr="00345EF0">
              <w:t>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tc>
      </w:tr>
      <w:tr w:rsidR="00091E76" w:rsidRPr="00345EF0" w:rsidTr="00091E76">
        <w:trPr>
          <w:trHeight w:val="215"/>
        </w:trPr>
        <w:tc>
          <w:tcPr>
            <w:tcW w:w="2518" w:type="dxa"/>
            <w:tcBorders>
              <w:top w:val="nil"/>
              <w:bottom w:val="nil"/>
            </w:tcBorders>
            <w:vAlign w:val="center"/>
          </w:tcPr>
          <w:p w:rsidR="00091E76" w:rsidRPr="00D801F5" w:rsidRDefault="00091E76" w:rsidP="00D801F5"/>
        </w:tc>
        <w:tc>
          <w:tcPr>
            <w:tcW w:w="709" w:type="dxa"/>
            <w:tcBorders>
              <w:top w:val="nil"/>
              <w:bottom w:val="nil"/>
            </w:tcBorders>
          </w:tcPr>
          <w:p w:rsidR="00091E76" w:rsidRPr="00345EF0" w:rsidRDefault="00091E76" w:rsidP="00D801F5"/>
        </w:tc>
        <w:tc>
          <w:tcPr>
            <w:tcW w:w="11602" w:type="dxa"/>
            <w:gridSpan w:val="2"/>
            <w:vMerge/>
          </w:tcPr>
          <w:p w:rsidR="00091E76" w:rsidRPr="00D801F5" w:rsidRDefault="00091E76" w:rsidP="00D801F5"/>
        </w:tc>
      </w:tr>
      <w:tr w:rsidR="00091E76" w:rsidRPr="00345EF0" w:rsidTr="00091E76">
        <w:trPr>
          <w:trHeight w:val="215"/>
        </w:trPr>
        <w:tc>
          <w:tcPr>
            <w:tcW w:w="2518" w:type="dxa"/>
            <w:tcBorders>
              <w:top w:val="nil"/>
              <w:bottom w:val="nil"/>
            </w:tcBorders>
            <w:vAlign w:val="center"/>
          </w:tcPr>
          <w:p w:rsidR="00091E76" w:rsidRPr="00D801F5" w:rsidRDefault="00091E76" w:rsidP="00D801F5"/>
        </w:tc>
        <w:tc>
          <w:tcPr>
            <w:tcW w:w="709" w:type="dxa"/>
            <w:tcBorders>
              <w:top w:val="nil"/>
              <w:bottom w:val="nil"/>
            </w:tcBorders>
          </w:tcPr>
          <w:p w:rsidR="00091E76" w:rsidRPr="00345EF0" w:rsidRDefault="00091E76" w:rsidP="00D801F5"/>
        </w:tc>
        <w:tc>
          <w:tcPr>
            <w:tcW w:w="11602" w:type="dxa"/>
            <w:gridSpan w:val="2"/>
            <w:vMerge/>
          </w:tcPr>
          <w:p w:rsidR="00091E76" w:rsidRPr="00D801F5" w:rsidRDefault="00091E76" w:rsidP="00D801F5"/>
        </w:tc>
      </w:tr>
      <w:tr w:rsidR="00091E76" w:rsidRPr="00345EF0" w:rsidTr="00091E76">
        <w:trPr>
          <w:trHeight w:val="215"/>
        </w:trPr>
        <w:tc>
          <w:tcPr>
            <w:tcW w:w="2518" w:type="dxa"/>
            <w:tcBorders>
              <w:top w:val="nil"/>
              <w:bottom w:val="nil"/>
            </w:tcBorders>
            <w:vAlign w:val="center"/>
          </w:tcPr>
          <w:p w:rsidR="00091E76" w:rsidRPr="00D801F5" w:rsidRDefault="00091E76" w:rsidP="00D801F5"/>
        </w:tc>
        <w:tc>
          <w:tcPr>
            <w:tcW w:w="709" w:type="dxa"/>
            <w:tcBorders>
              <w:top w:val="nil"/>
              <w:bottom w:val="nil"/>
            </w:tcBorders>
          </w:tcPr>
          <w:p w:rsidR="00091E76" w:rsidRPr="00345EF0" w:rsidRDefault="00091E76" w:rsidP="00D801F5"/>
        </w:tc>
        <w:tc>
          <w:tcPr>
            <w:tcW w:w="11602" w:type="dxa"/>
            <w:gridSpan w:val="2"/>
            <w:vMerge/>
          </w:tcPr>
          <w:p w:rsidR="00091E76" w:rsidRPr="00D801F5" w:rsidRDefault="00091E76" w:rsidP="00D801F5"/>
        </w:tc>
      </w:tr>
      <w:tr w:rsidR="00091E76" w:rsidRPr="00345EF0" w:rsidTr="00091E76">
        <w:trPr>
          <w:trHeight w:val="215"/>
        </w:trPr>
        <w:tc>
          <w:tcPr>
            <w:tcW w:w="2518" w:type="dxa"/>
            <w:tcBorders>
              <w:top w:val="nil"/>
              <w:bottom w:val="nil"/>
            </w:tcBorders>
            <w:vAlign w:val="center"/>
          </w:tcPr>
          <w:p w:rsidR="00091E76" w:rsidRPr="00D801F5" w:rsidRDefault="00091E76" w:rsidP="00D801F5"/>
        </w:tc>
        <w:tc>
          <w:tcPr>
            <w:tcW w:w="709" w:type="dxa"/>
            <w:tcBorders>
              <w:top w:val="nil"/>
              <w:bottom w:val="nil"/>
            </w:tcBorders>
          </w:tcPr>
          <w:p w:rsidR="00091E76" w:rsidRPr="00345EF0" w:rsidRDefault="00091E76" w:rsidP="00D801F5"/>
        </w:tc>
        <w:tc>
          <w:tcPr>
            <w:tcW w:w="11602" w:type="dxa"/>
            <w:gridSpan w:val="2"/>
            <w:vMerge/>
          </w:tcPr>
          <w:p w:rsidR="00091E76" w:rsidRPr="00D801F5" w:rsidRDefault="00091E76" w:rsidP="00D801F5"/>
        </w:tc>
      </w:tr>
      <w:tr w:rsidR="00091E76" w:rsidRPr="00345EF0" w:rsidTr="00091E76">
        <w:trPr>
          <w:trHeight w:val="215"/>
        </w:trPr>
        <w:tc>
          <w:tcPr>
            <w:tcW w:w="2518" w:type="dxa"/>
            <w:tcBorders>
              <w:top w:val="nil"/>
            </w:tcBorders>
            <w:vAlign w:val="center"/>
          </w:tcPr>
          <w:p w:rsidR="00091E76" w:rsidRPr="00D801F5" w:rsidRDefault="00091E76" w:rsidP="00D801F5"/>
        </w:tc>
        <w:tc>
          <w:tcPr>
            <w:tcW w:w="709" w:type="dxa"/>
            <w:tcBorders>
              <w:top w:val="nil"/>
            </w:tcBorders>
          </w:tcPr>
          <w:p w:rsidR="00091E76" w:rsidRPr="00345EF0" w:rsidRDefault="00091E76" w:rsidP="00D801F5"/>
        </w:tc>
        <w:tc>
          <w:tcPr>
            <w:tcW w:w="11602" w:type="dxa"/>
            <w:gridSpan w:val="2"/>
            <w:vMerge/>
          </w:tcPr>
          <w:p w:rsidR="00091E76" w:rsidRPr="00D801F5" w:rsidRDefault="00091E76" w:rsidP="00D801F5"/>
        </w:tc>
      </w:tr>
      <w:tr w:rsidR="00091E76" w:rsidRPr="00345EF0" w:rsidTr="00013F9F">
        <w:trPr>
          <w:trHeight w:val="1383"/>
        </w:trPr>
        <w:tc>
          <w:tcPr>
            <w:tcW w:w="2518" w:type="dxa"/>
            <w:tcBorders>
              <w:top w:val="single" w:sz="4" w:space="0" w:color="auto"/>
              <w:bottom w:val="nil"/>
            </w:tcBorders>
            <w:vAlign w:val="center"/>
          </w:tcPr>
          <w:p w:rsidR="00091E76" w:rsidRPr="00D801F5" w:rsidRDefault="00091E76" w:rsidP="00D801F5"/>
        </w:tc>
        <w:tc>
          <w:tcPr>
            <w:tcW w:w="709" w:type="dxa"/>
            <w:tcBorders>
              <w:top w:val="single" w:sz="4" w:space="0" w:color="auto"/>
              <w:bottom w:val="nil"/>
            </w:tcBorders>
          </w:tcPr>
          <w:p w:rsidR="00091E76" w:rsidRPr="00345EF0" w:rsidRDefault="00091E76" w:rsidP="00D801F5"/>
        </w:tc>
        <w:tc>
          <w:tcPr>
            <w:tcW w:w="11602" w:type="dxa"/>
            <w:gridSpan w:val="2"/>
            <w:vMerge/>
          </w:tcPr>
          <w:p w:rsidR="00091E76" w:rsidRPr="00D801F5" w:rsidRDefault="00091E76"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Ориентировка в пространстве. </w:t>
            </w:r>
          </w:p>
          <w:p w:rsidR="00345EF0" w:rsidRPr="00D801F5" w:rsidRDefault="00345EF0" w:rsidP="00D801F5">
            <w:r w:rsidRPr="00345EF0">
              <w:t xml:space="preserve">Учить ориентироваться на ограниченной территории (лист бумаги, учебная доска, страница тетради, книги и т. д.); </w:t>
            </w:r>
            <w:r w:rsidRPr="00D801F5">
              <w:t>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tc>
      </w:tr>
      <w:tr w:rsidR="00345EF0" w:rsidRPr="00345EF0" w:rsidTr="00345EF0">
        <w:tc>
          <w:tcPr>
            <w:tcW w:w="2518" w:type="dxa"/>
            <w:tcBorders>
              <w:top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Ориентировка во времени. </w:t>
            </w:r>
          </w:p>
          <w:p w:rsidR="00345EF0" w:rsidRPr="00D801F5" w:rsidRDefault="00345EF0" w:rsidP="00D801F5">
            <w:r w:rsidRPr="00345EF0">
              <w:t xml:space="preserve">Дать детям элементарные представления о </w:t>
            </w:r>
            <w:r w:rsidRPr="00D801F5">
              <w:t>времени: его текучести, периодичности, необратимости, последовательности всех дней недели, месяцев, времен года. Определения не даются.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w:t>
            </w:r>
          </w:p>
        </w:tc>
      </w:tr>
      <w:tr w:rsidR="00345EF0" w:rsidRPr="00345EF0" w:rsidTr="00091E76">
        <w:tc>
          <w:tcPr>
            <w:tcW w:w="2518" w:type="dxa"/>
            <w:tcBorders>
              <w:bottom w:val="single" w:sz="4" w:space="0" w:color="auto"/>
            </w:tcBorders>
            <w:shd w:val="clear" w:color="auto" w:fill="E5F5FF"/>
            <w:vAlign w:val="center"/>
          </w:tcPr>
          <w:p w:rsidR="00345EF0" w:rsidRPr="00D801F5" w:rsidRDefault="00345EF0" w:rsidP="00D801F5">
            <w:r w:rsidRPr="00D801F5">
              <w:t>Развитие познавательно-исследовательской деятельности.</w:t>
            </w:r>
          </w:p>
        </w:tc>
        <w:tc>
          <w:tcPr>
            <w:tcW w:w="12311" w:type="dxa"/>
            <w:gridSpan w:val="3"/>
            <w:shd w:val="clear" w:color="auto" w:fill="E5F5FF"/>
          </w:tcPr>
          <w:p w:rsidR="00345EF0" w:rsidRPr="00D801F5" w:rsidRDefault="00345EF0" w:rsidP="00D801F5">
            <w:r w:rsidRPr="00D801F5">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tc>
      </w:tr>
      <w:tr w:rsidR="00345EF0" w:rsidRPr="00345EF0" w:rsidTr="00091E76">
        <w:trPr>
          <w:trHeight w:val="464"/>
        </w:trPr>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2-3 года</w:t>
            </w:r>
          </w:p>
        </w:tc>
        <w:tc>
          <w:tcPr>
            <w:tcW w:w="11602" w:type="dxa"/>
            <w:gridSpan w:val="2"/>
            <w:vMerge w:val="restart"/>
          </w:tcPr>
          <w:p w:rsidR="00345EF0" w:rsidRPr="00D801F5" w:rsidRDefault="00345EF0" w:rsidP="00D801F5">
            <w:r w:rsidRPr="00D801F5">
              <w:t xml:space="preserve">Познавательно-исследовательская деятельность. </w:t>
            </w:r>
          </w:p>
          <w:p w:rsidR="00345EF0" w:rsidRPr="00D801F5" w:rsidRDefault="00345EF0" w:rsidP="00D801F5">
            <w:r w:rsidRPr="00345EF0">
              <w:t>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tc>
      </w:tr>
      <w:tr w:rsidR="00345EF0" w:rsidRPr="00345EF0" w:rsidTr="00091E76">
        <w:trPr>
          <w:trHeight w:val="463"/>
        </w:trPr>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091E76">
        <w:trPr>
          <w:trHeight w:val="576"/>
        </w:trPr>
        <w:tc>
          <w:tcPr>
            <w:tcW w:w="2518" w:type="dxa"/>
            <w:tcBorders>
              <w:top w:val="single" w:sz="4" w:space="0" w:color="auto"/>
              <w:bottom w:val="nil"/>
            </w:tcBorders>
            <w:vAlign w:val="center"/>
          </w:tcPr>
          <w:p w:rsidR="00345EF0" w:rsidRPr="00D801F5" w:rsidRDefault="00345EF0" w:rsidP="00D801F5"/>
        </w:tc>
        <w:tc>
          <w:tcPr>
            <w:tcW w:w="709" w:type="dxa"/>
            <w:vMerge w:val="restart"/>
            <w:tcBorders>
              <w:top w:val="single" w:sz="4" w:space="0" w:color="auto"/>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Сенсорное развитие. </w:t>
            </w:r>
          </w:p>
          <w:p w:rsidR="00345EF0" w:rsidRPr="00D801F5" w:rsidRDefault="00345EF0" w:rsidP="00D801F5">
            <w:r w:rsidRPr="00345EF0">
              <w:t xml:space="preserve">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w:t>
            </w:r>
            <w:r w:rsidRPr="00D801F5">
              <w:t>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tc>
      </w:tr>
      <w:tr w:rsidR="00345EF0" w:rsidRPr="00345EF0" w:rsidTr="00345EF0">
        <w:trPr>
          <w:trHeight w:val="576"/>
        </w:trPr>
        <w:tc>
          <w:tcPr>
            <w:tcW w:w="2518" w:type="dxa"/>
            <w:tcBorders>
              <w:top w:val="nil"/>
              <w:bottom w:val="nil"/>
            </w:tcBorders>
            <w:vAlign w:val="center"/>
          </w:tcPr>
          <w:p w:rsidR="00345EF0" w:rsidRPr="00D801F5" w:rsidRDefault="00345EF0" w:rsidP="00D801F5"/>
        </w:tc>
        <w:tc>
          <w:tcPr>
            <w:tcW w:w="709" w:type="dxa"/>
            <w:vMerge/>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Дидактические игры. </w:t>
            </w:r>
          </w:p>
          <w:p w:rsidR="00345EF0" w:rsidRPr="00D801F5" w:rsidRDefault="00345EF0" w:rsidP="00D801F5">
            <w:r w:rsidRPr="00345EF0">
              <w:t xml:space="preserve">Обогащать в играх с дидактическим материалом сенсорный опыт детей </w:t>
            </w:r>
            <w:r w:rsidRPr="00D801F5">
              <w:t>(пирамидки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345EF0" w:rsidRPr="00D801F5" w:rsidRDefault="00345EF0" w:rsidP="00D801F5">
            <w:r w:rsidRPr="00345EF0">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3-4 года</w:t>
            </w:r>
          </w:p>
        </w:tc>
        <w:tc>
          <w:tcPr>
            <w:tcW w:w="11602" w:type="dxa"/>
            <w:gridSpan w:val="2"/>
          </w:tcPr>
          <w:p w:rsidR="00345EF0" w:rsidRPr="00D801F5" w:rsidRDefault="00345EF0" w:rsidP="00D801F5">
            <w:r w:rsidRPr="00D801F5">
              <w:t xml:space="preserve">Познавательно-исследовательская деятельность. </w:t>
            </w:r>
          </w:p>
          <w:p w:rsidR="00345EF0" w:rsidRPr="00D801F5" w:rsidRDefault="00345EF0" w:rsidP="00D801F5">
            <w:r w:rsidRPr="00345EF0">
              <w:t>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tc>
      </w:tr>
      <w:tr w:rsidR="00345EF0" w:rsidRPr="00345EF0" w:rsidTr="00302EC1">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Сенсорное развитие. </w:t>
            </w:r>
          </w:p>
          <w:p w:rsidR="00345EF0" w:rsidRPr="00D801F5" w:rsidRDefault="00345EF0" w:rsidP="00D801F5">
            <w:r w:rsidRPr="00345EF0">
              <w:t xml:space="preserve">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w:t>
            </w:r>
            <w:r w:rsidRPr="00D801F5">
              <w:t>(используя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w:t>
            </w:r>
          </w:p>
        </w:tc>
      </w:tr>
      <w:tr w:rsidR="00345EF0" w:rsidRPr="00345EF0" w:rsidTr="00302EC1">
        <w:trPr>
          <w:trHeight w:val="576"/>
        </w:trPr>
        <w:tc>
          <w:tcPr>
            <w:tcW w:w="2518" w:type="dxa"/>
            <w:vMerge w:val="restart"/>
            <w:tcBorders>
              <w:top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Дидактические игры. </w:t>
            </w:r>
          </w:p>
          <w:p w:rsidR="00345EF0" w:rsidRPr="00D801F5" w:rsidRDefault="00345EF0" w:rsidP="00D801F5">
            <w:r w:rsidRPr="00345EF0">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tc>
      </w:tr>
      <w:tr w:rsidR="00345EF0" w:rsidRPr="00345EF0" w:rsidTr="00302EC1">
        <w:trPr>
          <w:trHeight w:val="576"/>
        </w:trPr>
        <w:tc>
          <w:tcPr>
            <w:tcW w:w="2518" w:type="dxa"/>
            <w:vMerge/>
            <w:tcBorders>
              <w:bottom w:val="nil"/>
            </w:tcBorders>
            <w:vAlign w:val="center"/>
          </w:tcPr>
          <w:p w:rsidR="00345EF0" w:rsidRPr="00D801F5" w:rsidRDefault="00345EF0" w:rsidP="00D801F5"/>
        </w:tc>
        <w:tc>
          <w:tcPr>
            <w:tcW w:w="709" w:type="dxa"/>
            <w:tcBorders>
              <w:top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02EC1">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4-5 лет</w:t>
            </w:r>
          </w:p>
        </w:tc>
        <w:tc>
          <w:tcPr>
            <w:tcW w:w="11602" w:type="dxa"/>
            <w:gridSpan w:val="2"/>
          </w:tcPr>
          <w:p w:rsidR="00345EF0" w:rsidRPr="00D801F5" w:rsidRDefault="00345EF0" w:rsidP="00D801F5">
            <w:r w:rsidRPr="00D801F5">
              <w:t xml:space="preserve">Познавательно-исследовательская деятельность. </w:t>
            </w:r>
          </w:p>
          <w:p w:rsidR="00345EF0" w:rsidRPr="00D801F5" w:rsidRDefault="00345EF0" w:rsidP="00D801F5">
            <w:r w:rsidRPr="00345EF0">
              <w:t>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Сенсорное развитие. </w:t>
            </w:r>
          </w:p>
          <w:p w:rsidR="00345EF0" w:rsidRPr="00D801F5" w:rsidRDefault="00345EF0" w:rsidP="00D801F5">
            <w:r w:rsidRPr="00345EF0">
              <w:t xml:space="preserve">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r w:rsidRPr="00D801F5">
              <w:t>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Проектная деятельность. </w:t>
            </w:r>
          </w:p>
          <w:p w:rsidR="00345EF0" w:rsidRPr="00D801F5" w:rsidRDefault="00345EF0" w:rsidP="00D801F5">
            <w:r w:rsidRPr="00345EF0">
              <w:t>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tc>
      </w:tr>
      <w:tr w:rsidR="00345EF0" w:rsidRPr="00345EF0" w:rsidTr="00345EF0">
        <w:trPr>
          <w:trHeight w:val="689"/>
        </w:trPr>
        <w:tc>
          <w:tcPr>
            <w:tcW w:w="2518" w:type="dxa"/>
            <w:tcBorders>
              <w:top w:val="nil"/>
              <w:bottom w:val="nil"/>
            </w:tcBorders>
            <w:vAlign w:val="center"/>
          </w:tcPr>
          <w:p w:rsidR="00345EF0" w:rsidRPr="00D801F5" w:rsidRDefault="00345EF0" w:rsidP="00D801F5"/>
        </w:tc>
        <w:tc>
          <w:tcPr>
            <w:tcW w:w="709" w:type="dxa"/>
            <w:vMerge w:val="restart"/>
            <w:tcBorders>
              <w:top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Дидактические игры. </w:t>
            </w:r>
          </w:p>
          <w:p w:rsidR="00345EF0" w:rsidRPr="00D801F5" w:rsidRDefault="00345EF0" w:rsidP="00D801F5">
            <w:r w:rsidRPr="00345EF0">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tc>
      </w:tr>
      <w:tr w:rsidR="00345EF0" w:rsidRPr="00345EF0" w:rsidTr="00302EC1">
        <w:trPr>
          <w:trHeight w:val="688"/>
        </w:trPr>
        <w:tc>
          <w:tcPr>
            <w:tcW w:w="2518" w:type="dxa"/>
            <w:tcBorders>
              <w:top w:val="nil"/>
              <w:bottom w:val="nil"/>
            </w:tcBorders>
            <w:vAlign w:val="center"/>
          </w:tcPr>
          <w:p w:rsidR="00345EF0" w:rsidRPr="00D801F5" w:rsidRDefault="00345EF0" w:rsidP="00D801F5"/>
        </w:tc>
        <w:tc>
          <w:tcPr>
            <w:tcW w:w="709" w:type="dxa"/>
            <w:vMerge/>
            <w:tcBorders>
              <w:bottom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02EC1">
        <w:tc>
          <w:tcPr>
            <w:tcW w:w="2518" w:type="dxa"/>
            <w:tcBorders>
              <w:top w:val="nil"/>
              <w:bottom w:val="single" w:sz="4" w:space="0" w:color="auto"/>
            </w:tcBorders>
            <w:vAlign w:val="center"/>
          </w:tcPr>
          <w:p w:rsidR="00345EF0" w:rsidRPr="00D801F5" w:rsidRDefault="00345EF0" w:rsidP="00D801F5"/>
        </w:tc>
        <w:tc>
          <w:tcPr>
            <w:tcW w:w="709" w:type="dxa"/>
            <w:tcBorders>
              <w:top w:val="single" w:sz="4" w:space="0" w:color="auto"/>
              <w:bottom w:val="single" w:sz="4" w:space="0" w:color="auto"/>
            </w:tcBorders>
          </w:tcPr>
          <w:p w:rsidR="00345EF0" w:rsidRPr="00D801F5" w:rsidRDefault="00345EF0" w:rsidP="00D801F5">
            <w:r w:rsidRPr="00D801F5">
              <w:t>5-6 лет</w:t>
            </w:r>
          </w:p>
        </w:tc>
        <w:tc>
          <w:tcPr>
            <w:tcW w:w="11602" w:type="dxa"/>
            <w:gridSpan w:val="2"/>
          </w:tcPr>
          <w:p w:rsidR="00345EF0" w:rsidRPr="00D801F5" w:rsidRDefault="00345EF0" w:rsidP="00D801F5">
            <w:r w:rsidRPr="00D801F5">
              <w:t xml:space="preserve">Познавательно-исследовательская деятельность. </w:t>
            </w:r>
          </w:p>
          <w:p w:rsidR="00345EF0" w:rsidRPr="00D801F5" w:rsidRDefault="00345EF0" w:rsidP="00D801F5">
            <w:r w:rsidRPr="00345EF0">
              <w:t xml:space="preserve">Закреплять </w:t>
            </w:r>
            <w:r w:rsidRPr="00D801F5">
              <w:t>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tc>
      </w:tr>
      <w:tr w:rsidR="00345EF0" w:rsidRPr="00345EF0" w:rsidTr="00302EC1">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tcPr>
          <w:p w:rsidR="00345EF0" w:rsidRPr="00D801F5" w:rsidRDefault="00345EF0" w:rsidP="00D801F5">
            <w:r w:rsidRPr="00D801F5">
              <w:t xml:space="preserve">Сенсорное развитие. </w:t>
            </w:r>
          </w:p>
          <w:p w:rsidR="00345EF0" w:rsidRPr="00D801F5" w:rsidRDefault="00345EF0" w:rsidP="00D801F5">
            <w:r w:rsidRPr="00345EF0">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w:t>
            </w:r>
          </w:p>
        </w:tc>
      </w:tr>
      <w:tr w:rsidR="00345EF0" w:rsidRPr="00345EF0" w:rsidTr="00302EC1">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Проектная деятельность. </w:t>
            </w:r>
          </w:p>
          <w:p w:rsidR="00345EF0" w:rsidRPr="00D801F5" w:rsidRDefault="00345EF0" w:rsidP="00D801F5">
            <w:r w:rsidRPr="00345EF0">
              <w:t xml:space="preserve">Создавать условия </w:t>
            </w:r>
            <w:r w:rsidRPr="00D801F5">
              <w:t>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tc>
      </w:tr>
      <w:tr w:rsidR="00302EC1" w:rsidRPr="00345EF0" w:rsidTr="00302EC1">
        <w:trPr>
          <w:trHeight w:val="1265"/>
        </w:trPr>
        <w:tc>
          <w:tcPr>
            <w:tcW w:w="2518" w:type="dxa"/>
            <w:tcBorders>
              <w:top w:val="nil"/>
              <w:bottom w:val="nil"/>
            </w:tcBorders>
            <w:vAlign w:val="center"/>
          </w:tcPr>
          <w:p w:rsidR="00302EC1" w:rsidRPr="00D801F5" w:rsidRDefault="00302EC1" w:rsidP="00D801F5"/>
        </w:tc>
        <w:tc>
          <w:tcPr>
            <w:tcW w:w="709" w:type="dxa"/>
            <w:vMerge w:val="restart"/>
            <w:tcBorders>
              <w:top w:val="nil"/>
            </w:tcBorders>
          </w:tcPr>
          <w:p w:rsidR="00302EC1" w:rsidRPr="00345EF0" w:rsidRDefault="00302EC1" w:rsidP="00D801F5"/>
        </w:tc>
        <w:tc>
          <w:tcPr>
            <w:tcW w:w="11602" w:type="dxa"/>
            <w:gridSpan w:val="2"/>
            <w:vMerge w:val="restart"/>
          </w:tcPr>
          <w:p w:rsidR="00302EC1" w:rsidRPr="00D801F5" w:rsidRDefault="00302EC1" w:rsidP="00D801F5">
            <w:r w:rsidRPr="00D801F5">
              <w:t xml:space="preserve">Дидактические игры. </w:t>
            </w:r>
          </w:p>
          <w:p w:rsidR="00302EC1" w:rsidRPr="00D801F5" w:rsidRDefault="00302EC1" w:rsidP="00D801F5">
            <w:r w:rsidRPr="00345EF0">
              <w:t>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 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tc>
      </w:tr>
      <w:tr w:rsidR="00302EC1" w:rsidRPr="00345EF0" w:rsidTr="00302EC1">
        <w:trPr>
          <w:trHeight w:val="795"/>
        </w:trPr>
        <w:tc>
          <w:tcPr>
            <w:tcW w:w="2518" w:type="dxa"/>
            <w:tcBorders>
              <w:top w:val="nil"/>
              <w:bottom w:val="single" w:sz="4" w:space="0" w:color="auto"/>
            </w:tcBorders>
            <w:vAlign w:val="center"/>
          </w:tcPr>
          <w:p w:rsidR="00302EC1" w:rsidRPr="00D801F5" w:rsidRDefault="00302EC1" w:rsidP="00D801F5"/>
        </w:tc>
        <w:tc>
          <w:tcPr>
            <w:tcW w:w="709" w:type="dxa"/>
            <w:vMerge/>
          </w:tcPr>
          <w:p w:rsidR="00302EC1" w:rsidRPr="00345EF0" w:rsidRDefault="00302EC1" w:rsidP="00D801F5"/>
        </w:tc>
        <w:tc>
          <w:tcPr>
            <w:tcW w:w="11602" w:type="dxa"/>
            <w:gridSpan w:val="2"/>
            <w:vMerge/>
          </w:tcPr>
          <w:p w:rsidR="00302EC1" w:rsidRPr="00D801F5" w:rsidRDefault="00302EC1" w:rsidP="00D801F5"/>
        </w:tc>
      </w:tr>
      <w:tr w:rsidR="00302EC1" w:rsidRPr="00345EF0" w:rsidTr="00302EC1">
        <w:trPr>
          <w:trHeight w:val="794"/>
        </w:trPr>
        <w:tc>
          <w:tcPr>
            <w:tcW w:w="2518" w:type="dxa"/>
            <w:tcBorders>
              <w:top w:val="single" w:sz="4" w:space="0" w:color="auto"/>
              <w:bottom w:val="nil"/>
            </w:tcBorders>
            <w:vAlign w:val="center"/>
          </w:tcPr>
          <w:p w:rsidR="00302EC1" w:rsidRPr="00D801F5" w:rsidRDefault="00302EC1" w:rsidP="00D801F5"/>
        </w:tc>
        <w:tc>
          <w:tcPr>
            <w:tcW w:w="709" w:type="dxa"/>
            <w:vMerge/>
          </w:tcPr>
          <w:p w:rsidR="00302EC1" w:rsidRPr="00345EF0" w:rsidRDefault="00302EC1" w:rsidP="00D801F5"/>
        </w:tc>
        <w:tc>
          <w:tcPr>
            <w:tcW w:w="11602" w:type="dxa"/>
            <w:gridSpan w:val="2"/>
            <w:vMerge/>
          </w:tcPr>
          <w:p w:rsidR="00302EC1" w:rsidRPr="00D801F5" w:rsidRDefault="00302EC1" w:rsidP="00D801F5"/>
        </w:tc>
      </w:tr>
      <w:tr w:rsidR="00345EF0" w:rsidRPr="00345EF0" w:rsidTr="00302EC1">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tcPr>
          <w:p w:rsidR="00345EF0" w:rsidRPr="00D801F5" w:rsidRDefault="00345EF0" w:rsidP="00D801F5">
            <w:r w:rsidRPr="00D801F5">
              <w:t xml:space="preserve">Познавательно-исследовательская деятельность. </w:t>
            </w:r>
          </w:p>
          <w:p w:rsidR="00345EF0" w:rsidRPr="00D801F5" w:rsidRDefault="00345EF0" w:rsidP="00D801F5">
            <w:r w:rsidRPr="00345EF0">
              <w:t>Совершенствовать характер и содержание обобщенных способов исследования объектов с помощью специально созданной системы</w:t>
            </w:r>
            <w:r w:rsidRPr="00D801F5">
              <w:t xml:space="preserve">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Сенсорное развитие. </w:t>
            </w:r>
          </w:p>
          <w:p w:rsidR="00345EF0" w:rsidRPr="00D801F5" w:rsidRDefault="00345EF0" w:rsidP="00D801F5">
            <w:r w:rsidRPr="00345EF0">
              <w:t>Развивать зрение, слух, обоняние, осязание, вкус, сенсомоторные способности.</w:t>
            </w:r>
          </w:p>
          <w:p w:rsidR="00345EF0" w:rsidRPr="00D801F5" w:rsidRDefault="00345EF0" w:rsidP="00D801F5">
            <w:r w:rsidRPr="00345EF0">
              <w:t>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w:t>
            </w:r>
          </w:p>
        </w:tc>
      </w:tr>
      <w:tr w:rsidR="00345EF0" w:rsidRPr="00345EF0" w:rsidTr="00453DCD">
        <w:trPr>
          <w:trHeight w:val="92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Проектная деятельность. </w:t>
            </w:r>
          </w:p>
          <w:p w:rsidR="00345EF0" w:rsidRPr="00D801F5" w:rsidRDefault="00345EF0" w:rsidP="00D801F5">
            <w:r w:rsidRPr="00345EF0">
              <w:t>Развивать проектную деятельность всех типов (исследовательскую, творческую, нормативную).</w:t>
            </w:r>
          </w:p>
          <w:p w:rsidR="00345EF0" w:rsidRPr="00D801F5" w:rsidRDefault="00345EF0" w:rsidP="00D801F5">
            <w:r w:rsidRPr="00345EF0">
              <w:t xml:space="preserve">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w:t>
            </w:r>
          </w:p>
        </w:tc>
      </w:tr>
      <w:tr w:rsidR="00345EF0" w:rsidRPr="00345EF0" w:rsidTr="00453DCD">
        <w:trPr>
          <w:trHeight w:val="920"/>
        </w:trPr>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453DCD">
        <w:tc>
          <w:tcPr>
            <w:tcW w:w="2518" w:type="dxa"/>
            <w:tcBorders>
              <w:top w:val="nil"/>
            </w:tcBorders>
            <w:vAlign w:val="center"/>
          </w:tcPr>
          <w:p w:rsidR="00345EF0" w:rsidRPr="00D801F5" w:rsidRDefault="00345EF0" w:rsidP="00D801F5"/>
        </w:tc>
        <w:tc>
          <w:tcPr>
            <w:tcW w:w="709" w:type="dxa"/>
            <w:tcBorders>
              <w:top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Дидактические игры. </w:t>
            </w:r>
          </w:p>
          <w:p w:rsidR="00345EF0" w:rsidRPr="00D801F5" w:rsidRDefault="00345EF0" w:rsidP="00D801F5">
            <w:r w:rsidRPr="00345EF0">
              <w:t xml:space="preserve">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w:t>
            </w:r>
            <w:r w:rsidRPr="00D801F5">
              <w:t>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 мелки», «Шуршалки»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tc>
      </w:tr>
      <w:tr w:rsidR="00345EF0" w:rsidRPr="00345EF0" w:rsidTr="00345EF0">
        <w:tc>
          <w:tcPr>
            <w:tcW w:w="2518" w:type="dxa"/>
            <w:tcBorders>
              <w:bottom w:val="single" w:sz="4" w:space="0" w:color="auto"/>
            </w:tcBorders>
            <w:shd w:val="clear" w:color="auto" w:fill="E5F5FF"/>
            <w:vAlign w:val="center"/>
          </w:tcPr>
          <w:p w:rsidR="00345EF0" w:rsidRPr="00D801F5" w:rsidRDefault="00345EF0" w:rsidP="00D801F5">
            <w:r w:rsidRPr="00D801F5">
              <w:t>Ознакомление с предметным окружением</w:t>
            </w:r>
          </w:p>
        </w:tc>
        <w:tc>
          <w:tcPr>
            <w:tcW w:w="12311" w:type="dxa"/>
            <w:gridSpan w:val="3"/>
            <w:shd w:val="clear" w:color="auto" w:fill="E5F5FF"/>
          </w:tcPr>
          <w:p w:rsidR="00345EF0" w:rsidRPr="00D801F5" w:rsidRDefault="00345EF0" w:rsidP="00D801F5">
            <w:r w:rsidRPr="00D801F5">
              <w:t>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tc>
      </w:tr>
      <w:tr w:rsidR="00345EF0" w:rsidRPr="00345EF0" w:rsidTr="00345EF0">
        <w:tc>
          <w:tcPr>
            <w:tcW w:w="2518" w:type="dxa"/>
            <w:tcBorders>
              <w:bottom w:val="nil"/>
            </w:tcBorders>
            <w:vAlign w:val="center"/>
          </w:tcPr>
          <w:p w:rsidR="00345EF0" w:rsidRPr="00D801F5" w:rsidRDefault="00345EF0" w:rsidP="00D801F5"/>
        </w:tc>
        <w:tc>
          <w:tcPr>
            <w:tcW w:w="709" w:type="dxa"/>
          </w:tcPr>
          <w:p w:rsidR="00345EF0" w:rsidRPr="00D801F5" w:rsidRDefault="00345EF0" w:rsidP="00D801F5">
            <w:r w:rsidRPr="00D801F5">
              <w:t>2-3 года</w:t>
            </w:r>
          </w:p>
        </w:tc>
        <w:tc>
          <w:tcPr>
            <w:tcW w:w="11602" w:type="dxa"/>
            <w:gridSpan w:val="2"/>
          </w:tcPr>
          <w:p w:rsidR="00345EF0" w:rsidRPr="00D801F5" w:rsidRDefault="00345EF0" w:rsidP="00D801F5">
            <w:r w:rsidRPr="00345EF0">
              <w:t xml:space="preserve">Вызвать интерес детей к </w:t>
            </w:r>
            <w:r w:rsidRPr="00D801F5">
              <w:t>предметам ближайшего окружения: игрушки, посуда, одежда, обувь, мебель, транспортные средства.</w:t>
            </w:r>
          </w:p>
          <w:p w:rsidR="00345EF0" w:rsidRPr="00D801F5" w:rsidRDefault="00345EF0" w:rsidP="00D801F5">
            <w:r w:rsidRPr="00345EF0">
              <w:t xml:space="preserve">Побуждать детей называть </w:t>
            </w:r>
            <w:r w:rsidRPr="00D801F5">
              <w:t>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w:t>
            </w:r>
          </w:p>
          <w:p w:rsidR="00345EF0" w:rsidRPr="00D801F5" w:rsidRDefault="00345EF0" w:rsidP="00D801F5">
            <w:r w:rsidRPr="00D801F5">
              <w:t>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w:t>
            </w:r>
          </w:p>
          <w:p w:rsidR="00345EF0" w:rsidRPr="00D801F5" w:rsidRDefault="00345EF0" w:rsidP="00D801F5">
            <w:r w:rsidRPr="00345EF0">
              <w:t xml:space="preserve">Способствовать появлению в словаре детей </w:t>
            </w:r>
            <w:r w:rsidRPr="00D801F5">
              <w:t>обобщающих понятий (игрушки, посуда, одежда, обувь, мебель и пр.).</w:t>
            </w:r>
          </w:p>
        </w:tc>
      </w:tr>
      <w:tr w:rsidR="00345EF0" w:rsidRPr="00345EF0" w:rsidTr="00345EF0">
        <w:trPr>
          <w:trHeight w:val="311"/>
        </w:trPr>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3-4 года</w:t>
            </w:r>
          </w:p>
        </w:tc>
        <w:tc>
          <w:tcPr>
            <w:tcW w:w="11602" w:type="dxa"/>
            <w:gridSpan w:val="2"/>
            <w:vMerge w:val="restart"/>
          </w:tcPr>
          <w:p w:rsidR="00345EF0" w:rsidRPr="00D801F5" w:rsidRDefault="00345EF0" w:rsidP="00D801F5">
            <w:r w:rsidRPr="00345EF0">
              <w:t xml:space="preserve">Продолжать знакомить детей с </w:t>
            </w:r>
            <w:r w:rsidRPr="00D801F5">
              <w:t>предметами ближайшего окружения (игрушки, предметы домашнего обихода, виды транспорта), их функциями и назначением.</w:t>
            </w:r>
          </w:p>
          <w:p w:rsidR="00345EF0" w:rsidRPr="00D801F5" w:rsidRDefault="00345EF0" w:rsidP="00D801F5">
            <w:r w:rsidRPr="00345EF0">
              <w:t xml:space="preserve">Побуждать </w:t>
            </w:r>
            <w:r w:rsidRPr="00D801F5">
              <w:t>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345EF0" w:rsidRPr="00D801F5" w:rsidRDefault="00345EF0" w:rsidP="00D801F5">
            <w:r w:rsidRPr="00D801F5">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345EF0" w:rsidRPr="00D801F5" w:rsidRDefault="00345EF0" w:rsidP="00D801F5">
            <w:r w:rsidRPr="00345EF0">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tc>
      </w:tr>
      <w:tr w:rsidR="00345EF0" w:rsidRPr="00345EF0" w:rsidTr="00345EF0">
        <w:trPr>
          <w:trHeight w:val="30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0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0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0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0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0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453DCD">
        <w:trPr>
          <w:trHeight w:val="30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453DCD">
        <w:trPr>
          <w:trHeight w:val="757"/>
        </w:trPr>
        <w:tc>
          <w:tcPr>
            <w:tcW w:w="2518" w:type="dxa"/>
            <w:tcBorders>
              <w:top w:val="nil"/>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Pr>
          <w:p w:rsidR="00345EF0" w:rsidRPr="00D801F5" w:rsidRDefault="00345EF0" w:rsidP="00D801F5">
            <w:r w:rsidRPr="00D801F5">
              <w:t>4-5 лет</w:t>
            </w:r>
          </w:p>
        </w:tc>
        <w:tc>
          <w:tcPr>
            <w:tcW w:w="11602" w:type="dxa"/>
            <w:gridSpan w:val="2"/>
          </w:tcPr>
          <w:p w:rsidR="00345EF0" w:rsidRPr="00D801F5" w:rsidRDefault="00345EF0" w:rsidP="00D801F5">
            <w:r w:rsidRPr="00345EF0">
              <w:t xml:space="preserve">Создавать условия для </w:t>
            </w:r>
            <w:r w:rsidRPr="00D801F5">
              <w:t>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345EF0" w:rsidRPr="00D801F5" w:rsidRDefault="00345EF0" w:rsidP="00D801F5">
            <w:r w:rsidRPr="00345EF0">
              <w:t xml:space="preserve">Продолжать </w:t>
            </w:r>
            <w:r w:rsidRPr="00D801F5">
              <w:t>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w:t>
            </w:r>
            <w:r w:rsidRPr="00D801F5">
              <w:tab/>
              <w:t>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345EF0" w:rsidRPr="00D801F5" w:rsidRDefault="00345EF0" w:rsidP="00D801F5">
            <w:r w:rsidRPr="00D801F5">
              <w:t>Формировать элементарные представления об изменении видов человеческого труда и быта на примере истории игрушки и предметов обихода</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Pr>
          <w:p w:rsidR="00345EF0" w:rsidRPr="00D801F5" w:rsidRDefault="00345EF0" w:rsidP="00D801F5">
            <w:r w:rsidRPr="00D801F5">
              <w:t>5-6 лет</w:t>
            </w:r>
          </w:p>
        </w:tc>
        <w:tc>
          <w:tcPr>
            <w:tcW w:w="11602" w:type="dxa"/>
            <w:gridSpan w:val="2"/>
          </w:tcPr>
          <w:p w:rsidR="00345EF0" w:rsidRPr="00D801F5" w:rsidRDefault="00345EF0" w:rsidP="00D801F5">
            <w:r w:rsidRPr="00345EF0">
              <w:t xml:space="preserve">Продолжать </w:t>
            </w:r>
            <w:r w:rsidRPr="00D801F5">
              <w:t>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tc>
      </w:tr>
      <w:tr w:rsidR="00345EF0" w:rsidRPr="00345EF0" w:rsidTr="00345EF0">
        <w:tc>
          <w:tcPr>
            <w:tcW w:w="2518" w:type="dxa"/>
            <w:tcBorders>
              <w:top w:val="nil"/>
            </w:tcBorders>
            <w:vAlign w:val="center"/>
          </w:tcPr>
          <w:p w:rsidR="00345EF0" w:rsidRPr="00D801F5" w:rsidRDefault="00345EF0" w:rsidP="00D801F5"/>
        </w:tc>
        <w:tc>
          <w:tcPr>
            <w:tcW w:w="709" w:type="dxa"/>
          </w:tcPr>
          <w:p w:rsidR="00345EF0" w:rsidRPr="00D801F5" w:rsidRDefault="00345EF0" w:rsidP="00D801F5">
            <w:r w:rsidRPr="00D801F5">
              <w:t>6-7 лет</w:t>
            </w:r>
          </w:p>
        </w:tc>
        <w:tc>
          <w:tcPr>
            <w:tcW w:w="11602" w:type="dxa"/>
            <w:gridSpan w:val="2"/>
          </w:tcPr>
          <w:p w:rsidR="00345EF0" w:rsidRPr="00D801F5" w:rsidRDefault="00345EF0" w:rsidP="00D801F5">
            <w:r w:rsidRPr="00345EF0">
              <w:t xml:space="preserve">Продолжать </w:t>
            </w:r>
            <w:r w:rsidRPr="00D801F5">
              <w:t>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w:t>
            </w:r>
          </w:p>
          <w:p w:rsidR="00345EF0" w:rsidRPr="00345EF0" w:rsidRDefault="00345EF0" w:rsidP="00D801F5"/>
        </w:tc>
      </w:tr>
      <w:tr w:rsidR="00345EF0" w:rsidRPr="00345EF0" w:rsidTr="00345EF0">
        <w:tc>
          <w:tcPr>
            <w:tcW w:w="2518" w:type="dxa"/>
            <w:shd w:val="clear" w:color="auto" w:fill="E5F5FF"/>
            <w:vAlign w:val="center"/>
          </w:tcPr>
          <w:p w:rsidR="00345EF0" w:rsidRPr="00D801F5" w:rsidRDefault="00345EF0" w:rsidP="00D801F5">
            <w:r w:rsidRPr="00D801F5">
              <w:t>Ознакомление с социальным миром.</w:t>
            </w:r>
          </w:p>
        </w:tc>
        <w:tc>
          <w:tcPr>
            <w:tcW w:w="12311" w:type="dxa"/>
            <w:gridSpan w:val="3"/>
            <w:shd w:val="clear" w:color="auto" w:fill="E5F5FF"/>
          </w:tcPr>
          <w:p w:rsidR="00345EF0" w:rsidRPr="00D801F5" w:rsidRDefault="00345EF0" w:rsidP="00D801F5">
            <w:r w:rsidRPr="00D801F5">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tc>
      </w:tr>
      <w:tr w:rsidR="00345EF0" w:rsidRPr="00345EF0" w:rsidTr="00345EF0">
        <w:tc>
          <w:tcPr>
            <w:tcW w:w="2518" w:type="dxa"/>
            <w:tcBorders>
              <w:bottom w:val="nil"/>
            </w:tcBorders>
            <w:vAlign w:val="center"/>
          </w:tcPr>
          <w:p w:rsidR="00345EF0" w:rsidRPr="00D801F5" w:rsidRDefault="00345EF0" w:rsidP="00D801F5"/>
        </w:tc>
        <w:tc>
          <w:tcPr>
            <w:tcW w:w="709" w:type="dxa"/>
          </w:tcPr>
          <w:p w:rsidR="00345EF0" w:rsidRPr="00D801F5" w:rsidRDefault="00345EF0" w:rsidP="00D801F5">
            <w:r w:rsidRPr="00D801F5">
              <w:t>2-3 года</w:t>
            </w:r>
          </w:p>
        </w:tc>
        <w:tc>
          <w:tcPr>
            <w:tcW w:w="11602" w:type="dxa"/>
            <w:gridSpan w:val="2"/>
          </w:tcPr>
          <w:p w:rsidR="00345EF0" w:rsidRPr="00D801F5" w:rsidRDefault="00345EF0" w:rsidP="00D801F5">
            <w:r w:rsidRPr="00345EF0">
              <w:t>Напоминать детям название города (поселка), в котором они живут.</w:t>
            </w:r>
          </w:p>
          <w:p w:rsidR="00345EF0" w:rsidRPr="00D801F5" w:rsidRDefault="00345EF0" w:rsidP="00D801F5">
            <w:r w:rsidRPr="00345EF0">
              <w:t>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Pr>
          <w:p w:rsidR="00345EF0" w:rsidRPr="00D801F5" w:rsidRDefault="00345EF0" w:rsidP="00D801F5">
            <w:r w:rsidRPr="00D801F5">
              <w:t>3-4 года</w:t>
            </w:r>
          </w:p>
        </w:tc>
        <w:tc>
          <w:tcPr>
            <w:tcW w:w="11602" w:type="dxa"/>
            <w:gridSpan w:val="2"/>
          </w:tcPr>
          <w:p w:rsidR="00345EF0" w:rsidRPr="00D801F5" w:rsidRDefault="00345EF0" w:rsidP="00D801F5">
            <w:r w:rsidRPr="00D801F5">
              <w:t>Знакомить с театром через мини-спектакли и представления, а также через игры-драматизации по произведениям детской литературы.</w:t>
            </w:r>
          </w:p>
          <w:p w:rsidR="00345EF0" w:rsidRPr="00D801F5" w:rsidRDefault="00345EF0" w:rsidP="00D801F5">
            <w:r w:rsidRPr="00D801F5">
              <w:t>Знакомить с ближайшим окружением (основными объектами городской/микрорайонной инфраструктуры): дом, улица, магазин, поликлиника, парикмахерская.</w:t>
            </w:r>
          </w:p>
          <w:p w:rsidR="00345EF0" w:rsidRPr="00D801F5" w:rsidRDefault="00345EF0" w:rsidP="00D801F5">
            <w:r w:rsidRPr="00D801F5">
              <w:t>Формировать интерес к малой родине и первичные представления о ней: напоминать детям название города, в котором они живут; самые любимые места посещения в выходные дни, побуждать рассказывать о том, где они гуляли в выходные дни (в парке, сквере, детском городке) и пр.</w:t>
            </w:r>
          </w:p>
          <w:p w:rsidR="00345EF0" w:rsidRPr="00D801F5" w:rsidRDefault="00345EF0" w:rsidP="00D801F5">
            <w:r w:rsidRPr="00345EF0">
              <w:t xml:space="preserve">Рассказывать детям о понятных им </w:t>
            </w:r>
            <w:r w:rsidRPr="00D801F5">
              <w:t>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tc>
      </w:tr>
      <w:tr w:rsidR="00345EF0" w:rsidRPr="00345EF0" w:rsidTr="00453DCD">
        <w:trPr>
          <w:trHeight w:val="4489"/>
        </w:trPr>
        <w:tc>
          <w:tcPr>
            <w:tcW w:w="2518" w:type="dxa"/>
            <w:tcBorders>
              <w:top w:val="nil"/>
              <w:bottom w:val="single" w:sz="4" w:space="0" w:color="auto"/>
            </w:tcBorders>
            <w:vAlign w:val="center"/>
          </w:tcPr>
          <w:p w:rsidR="00345EF0" w:rsidRPr="00D801F5" w:rsidRDefault="00345EF0" w:rsidP="00D801F5"/>
        </w:tc>
        <w:tc>
          <w:tcPr>
            <w:tcW w:w="709" w:type="dxa"/>
          </w:tcPr>
          <w:p w:rsidR="00345EF0" w:rsidRPr="00D801F5" w:rsidRDefault="00345EF0" w:rsidP="00D801F5">
            <w:r w:rsidRPr="00D801F5">
              <w:t>4-5 лет</w:t>
            </w:r>
          </w:p>
        </w:tc>
        <w:tc>
          <w:tcPr>
            <w:tcW w:w="11602" w:type="dxa"/>
            <w:gridSpan w:val="2"/>
          </w:tcPr>
          <w:p w:rsidR="00345EF0" w:rsidRPr="00D801F5" w:rsidRDefault="00345EF0" w:rsidP="00D801F5">
            <w:r w:rsidRPr="00D801F5">
              <w:t>Расширять представления о правилах поведения в общественных местах.</w:t>
            </w:r>
          </w:p>
          <w:p w:rsidR="00345EF0" w:rsidRPr="00D801F5" w:rsidRDefault="00345EF0" w:rsidP="00D801F5">
            <w:r w:rsidRPr="00D801F5">
              <w:t>Расширять знания детей об общественном транспорте (автобус, поезд, самолет, теплоход).</w:t>
            </w:r>
          </w:p>
          <w:p w:rsidR="00345EF0" w:rsidRPr="00D801F5" w:rsidRDefault="00345EF0" w:rsidP="00D801F5">
            <w:r w:rsidRPr="00D801F5">
              <w:t>Формировать первичные представления о школе.</w:t>
            </w:r>
          </w:p>
          <w:p w:rsidR="00345EF0" w:rsidRPr="00D801F5" w:rsidRDefault="00345EF0" w:rsidP="00D801F5">
            <w:r w:rsidRPr="00345EF0">
              <w:t xml:space="preserve">Продолжать </w:t>
            </w:r>
            <w:r w:rsidRPr="00D801F5">
              <w:t>знакомить с культурными явлениями (театром, цирком, зоопарком, вернисажем), их атрибутами, людьми, работающими в них, правилами поведения.</w:t>
            </w:r>
          </w:p>
          <w:p w:rsidR="00345EF0" w:rsidRPr="00D801F5" w:rsidRDefault="00345EF0" w:rsidP="00D801F5">
            <w:r w:rsidRPr="00D801F5">
              <w:t xml:space="preserve">Продолжать воспитывать любовь к родному краю. Рассказывать о самых красивых местах родного города, его достопримечательностях. </w:t>
            </w:r>
          </w:p>
          <w:p w:rsidR="00345EF0" w:rsidRPr="00D801F5" w:rsidRDefault="00345EF0" w:rsidP="00D801F5">
            <w:r w:rsidRPr="00345EF0">
              <w:t xml:space="preserve">Дать детям доступные их пониманию представления о </w:t>
            </w:r>
            <w:r w:rsidRPr="00D801F5">
              <w:t xml:space="preserve">государственных праздниках. </w:t>
            </w:r>
          </w:p>
          <w:p w:rsidR="00345EF0" w:rsidRPr="00D801F5" w:rsidRDefault="00345EF0" w:rsidP="00D801F5">
            <w:r w:rsidRPr="00345EF0">
              <w:t xml:space="preserve">Рассказывать о </w:t>
            </w:r>
            <w:r w:rsidRPr="00D801F5">
              <w:t>Российской армии, о воинах, которые охраняют нашу Родину (пограничники, моряки, летчики).</w:t>
            </w:r>
          </w:p>
          <w:p w:rsidR="00345EF0" w:rsidRPr="00D801F5" w:rsidRDefault="00345EF0" w:rsidP="00D801F5">
            <w:r w:rsidRPr="00345EF0">
              <w:t xml:space="preserve">Дать </w:t>
            </w:r>
            <w:r w:rsidRPr="00D801F5">
              <w:t>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345EF0" w:rsidRPr="00D801F5" w:rsidRDefault="00345EF0" w:rsidP="00D801F5">
            <w:r w:rsidRPr="00D801F5">
              <w:t>Познакомить детей с деньгами, возможностями их использования.</w:t>
            </w:r>
          </w:p>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Pr>
          <w:p w:rsidR="00345EF0" w:rsidRPr="00D801F5" w:rsidRDefault="00345EF0" w:rsidP="00D801F5">
            <w:r w:rsidRPr="00D801F5">
              <w:t>5-6 лет</w:t>
            </w:r>
          </w:p>
        </w:tc>
        <w:tc>
          <w:tcPr>
            <w:tcW w:w="11602" w:type="dxa"/>
            <w:gridSpan w:val="2"/>
          </w:tcPr>
          <w:p w:rsidR="00345EF0" w:rsidRPr="00D801F5" w:rsidRDefault="00345EF0" w:rsidP="00D801F5">
            <w:r w:rsidRPr="00345EF0">
              <w:t xml:space="preserve">Расширять </w:t>
            </w:r>
            <w:r w:rsidRPr="00D801F5">
              <w:t>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345EF0" w:rsidRPr="00D801F5" w:rsidRDefault="00345EF0" w:rsidP="00D801F5">
            <w:r w:rsidRPr="00345EF0">
              <w:t xml:space="preserve">Продолжать </w:t>
            </w:r>
            <w:r w:rsidRPr="00D801F5">
              <w:t>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345EF0" w:rsidRPr="00D801F5" w:rsidRDefault="00345EF0" w:rsidP="00D801F5">
            <w:r w:rsidRPr="00345EF0">
              <w:t xml:space="preserve">Продолжать </w:t>
            </w:r>
            <w:r w:rsidRPr="00D801F5">
              <w:t>знакомить с деньгами, их функциями (средство для оплаты труда, расчетов при покупках), бюджетом и возможностями семьи.</w:t>
            </w:r>
          </w:p>
          <w:p w:rsidR="00345EF0" w:rsidRPr="00D801F5" w:rsidRDefault="00345EF0" w:rsidP="00D801F5">
            <w:r w:rsidRPr="00345EF0">
              <w:t xml:space="preserve">Формировать </w:t>
            </w:r>
            <w:r w:rsidRPr="00D801F5">
              <w:t>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345EF0" w:rsidRPr="00D801F5" w:rsidRDefault="00345EF0" w:rsidP="00D801F5">
            <w:r w:rsidRPr="00345EF0">
              <w:t xml:space="preserve">Обогащать </w:t>
            </w:r>
            <w:r w:rsidRPr="00D801F5">
              <w:t>представления детей о профессиях.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w:t>
            </w:r>
          </w:p>
          <w:p w:rsidR="00345EF0" w:rsidRPr="00D801F5" w:rsidRDefault="00345EF0" w:rsidP="00D801F5">
            <w:r w:rsidRPr="00D801F5">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его.</w:t>
            </w:r>
          </w:p>
          <w:p w:rsidR="00345EF0" w:rsidRPr="00D801F5" w:rsidRDefault="00345EF0" w:rsidP="00D801F5">
            <w:r w:rsidRPr="00D801F5">
              <w:t xml:space="preserve">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 </w:t>
            </w:r>
          </w:p>
          <w:p w:rsidR="00345EF0" w:rsidRPr="00D801F5" w:rsidRDefault="00345EF0" w:rsidP="00D801F5">
            <w:r w:rsidRPr="00D801F5">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tc>
      </w:tr>
      <w:tr w:rsidR="00345EF0" w:rsidRPr="00345EF0" w:rsidTr="00345EF0">
        <w:trPr>
          <w:trHeight w:val="118"/>
        </w:trPr>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vMerge w:val="restart"/>
          </w:tcPr>
          <w:p w:rsidR="00345EF0" w:rsidRPr="00D801F5" w:rsidRDefault="00345EF0" w:rsidP="00D801F5">
            <w:r w:rsidRPr="00345EF0">
              <w:t xml:space="preserve">Продолжать </w:t>
            </w:r>
            <w:r w:rsidRPr="00D801F5">
              <w:t>знакомить с культурными явлениями (с библиотеками, музеями).</w:t>
            </w:r>
          </w:p>
          <w:p w:rsidR="00345EF0" w:rsidRPr="00D801F5" w:rsidRDefault="00345EF0" w:rsidP="00D801F5">
            <w:r w:rsidRPr="00D801F5">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345EF0" w:rsidRPr="00D801F5" w:rsidRDefault="00345EF0" w:rsidP="00D801F5">
            <w:r w:rsidRPr="00D801F5">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345EF0" w:rsidRPr="00D801F5" w:rsidRDefault="00345EF0" w:rsidP="00D801F5">
            <w:r w:rsidRPr="00D801F5">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345EF0" w:rsidRPr="00D801F5" w:rsidRDefault="00345EF0" w:rsidP="00D801F5">
            <w:r w:rsidRPr="00D801F5">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345EF0" w:rsidRPr="00D801F5" w:rsidRDefault="00345EF0" w:rsidP="00D801F5">
            <w:r w:rsidRPr="00D801F5">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345EF0" w:rsidRPr="00D801F5" w:rsidRDefault="00345EF0" w:rsidP="00D801F5">
            <w:r w:rsidRPr="00D801F5">
              <w:t xml:space="preserve">Расширять представления о малой родине. Продолжать знакомить с достопримечательностями региона, в котором живут дети. </w:t>
            </w:r>
          </w:p>
          <w:p w:rsidR="00345EF0" w:rsidRPr="00D801F5" w:rsidRDefault="00345EF0" w:rsidP="00D801F5">
            <w:r w:rsidRPr="00D801F5">
              <w:t>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345EF0" w:rsidRPr="00D801F5" w:rsidRDefault="00345EF0" w:rsidP="00D801F5">
            <w:r w:rsidRPr="00D801F5">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345EF0" w:rsidRPr="00D801F5" w:rsidRDefault="00345EF0" w:rsidP="00D801F5">
            <w:r w:rsidRPr="00D801F5">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345EF0" w:rsidRPr="00D801F5" w:rsidRDefault="00345EF0" w:rsidP="00D801F5">
            <w:r w:rsidRPr="00345EF0">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345EF0" w:rsidRPr="00D801F5" w:rsidRDefault="00345EF0" w:rsidP="00D801F5">
            <w:r w:rsidRPr="00D801F5">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tc>
      </w:tr>
      <w:tr w:rsidR="00345EF0" w:rsidRPr="00345EF0" w:rsidTr="00345EF0">
        <w:trPr>
          <w:trHeight w:val="11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1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1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1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12"/>
        </w:trPr>
        <w:tc>
          <w:tcPr>
            <w:tcW w:w="2518" w:type="dxa"/>
            <w:tcBorders>
              <w:top w:val="nil"/>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12"/>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1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1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218"/>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218"/>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4376"/>
        </w:trPr>
        <w:tc>
          <w:tcPr>
            <w:tcW w:w="2518" w:type="dxa"/>
            <w:tcBorders>
              <w:top w:val="nil"/>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c>
          <w:tcPr>
            <w:tcW w:w="2518" w:type="dxa"/>
            <w:shd w:val="clear" w:color="auto" w:fill="E5F5FF"/>
            <w:vAlign w:val="center"/>
          </w:tcPr>
          <w:p w:rsidR="00345EF0" w:rsidRPr="00D801F5" w:rsidRDefault="00345EF0" w:rsidP="00D801F5">
            <w:r w:rsidRPr="00D801F5">
              <w:t>Ознакомление с миром природы.</w:t>
            </w:r>
          </w:p>
        </w:tc>
        <w:tc>
          <w:tcPr>
            <w:tcW w:w="12311" w:type="dxa"/>
            <w:gridSpan w:val="3"/>
            <w:shd w:val="clear" w:color="auto" w:fill="E5F5FF"/>
          </w:tcPr>
          <w:p w:rsidR="00345EF0" w:rsidRPr="00D801F5" w:rsidRDefault="00345EF0" w:rsidP="00D801F5">
            <w:r w:rsidRPr="00D801F5">
              <w:t>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tc>
      </w:tr>
      <w:tr w:rsidR="00345EF0" w:rsidRPr="00345EF0" w:rsidTr="00345EF0">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2-3 года</w:t>
            </w:r>
          </w:p>
        </w:tc>
        <w:tc>
          <w:tcPr>
            <w:tcW w:w="11602" w:type="dxa"/>
            <w:gridSpan w:val="2"/>
          </w:tcPr>
          <w:p w:rsidR="00345EF0" w:rsidRPr="00D801F5" w:rsidRDefault="00345EF0" w:rsidP="00D801F5">
            <w:r w:rsidRPr="00345EF0">
              <w:t>Знакомить детей с доступными явлениями природы.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 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Сезонные наблюдения</w:t>
            </w:r>
          </w:p>
          <w:p w:rsidR="00345EF0" w:rsidRPr="00D801F5" w:rsidRDefault="00345EF0" w:rsidP="00D801F5">
            <w:r w:rsidRPr="00D801F5">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345EF0" w:rsidRPr="00D801F5" w:rsidRDefault="00345EF0" w:rsidP="00D801F5">
            <w:r w:rsidRPr="00D801F5">
              <w:t>Зима.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345EF0" w:rsidRPr="00D801F5" w:rsidRDefault="00345EF0" w:rsidP="00D801F5">
            <w:r w:rsidRPr="00D801F5">
              <w:t>Весна. Формировать представления о весенних изменениях в природе: потеплело, тает снег; появились лужи, травка, насекомые; набухли почки.</w:t>
            </w:r>
          </w:p>
          <w:p w:rsidR="00345EF0" w:rsidRPr="00D801F5" w:rsidRDefault="00345EF0" w:rsidP="00D801F5">
            <w:r w:rsidRPr="00D801F5">
              <w:t>Лето. Наблюдать природные изменения: яркое солнце, жарко, летают бабочки.</w:t>
            </w:r>
          </w:p>
        </w:tc>
      </w:tr>
      <w:tr w:rsidR="00345EF0" w:rsidRPr="00345EF0" w:rsidTr="00345EF0">
        <w:trPr>
          <w:trHeight w:val="257"/>
        </w:trPr>
        <w:tc>
          <w:tcPr>
            <w:tcW w:w="2518" w:type="dxa"/>
            <w:tcBorders>
              <w:top w:val="nil"/>
              <w:bottom w:val="nil"/>
            </w:tcBorders>
            <w:vAlign w:val="center"/>
          </w:tcPr>
          <w:p w:rsidR="00345EF0" w:rsidRPr="00D801F5" w:rsidRDefault="00345EF0" w:rsidP="00D801F5"/>
        </w:tc>
        <w:tc>
          <w:tcPr>
            <w:tcW w:w="709" w:type="dxa"/>
            <w:tcBorders>
              <w:top w:val="single" w:sz="4" w:space="0" w:color="auto"/>
              <w:bottom w:val="nil"/>
            </w:tcBorders>
          </w:tcPr>
          <w:p w:rsidR="00345EF0" w:rsidRPr="00D801F5" w:rsidRDefault="00345EF0" w:rsidP="00D801F5">
            <w:r w:rsidRPr="00D801F5">
              <w:t>3-4 года</w:t>
            </w:r>
          </w:p>
        </w:tc>
        <w:tc>
          <w:tcPr>
            <w:tcW w:w="11602" w:type="dxa"/>
            <w:gridSpan w:val="2"/>
            <w:vMerge w:val="restart"/>
          </w:tcPr>
          <w:p w:rsidR="00345EF0" w:rsidRPr="00D801F5" w:rsidRDefault="00345EF0" w:rsidP="00D801F5">
            <w:r w:rsidRPr="00345EF0">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w:t>
            </w:r>
            <w:r w:rsidRPr="00D801F5">
              <w:t>птицами (волнистыми попугайчиками, канарейками и др.).</w:t>
            </w:r>
          </w:p>
          <w:p w:rsidR="00345EF0" w:rsidRPr="00D801F5" w:rsidRDefault="00345EF0" w:rsidP="00D801F5">
            <w:r w:rsidRPr="00345EF0">
              <w:t>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Borders>
              <w:bottom w:val="nil"/>
            </w:tcBorders>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Borders>
              <w:top w:val="nil"/>
              <w:bottom w:val="nil"/>
            </w:tcBorders>
          </w:tcPr>
          <w:p w:rsidR="00345EF0" w:rsidRPr="00345EF0" w:rsidRDefault="00345EF0" w:rsidP="00D801F5"/>
        </w:tc>
      </w:tr>
      <w:tr w:rsidR="00345EF0" w:rsidRPr="00345EF0" w:rsidTr="00345EF0">
        <w:trPr>
          <w:trHeight w:val="243"/>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Borders>
              <w:top w:val="nil"/>
            </w:tcBorders>
          </w:tcPr>
          <w:p w:rsidR="00345EF0" w:rsidRPr="00345EF0" w:rsidRDefault="00345EF0" w:rsidP="00D801F5"/>
        </w:tc>
      </w:tr>
      <w:tr w:rsidR="00345EF0" w:rsidRPr="00345EF0" w:rsidTr="00345EF0">
        <w:trPr>
          <w:trHeight w:val="243"/>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4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Сезонные наблюдения</w:t>
            </w:r>
          </w:p>
          <w:p w:rsidR="00345EF0" w:rsidRPr="00D801F5" w:rsidRDefault="00345EF0" w:rsidP="00D801F5">
            <w:r w:rsidRPr="00D801F5">
              <w:t xml:space="preserve">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345EF0" w:rsidRPr="00D801F5" w:rsidRDefault="00345EF0" w:rsidP="00D801F5">
            <w:r w:rsidRPr="00D801F5">
              <w:t>Зима.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345EF0" w:rsidRPr="00D801F5" w:rsidRDefault="00345EF0" w:rsidP="00D801F5">
            <w:r w:rsidRPr="00D801F5">
              <w:t>Весна.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w:t>
            </w:r>
          </w:p>
          <w:p w:rsidR="00345EF0" w:rsidRPr="00D801F5" w:rsidRDefault="00345EF0" w:rsidP="00D801F5">
            <w:r w:rsidRPr="00D801F5">
              <w:t>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tc>
      </w:tr>
      <w:tr w:rsidR="00345EF0" w:rsidRPr="00345EF0" w:rsidTr="00345EF0">
        <w:trPr>
          <w:trHeight w:val="316"/>
        </w:trPr>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4-5 лет</w:t>
            </w:r>
          </w:p>
        </w:tc>
        <w:tc>
          <w:tcPr>
            <w:tcW w:w="11602" w:type="dxa"/>
            <w:gridSpan w:val="2"/>
            <w:vMerge w:val="restart"/>
          </w:tcPr>
          <w:p w:rsidR="00345EF0" w:rsidRPr="00D801F5" w:rsidRDefault="00345EF0" w:rsidP="00D801F5">
            <w:r w:rsidRPr="00345EF0">
              <w:t xml:space="preserve">Расширять </w:t>
            </w:r>
            <w:r w:rsidRPr="00D801F5">
              <w:t>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tc>
      </w:tr>
      <w:tr w:rsidR="00345EF0" w:rsidRPr="00345EF0" w:rsidTr="00345EF0">
        <w:trPr>
          <w:trHeight w:val="31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1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1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1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1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1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1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1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Borders>
              <w:bottom w:val="nil"/>
            </w:tcBorders>
          </w:tcPr>
          <w:p w:rsidR="00345EF0" w:rsidRPr="00345EF0" w:rsidRDefault="00345EF0" w:rsidP="00D801F5"/>
        </w:tc>
      </w:tr>
      <w:tr w:rsidR="00345EF0" w:rsidRPr="00345EF0" w:rsidTr="00345EF0">
        <w:trPr>
          <w:trHeight w:val="31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Borders>
              <w:top w:val="nil"/>
              <w:bottom w:val="nil"/>
            </w:tcBorders>
          </w:tcPr>
          <w:p w:rsidR="00345EF0" w:rsidRPr="00345EF0" w:rsidRDefault="00345EF0" w:rsidP="00D801F5"/>
        </w:tc>
      </w:tr>
      <w:tr w:rsidR="00345EF0" w:rsidRPr="00345EF0" w:rsidTr="00345EF0">
        <w:trPr>
          <w:trHeight w:val="314"/>
        </w:trPr>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D801F5" w:rsidRDefault="00345EF0" w:rsidP="00D801F5"/>
        </w:tc>
        <w:tc>
          <w:tcPr>
            <w:tcW w:w="11602" w:type="dxa"/>
            <w:gridSpan w:val="2"/>
            <w:vMerge/>
            <w:tcBorders>
              <w:top w:val="nil"/>
            </w:tcBorders>
          </w:tcPr>
          <w:p w:rsidR="00345EF0" w:rsidRPr="00345EF0" w:rsidRDefault="00345EF0" w:rsidP="00D801F5"/>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Сезонные наблюдения</w:t>
            </w:r>
          </w:p>
          <w:p w:rsidR="00345EF0" w:rsidRPr="00D801F5" w:rsidRDefault="00345EF0" w:rsidP="00D801F5">
            <w:r w:rsidRPr="00D801F5">
              <w:t>Осень.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w:t>
            </w:r>
          </w:p>
          <w:p w:rsidR="00345EF0" w:rsidRPr="00D801F5" w:rsidRDefault="00345EF0" w:rsidP="00D801F5">
            <w:r w:rsidRPr="00345EF0">
              <w:t>Привлекать к участию в сборе семян растений.</w:t>
            </w:r>
          </w:p>
          <w:p w:rsidR="00345EF0" w:rsidRPr="00D801F5" w:rsidRDefault="00345EF0" w:rsidP="00D801F5">
            <w:r w:rsidRPr="00D801F5">
              <w:t>Зима. Учить детей замечать изменения в природе, сравнивать осенний и зимний пейзажи.</w:t>
            </w:r>
          </w:p>
          <w:p w:rsidR="00345EF0" w:rsidRPr="00D801F5" w:rsidRDefault="00345EF0" w:rsidP="00D801F5">
            <w:r w:rsidRPr="00345EF0">
              <w:t xml:space="preserve">Наблюдать за поведением птиц на улице и в уголке природы. Рассматривать и сравнивать следы птиц на снегу. </w:t>
            </w:r>
            <w:r w:rsidRPr="00D801F5">
              <w:t>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w:t>
            </w:r>
          </w:p>
          <w:p w:rsidR="00345EF0" w:rsidRPr="00D801F5" w:rsidRDefault="00345EF0" w:rsidP="00D801F5">
            <w:r w:rsidRPr="00D801F5">
              <w:t>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w:t>
            </w:r>
          </w:p>
          <w:p w:rsidR="00345EF0" w:rsidRPr="00D801F5" w:rsidRDefault="00345EF0" w:rsidP="00D801F5">
            <w:r w:rsidRPr="00D801F5">
              <w:t>Лето.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tc>
      </w:tr>
      <w:tr w:rsidR="00345EF0" w:rsidRPr="00345EF0" w:rsidTr="00345EF0">
        <w:trPr>
          <w:trHeight w:val="239"/>
        </w:trPr>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5-6 лет</w:t>
            </w:r>
          </w:p>
        </w:tc>
        <w:tc>
          <w:tcPr>
            <w:tcW w:w="11602" w:type="dxa"/>
            <w:gridSpan w:val="2"/>
            <w:vMerge w:val="restart"/>
          </w:tcPr>
          <w:p w:rsidR="00345EF0" w:rsidRPr="00D801F5" w:rsidRDefault="00345EF0" w:rsidP="00D801F5">
            <w:r w:rsidRPr="00345EF0">
              <w:t>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30"/>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66"/>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Сезонные наблюдения.</w:t>
            </w:r>
          </w:p>
          <w:p w:rsidR="00345EF0" w:rsidRPr="00D801F5" w:rsidRDefault="00345EF0" w:rsidP="00D801F5">
            <w:r w:rsidRPr="00D801F5">
              <w:t xml:space="preserve">Осень.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345EF0" w:rsidRPr="00D801F5" w:rsidRDefault="00345EF0" w:rsidP="00D801F5">
            <w:r w:rsidRPr="00D801F5">
              <w:t>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345EF0" w:rsidRPr="00D801F5" w:rsidRDefault="00345EF0" w:rsidP="00D801F5">
            <w:r w:rsidRPr="00D801F5">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345EF0" w:rsidRPr="00D801F5" w:rsidRDefault="00345EF0" w:rsidP="00D801F5">
            <w:r w:rsidRPr="00D801F5">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vMerge w:val="restart"/>
          </w:tcPr>
          <w:p w:rsidR="00345EF0" w:rsidRPr="00D801F5" w:rsidRDefault="00345EF0" w:rsidP="00D801F5">
            <w:r w:rsidRPr="00345EF0">
              <w:t>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 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 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жидкое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w:t>
            </w:r>
          </w:p>
          <w:p w:rsidR="00345EF0" w:rsidRPr="00D801F5" w:rsidRDefault="00345EF0" w:rsidP="00D801F5">
            <w:r w:rsidRPr="00345EF0">
              <w:t>Оформлять альбомы о временах года: подбирать картинки, фотографии, детские рисунки и рассказы.</w:t>
            </w:r>
          </w:p>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single" w:sz="4" w:space="0" w:color="auto"/>
            </w:tcBorders>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single" w:sz="4" w:space="0" w:color="auto"/>
              <w:bottom w:val="nil"/>
            </w:tcBorders>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0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7"/>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24"/>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Сезонные наблюдения</w:t>
            </w:r>
          </w:p>
          <w:p w:rsidR="00345EF0" w:rsidRPr="00D801F5" w:rsidRDefault="00345EF0" w:rsidP="00D801F5">
            <w:r w:rsidRPr="00D801F5">
              <w:t xml:space="preserve">Осень.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 </w:t>
            </w:r>
          </w:p>
          <w:p w:rsidR="00345EF0" w:rsidRPr="00D801F5" w:rsidRDefault="00345EF0" w:rsidP="00D801F5">
            <w:r w:rsidRPr="00D801F5">
              <w:t>Зима. Обогащать представления детей о сезонных изменениях в природе (самые короткие дни и длинные ночи,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посадке семян овса для птиц.</w:t>
            </w:r>
          </w:p>
          <w:p w:rsidR="00345EF0" w:rsidRPr="00D801F5" w:rsidRDefault="00345EF0" w:rsidP="00D801F5">
            <w:r w:rsidRPr="00D801F5">
              <w:t>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 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w:t>
            </w:r>
          </w:p>
          <w:p w:rsidR="00345EF0" w:rsidRPr="00D801F5" w:rsidRDefault="00345EF0" w:rsidP="00D801F5">
            <w:r w:rsidRPr="00D801F5">
              <w:t>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tcBorders>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single" w:sz="4" w:space="0" w:color="auto"/>
              <w:bottom w:val="nil"/>
            </w:tcBorders>
          </w:tcPr>
          <w:p w:rsidR="00345EF0" w:rsidRPr="00D801F5" w:rsidRDefault="00345EF0" w:rsidP="00D801F5"/>
        </w:tc>
        <w:tc>
          <w:tcPr>
            <w:tcW w:w="709" w:type="dxa"/>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0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70"/>
        </w:trPr>
        <w:tc>
          <w:tcPr>
            <w:tcW w:w="2518" w:type="dxa"/>
            <w:tcBorders>
              <w:top w:val="nil"/>
            </w:tcBorders>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14829" w:type="dxa"/>
            <w:gridSpan w:val="4"/>
            <w:shd w:val="clear" w:color="auto" w:fill="D6E3BC" w:themeFill="accent3" w:themeFillTint="66"/>
            <w:vAlign w:val="center"/>
          </w:tcPr>
          <w:p w:rsidR="00345EF0" w:rsidRPr="00D801F5" w:rsidRDefault="00345EF0" w:rsidP="00D801F5">
            <w:r w:rsidRPr="00D801F5">
              <w:t>Речевое развитие</w:t>
            </w:r>
          </w:p>
        </w:tc>
      </w:tr>
      <w:tr w:rsidR="00345EF0" w:rsidRPr="00345EF0" w:rsidTr="00345EF0">
        <w:tc>
          <w:tcPr>
            <w:tcW w:w="2518" w:type="dxa"/>
            <w:shd w:val="clear" w:color="auto" w:fill="E5F5FF"/>
            <w:vAlign w:val="center"/>
          </w:tcPr>
          <w:p w:rsidR="00345EF0" w:rsidRPr="00D801F5" w:rsidRDefault="00345EF0" w:rsidP="00D801F5">
            <w:r w:rsidRPr="00D801F5">
              <w:t>Развитие речи</w:t>
            </w:r>
          </w:p>
        </w:tc>
        <w:tc>
          <w:tcPr>
            <w:tcW w:w="12311" w:type="dxa"/>
            <w:gridSpan w:val="3"/>
            <w:shd w:val="clear" w:color="auto" w:fill="E5F5FF"/>
          </w:tcPr>
          <w:p w:rsidR="00345EF0" w:rsidRPr="00D801F5" w:rsidRDefault="00345EF0" w:rsidP="00D801F5">
            <w:r w:rsidRPr="00D801F5">
              <w:t>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w:t>
            </w:r>
          </w:p>
        </w:tc>
      </w:tr>
      <w:tr w:rsidR="00345EF0" w:rsidRPr="00345EF0" w:rsidTr="00345EF0">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2-3 года</w:t>
            </w:r>
          </w:p>
        </w:tc>
        <w:tc>
          <w:tcPr>
            <w:tcW w:w="11602" w:type="dxa"/>
            <w:gridSpan w:val="2"/>
          </w:tcPr>
          <w:p w:rsidR="00345EF0" w:rsidRPr="00D801F5" w:rsidRDefault="00345EF0" w:rsidP="00D801F5">
            <w:r w:rsidRPr="00D801F5">
              <w:t xml:space="preserve">Развивающая речевая среда. </w:t>
            </w:r>
          </w:p>
          <w:p w:rsidR="00345EF0" w:rsidRPr="00D801F5" w:rsidRDefault="00345EF0" w:rsidP="00D801F5">
            <w:r w:rsidRPr="00345EF0">
              <w:t>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tc>
      </w:tr>
      <w:tr w:rsidR="00345EF0" w:rsidRPr="00345EF0" w:rsidTr="00345EF0">
        <w:trPr>
          <w:trHeight w:val="559"/>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Формирование словаря. </w:t>
            </w:r>
          </w:p>
          <w:p w:rsidR="00345EF0" w:rsidRPr="00D801F5" w:rsidRDefault="00345EF0" w:rsidP="00D801F5">
            <w:r w:rsidRPr="00345EF0">
              <w:t xml:space="preserve">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
          <w:p w:rsidR="00345EF0" w:rsidRPr="00D801F5" w:rsidRDefault="00345EF0" w:rsidP="00D801F5">
            <w:r w:rsidRPr="00345EF0">
              <w:t>Обогащать словарь детей:</w:t>
            </w:r>
          </w:p>
          <w:p w:rsidR="00345EF0" w:rsidRPr="00D801F5" w:rsidRDefault="00345EF0" w:rsidP="00D801F5">
            <w:r w:rsidRPr="00345EF0">
              <w:t>•</w:t>
            </w:r>
            <w:r w:rsidRPr="00345EF0">
              <w:tab/>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345EF0" w:rsidRPr="00D801F5" w:rsidRDefault="00345EF0" w:rsidP="00D801F5">
            <w:r w:rsidRPr="00345EF0">
              <w:t>•</w:t>
            </w:r>
            <w:r w:rsidRPr="00345EF0">
              <w:tab/>
              <w:t>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345EF0" w:rsidRPr="00D801F5" w:rsidRDefault="00345EF0" w:rsidP="00D801F5">
            <w:r w:rsidRPr="00345EF0">
              <w:t>•</w:t>
            </w:r>
            <w:r w:rsidRPr="00345EF0">
              <w:tab/>
              <w:t>прилагательными, обозначающими цвет, величину, вкус, температуру предметов (красный, синий, сладкий, кислый, большой, маленький, холодный, горячий);</w:t>
            </w:r>
          </w:p>
          <w:p w:rsidR="00345EF0" w:rsidRPr="00D801F5" w:rsidRDefault="00345EF0" w:rsidP="00D801F5">
            <w:r w:rsidRPr="00345EF0">
              <w:t>•</w:t>
            </w:r>
            <w:r w:rsidRPr="00345EF0">
              <w:tab/>
              <w:t>наречиями (близко, далеко, высоко, быстро, темно, тихо, холодно, жарко, скользко).</w:t>
            </w:r>
          </w:p>
          <w:p w:rsidR="00345EF0" w:rsidRPr="00D801F5" w:rsidRDefault="00345EF0" w:rsidP="00D801F5">
            <w:r w:rsidRPr="00345EF0">
              <w:t>Способствовать употреблению усвоенных слов в самостоятельной речи детей.</w:t>
            </w:r>
          </w:p>
        </w:tc>
      </w:tr>
      <w:tr w:rsidR="00345EF0" w:rsidRPr="00345EF0" w:rsidTr="00345EF0">
        <w:trPr>
          <w:trHeight w:val="1152"/>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1152"/>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731"/>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730"/>
        </w:trPr>
        <w:tc>
          <w:tcPr>
            <w:tcW w:w="2518" w:type="dxa"/>
            <w:tcBorders>
              <w:top w:val="nil"/>
              <w:bottom w:val="single" w:sz="4" w:space="0" w:color="auto"/>
            </w:tcBorders>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730"/>
        </w:trPr>
        <w:tc>
          <w:tcPr>
            <w:tcW w:w="2518" w:type="dxa"/>
            <w:tcBorders>
              <w:top w:val="single" w:sz="4" w:space="0" w:color="auto"/>
              <w:bottom w:val="nil"/>
            </w:tcBorders>
          </w:tcPr>
          <w:p w:rsidR="00345EF0" w:rsidRPr="00D801F5" w:rsidRDefault="00345EF0" w:rsidP="00D801F5"/>
        </w:tc>
        <w:tc>
          <w:tcPr>
            <w:tcW w:w="709" w:type="dxa"/>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Звуковая культура речи. </w:t>
            </w:r>
          </w:p>
          <w:p w:rsidR="00345EF0" w:rsidRPr="00D801F5" w:rsidRDefault="00345EF0" w:rsidP="00D801F5">
            <w:r w:rsidRPr="00345EF0">
              <w:t xml:space="preserve">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w:t>
            </w:r>
            <w:r w:rsidRPr="00D801F5">
              <w:t>(из 2-4 слов). 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Грамматический строй речи. </w:t>
            </w:r>
          </w:p>
          <w:p w:rsidR="00345EF0" w:rsidRPr="00D801F5" w:rsidRDefault="00345EF0" w:rsidP="00D801F5">
            <w:r w:rsidRPr="00345EF0">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(«Кисонька-мурысенька, куда пошла?»).</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Связная речь. </w:t>
            </w:r>
          </w:p>
          <w:p w:rsidR="00345EF0" w:rsidRPr="00D801F5" w:rsidRDefault="00345EF0" w:rsidP="00D801F5">
            <w:r w:rsidRPr="00345EF0">
              <w:t xml:space="preserve">Помогать детям отвечать на простейшие («Что?», «Кто?», «Что делает?») и более сложные вопросы («Во что одет?», «Что везет?», «Кому?», «Какой?», </w:t>
            </w:r>
            <w:r w:rsidRPr="00D801F5">
              <w:t>«Где?», «Когда?», «Куда?»). 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tc>
      </w:tr>
      <w:tr w:rsidR="00345EF0" w:rsidRPr="00345EF0" w:rsidTr="00345EF0">
        <w:tc>
          <w:tcPr>
            <w:tcW w:w="2518" w:type="dxa"/>
            <w:tcBorders>
              <w:top w:val="nil"/>
              <w:bottom w:val="single" w:sz="4" w:space="0" w:color="auto"/>
            </w:tcBorders>
            <w:vAlign w:val="center"/>
          </w:tcPr>
          <w:p w:rsidR="00345EF0" w:rsidRPr="00D801F5" w:rsidRDefault="00345EF0" w:rsidP="00D801F5"/>
        </w:tc>
        <w:tc>
          <w:tcPr>
            <w:tcW w:w="709" w:type="dxa"/>
            <w:tcBorders>
              <w:bottom w:val="single" w:sz="4" w:space="0" w:color="auto"/>
            </w:tcBorders>
          </w:tcPr>
          <w:p w:rsidR="00345EF0" w:rsidRPr="00D801F5" w:rsidRDefault="00345EF0" w:rsidP="00D801F5">
            <w:r w:rsidRPr="00D801F5">
              <w:t>3-4 года</w:t>
            </w:r>
          </w:p>
        </w:tc>
        <w:tc>
          <w:tcPr>
            <w:tcW w:w="11602" w:type="dxa"/>
            <w:gridSpan w:val="2"/>
          </w:tcPr>
          <w:p w:rsidR="00345EF0" w:rsidRPr="00D801F5" w:rsidRDefault="00345EF0" w:rsidP="00D801F5">
            <w:r w:rsidRPr="00D801F5">
              <w:t xml:space="preserve">Развивающая речевая среда. </w:t>
            </w:r>
          </w:p>
          <w:p w:rsidR="00345EF0" w:rsidRPr="00D801F5" w:rsidRDefault="00345EF0" w:rsidP="00D801F5">
            <w:r w:rsidRPr="00345EF0">
              <w:t>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 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w:t>
            </w:r>
          </w:p>
        </w:tc>
      </w:tr>
      <w:tr w:rsidR="00345EF0" w:rsidRPr="00345EF0" w:rsidTr="00345EF0">
        <w:trPr>
          <w:trHeight w:val="1384"/>
        </w:trPr>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Формирование словаря. </w:t>
            </w:r>
          </w:p>
          <w:p w:rsidR="00345EF0" w:rsidRPr="00D801F5" w:rsidRDefault="00345EF0" w:rsidP="00D801F5">
            <w:r w:rsidRPr="00345EF0">
              <w:t xml:space="preserve">На основе обогащения представлений о ближайшем окружении продолжать расширять и активизировать словарный запас детей. Уточнять названия и назначение </w:t>
            </w:r>
            <w:r w:rsidRPr="00D801F5">
              <w:t>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tc>
      </w:tr>
      <w:tr w:rsidR="00345EF0" w:rsidRPr="00345EF0" w:rsidTr="00345EF0">
        <w:trPr>
          <w:trHeight w:val="138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Звуковая культура речи. </w:t>
            </w:r>
          </w:p>
          <w:p w:rsidR="00345EF0" w:rsidRPr="00D801F5" w:rsidRDefault="00345EF0" w:rsidP="00D801F5">
            <w:r w:rsidRPr="00345EF0">
              <w:t>Продолжать учить детей внятно произносить в словах гласные (а, у, и, о, э) и некоторые согласные звуки: п - б - т - д - к - г; ф - в; т - с -</w:t>
            </w:r>
            <w:r w:rsidRPr="00D801F5">
              <w:t xml:space="preserve"> з - ц.</w:t>
            </w:r>
          </w:p>
          <w:p w:rsidR="00345EF0" w:rsidRPr="00D801F5" w:rsidRDefault="00345EF0" w:rsidP="00D801F5">
            <w:r w:rsidRPr="00345EF0">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Грамматический строй речи. </w:t>
            </w:r>
          </w:p>
          <w:p w:rsidR="00345EF0" w:rsidRPr="00D801F5" w:rsidRDefault="00345EF0" w:rsidP="00D801F5">
            <w:r w:rsidRPr="00345EF0">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tc>
      </w:tr>
      <w:tr w:rsidR="00345EF0" w:rsidRPr="00345EF0" w:rsidTr="00E43164">
        <w:trPr>
          <w:trHeight w:val="1297"/>
        </w:trPr>
        <w:tc>
          <w:tcPr>
            <w:tcW w:w="2518" w:type="dxa"/>
            <w:tcBorders>
              <w:top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Связная речь. </w:t>
            </w:r>
          </w:p>
          <w:p w:rsidR="00345EF0" w:rsidRPr="00D801F5" w:rsidRDefault="00345EF0" w:rsidP="00D801F5">
            <w:r w:rsidRPr="00345EF0">
              <w:t>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tc>
      </w:tr>
      <w:tr w:rsidR="00345EF0" w:rsidRPr="00345EF0" w:rsidTr="00345EF0">
        <w:trPr>
          <w:trHeight w:val="920"/>
        </w:trPr>
        <w:tc>
          <w:tcPr>
            <w:tcW w:w="2518" w:type="dxa"/>
            <w:tcBorders>
              <w:bottom w:val="single" w:sz="4" w:space="0" w:color="auto"/>
            </w:tcBorders>
            <w:vAlign w:val="center"/>
          </w:tcPr>
          <w:p w:rsidR="00345EF0" w:rsidRPr="00D801F5" w:rsidRDefault="00345EF0" w:rsidP="00D801F5"/>
        </w:tc>
        <w:tc>
          <w:tcPr>
            <w:tcW w:w="709" w:type="dxa"/>
            <w:tcBorders>
              <w:top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4-5 лет</w:t>
            </w:r>
          </w:p>
        </w:tc>
        <w:tc>
          <w:tcPr>
            <w:tcW w:w="11602" w:type="dxa"/>
            <w:gridSpan w:val="2"/>
          </w:tcPr>
          <w:p w:rsidR="00345EF0" w:rsidRPr="00D801F5" w:rsidRDefault="00345EF0" w:rsidP="00D801F5">
            <w:r w:rsidRPr="00D801F5">
              <w:t xml:space="preserve">Развивающая речевая среда. </w:t>
            </w:r>
          </w:p>
          <w:p w:rsidR="00345EF0" w:rsidRPr="00D801F5" w:rsidRDefault="00345EF0" w:rsidP="00D801F5">
            <w:r w:rsidRPr="00345EF0">
              <w:t xml:space="preserve">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w:t>
            </w:r>
            <w:r w:rsidRPr="00D801F5">
              <w:t>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Формирование словаря.  </w:t>
            </w:r>
          </w:p>
          <w:p w:rsidR="00345EF0" w:rsidRPr="00D801F5" w:rsidRDefault="00345EF0" w:rsidP="00D801F5">
            <w:r w:rsidRPr="00345EF0">
              <w:t xml:space="preserve">Пополнять и активизировать словарь детей на основе углубления знаний о ближайшем окружении. Расширять представления о предметах, явлениях, </w:t>
            </w:r>
            <w:r w:rsidRPr="00D801F5">
              <w:t>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Звуковая культура речи. </w:t>
            </w:r>
          </w:p>
          <w:p w:rsidR="00345EF0" w:rsidRPr="00D801F5" w:rsidRDefault="00345EF0" w:rsidP="00D801F5">
            <w:r w:rsidRPr="00345EF0">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tc>
      </w:tr>
      <w:tr w:rsidR="00345EF0" w:rsidRPr="00345EF0" w:rsidTr="00345EF0">
        <w:trPr>
          <w:trHeight w:val="1152"/>
        </w:trPr>
        <w:tc>
          <w:tcPr>
            <w:tcW w:w="2518" w:type="dxa"/>
            <w:tcBorders>
              <w:top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Грамматический строй речи. </w:t>
            </w:r>
          </w:p>
          <w:p w:rsidR="00345EF0" w:rsidRPr="00D801F5" w:rsidRDefault="00345EF0" w:rsidP="00D801F5">
            <w:r w:rsidRPr="00345EF0">
              <w:t xml:space="preserve">Продолжать </w:t>
            </w:r>
            <w:r w:rsidRPr="00D801F5">
              <w:t>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w:t>
            </w:r>
          </w:p>
        </w:tc>
      </w:tr>
      <w:tr w:rsidR="00345EF0" w:rsidRPr="00345EF0" w:rsidTr="00345EF0">
        <w:trPr>
          <w:trHeight w:val="1152"/>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Связная речь. </w:t>
            </w:r>
          </w:p>
          <w:p w:rsidR="00345EF0" w:rsidRPr="00D801F5" w:rsidRDefault="00345EF0" w:rsidP="00D801F5">
            <w:r w:rsidRPr="00345EF0">
              <w:t>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w:t>
            </w:r>
            <w:r w:rsidRPr="00D801F5">
              <w:t xml:space="preserve">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5-6 лет</w:t>
            </w:r>
          </w:p>
        </w:tc>
        <w:tc>
          <w:tcPr>
            <w:tcW w:w="11602" w:type="dxa"/>
            <w:gridSpan w:val="2"/>
          </w:tcPr>
          <w:p w:rsidR="00345EF0" w:rsidRPr="00D801F5" w:rsidRDefault="00345EF0" w:rsidP="00D801F5">
            <w:r w:rsidRPr="00D801F5">
              <w:t xml:space="preserve">Развивающая речевая среда. </w:t>
            </w:r>
          </w:p>
          <w:p w:rsidR="00345EF0" w:rsidRPr="00D801F5" w:rsidRDefault="00345EF0" w:rsidP="00D801F5">
            <w:r w:rsidRPr="00345EF0">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Формирование словаря. </w:t>
            </w:r>
          </w:p>
          <w:p w:rsidR="00345EF0" w:rsidRPr="00D801F5" w:rsidRDefault="00345EF0" w:rsidP="00D801F5">
            <w:r w:rsidRPr="00345EF0">
              <w:t xml:space="preserve">Обогащать речь детей существительными, </w:t>
            </w:r>
            <w:r w:rsidRPr="00D801F5">
              <w:t>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tc>
      </w:tr>
      <w:tr w:rsidR="00345EF0" w:rsidRPr="00345EF0" w:rsidTr="00345EF0">
        <w:trPr>
          <w:trHeight w:val="576"/>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Звуковая культура речи. </w:t>
            </w:r>
          </w:p>
          <w:p w:rsidR="00345EF0" w:rsidRPr="00D801F5" w:rsidRDefault="00345EF0" w:rsidP="00D801F5">
            <w:r w:rsidRPr="00345EF0">
              <w:t>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w:t>
            </w:r>
          </w:p>
        </w:tc>
      </w:tr>
      <w:tr w:rsidR="00345EF0" w:rsidRPr="00345EF0" w:rsidTr="00345EF0">
        <w:trPr>
          <w:trHeight w:val="576"/>
        </w:trPr>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tcPr>
          <w:p w:rsidR="00345EF0" w:rsidRPr="00D801F5" w:rsidRDefault="00345EF0" w:rsidP="00D801F5">
            <w:r w:rsidRPr="00D801F5">
              <w:t xml:space="preserve">Грамматический строй речи. </w:t>
            </w:r>
          </w:p>
          <w:p w:rsidR="00345EF0" w:rsidRPr="00D801F5" w:rsidRDefault="00345EF0" w:rsidP="00D801F5">
            <w:r w:rsidRPr="00345EF0">
              <w:t xml:space="preserve">Совершенствовать умение согласовывать слова в предложениях: существительные с числительными (пять груш, трое ребят) и прилагательные с </w:t>
            </w:r>
            <w:r w:rsidRPr="00D801F5">
              <w:t>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w:t>
            </w:r>
          </w:p>
          <w:p w:rsidR="00345EF0" w:rsidRPr="00D801F5" w:rsidRDefault="00345EF0" w:rsidP="00D801F5">
            <w:r w:rsidRPr="00345EF0">
              <w:t>Совершенствовать умение пользоваться прямой и косвенной речью.</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Связная речь. </w:t>
            </w:r>
          </w:p>
          <w:p w:rsidR="00345EF0" w:rsidRPr="00D801F5" w:rsidRDefault="00345EF0" w:rsidP="00D801F5">
            <w:r w:rsidRPr="00345EF0">
              <w:t xml:space="preserve">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w:t>
            </w:r>
            <w:r w:rsidRPr="00D801F5">
              <w:t>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345EF0" w:rsidRPr="00D801F5" w:rsidRDefault="00345EF0" w:rsidP="00D801F5">
            <w:r w:rsidRPr="00345EF0">
              <w:t>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tcPr>
          <w:p w:rsidR="00345EF0" w:rsidRPr="00D801F5" w:rsidRDefault="00345EF0" w:rsidP="00D801F5">
            <w:r w:rsidRPr="00D801F5">
              <w:t xml:space="preserve">Развивающая речевая среда. </w:t>
            </w:r>
          </w:p>
          <w:p w:rsidR="00345EF0" w:rsidRPr="00D801F5" w:rsidRDefault="00345EF0" w:rsidP="00D801F5">
            <w:r w:rsidRPr="00345EF0">
              <w:t>Приучать детей (будущих школьников) проявлять инициативу с целью получения новых знаний.</w:t>
            </w:r>
          </w:p>
          <w:p w:rsidR="00345EF0" w:rsidRPr="00D801F5" w:rsidRDefault="00345EF0" w:rsidP="00D801F5">
            <w:r w:rsidRPr="00345EF0">
              <w:t>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организовывать последующие обсуждения с воспитателем и сверстниками.</w:t>
            </w:r>
          </w:p>
          <w:p w:rsidR="00345EF0" w:rsidRPr="00D801F5" w:rsidRDefault="00345EF0" w:rsidP="00D801F5">
            <w:r w:rsidRPr="00345EF0">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tc>
      </w:tr>
      <w:tr w:rsidR="00345EF0" w:rsidRPr="00345EF0" w:rsidTr="00345EF0">
        <w:trPr>
          <w:trHeight w:val="576"/>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Формирование словаря. </w:t>
            </w:r>
          </w:p>
          <w:p w:rsidR="00345EF0" w:rsidRPr="00D801F5" w:rsidRDefault="00345EF0" w:rsidP="00D801F5">
            <w:r w:rsidRPr="00345EF0">
              <w:t>Продолжать работу по обогащению бытового, природоведческого, обществоведческого словаря детей. Побуждать детей интересоваться смыслом слова.</w:t>
            </w:r>
          </w:p>
          <w:p w:rsidR="00345EF0" w:rsidRPr="00D801F5" w:rsidRDefault="00345EF0" w:rsidP="00D801F5">
            <w:r w:rsidRPr="00345EF0">
              <w:t>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tc>
      </w:tr>
      <w:tr w:rsidR="00345EF0" w:rsidRPr="00345EF0" w:rsidTr="00345EF0">
        <w:trPr>
          <w:trHeight w:val="576"/>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Звуковая культура речи. </w:t>
            </w:r>
          </w:p>
          <w:p w:rsidR="00345EF0" w:rsidRPr="00D801F5" w:rsidRDefault="00345EF0" w:rsidP="00D801F5">
            <w:r w:rsidRPr="00345EF0">
              <w:t>Совершенствовать умение различать на слух и в произношении все звуки родного языка. Отрабатывать дикцию: учить детей внятно и отчетливо произносить</w:t>
            </w:r>
            <w:r w:rsidRPr="00D801F5">
              <w:t xml:space="preserve">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345EF0" w:rsidRPr="00D801F5" w:rsidRDefault="00345EF0" w:rsidP="00D801F5">
            <w:r w:rsidRPr="00345EF0">
              <w:t>Отрабатывать интонационную выразительность речи.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Грамматический строй речи. </w:t>
            </w:r>
          </w:p>
          <w:p w:rsidR="00345EF0" w:rsidRPr="00D801F5" w:rsidRDefault="00345EF0" w:rsidP="00D801F5">
            <w:r w:rsidRPr="00345EF0">
              <w:t>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Связная речь. </w:t>
            </w:r>
          </w:p>
          <w:p w:rsidR="00345EF0" w:rsidRPr="00D801F5" w:rsidRDefault="00345EF0" w:rsidP="00D801F5">
            <w:r w:rsidRPr="00345EF0">
              <w:t xml:space="preserve">Продолжать совершенствовать диалогическую и </w:t>
            </w:r>
            <w:r w:rsidRPr="00D801F5">
              <w:t>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tc>
      </w:tr>
      <w:tr w:rsidR="00345EF0" w:rsidRPr="00345EF0" w:rsidTr="00345EF0">
        <w:tc>
          <w:tcPr>
            <w:tcW w:w="2518" w:type="dxa"/>
            <w:tcBorders>
              <w:top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Подготовка к обучению грамоте. </w:t>
            </w:r>
          </w:p>
          <w:p w:rsidR="00345EF0" w:rsidRPr="00D801F5" w:rsidRDefault="00345EF0" w:rsidP="00D801F5">
            <w:r w:rsidRPr="00345EF0">
              <w:t>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 Ма-ша, ма-ли-на, бе-ре-за) на части. Учить составлять слова из слогов (устно). Учить выделять последовательность звуков в простых словах.</w:t>
            </w:r>
          </w:p>
        </w:tc>
      </w:tr>
      <w:tr w:rsidR="00345EF0" w:rsidRPr="00345EF0" w:rsidTr="00345EF0">
        <w:tc>
          <w:tcPr>
            <w:tcW w:w="2518" w:type="dxa"/>
            <w:tcBorders>
              <w:bottom w:val="single" w:sz="4" w:space="0" w:color="auto"/>
            </w:tcBorders>
            <w:shd w:val="clear" w:color="auto" w:fill="E5F5FF"/>
            <w:vAlign w:val="center"/>
          </w:tcPr>
          <w:p w:rsidR="00345EF0" w:rsidRPr="00D801F5" w:rsidRDefault="00345EF0" w:rsidP="00D801F5">
            <w:r w:rsidRPr="00D801F5">
              <w:t>Художественная литература</w:t>
            </w:r>
          </w:p>
        </w:tc>
        <w:tc>
          <w:tcPr>
            <w:tcW w:w="12311" w:type="dxa"/>
            <w:gridSpan w:val="3"/>
            <w:shd w:val="clear" w:color="auto" w:fill="E5F5FF"/>
          </w:tcPr>
          <w:p w:rsidR="00345EF0" w:rsidRPr="00D801F5" w:rsidRDefault="00345EF0" w:rsidP="00D801F5">
            <w:r w:rsidRPr="00D801F5">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tc>
      </w:tr>
      <w:tr w:rsidR="00345EF0" w:rsidRPr="00345EF0" w:rsidTr="00345EF0">
        <w:trPr>
          <w:trHeight w:val="1040"/>
        </w:trPr>
        <w:tc>
          <w:tcPr>
            <w:tcW w:w="2518" w:type="dxa"/>
            <w:tcBorders>
              <w:top w:val="single" w:sz="4" w:space="0" w:color="auto"/>
              <w:bottom w:val="single" w:sz="4" w:space="0" w:color="auto"/>
            </w:tcBorders>
            <w:vAlign w:val="center"/>
          </w:tcPr>
          <w:p w:rsidR="00345EF0" w:rsidRPr="00D801F5" w:rsidRDefault="00345EF0" w:rsidP="00D801F5"/>
        </w:tc>
        <w:tc>
          <w:tcPr>
            <w:tcW w:w="709" w:type="dxa"/>
            <w:vMerge w:val="restart"/>
          </w:tcPr>
          <w:p w:rsidR="00345EF0" w:rsidRPr="00D801F5" w:rsidRDefault="00345EF0" w:rsidP="00D801F5">
            <w:r w:rsidRPr="00D801F5">
              <w:t>2-3 года</w:t>
            </w:r>
          </w:p>
        </w:tc>
        <w:tc>
          <w:tcPr>
            <w:tcW w:w="11602" w:type="dxa"/>
            <w:gridSpan w:val="2"/>
            <w:vMerge w:val="restart"/>
          </w:tcPr>
          <w:p w:rsidR="00345EF0" w:rsidRPr="00D801F5" w:rsidRDefault="00345EF0" w:rsidP="00D801F5">
            <w:r w:rsidRPr="00345EF0">
              <w:t>Читать детям художественные произведения, рекомендованные третьему году жизни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tc>
      </w:tr>
      <w:tr w:rsidR="00345EF0" w:rsidRPr="00345EF0" w:rsidTr="00345EF0">
        <w:trPr>
          <w:trHeight w:val="1039"/>
        </w:trPr>
        <w:tc>
          <w:tcPr>
            <w:tcW w:w="2518" w:type="dxa"/>
            <w:tcBorders>
              <w:top w:val="single" w:sz="4" w:space="0" w:color="auto"/>
              <w:bottom w:val="nil"/>
            </w:tcBorders>
            <w:vAlign w:val="center"/>
          </w:tcPr>
          <w:p w:rsidR="00345EF0" w:rsidRPr="00D801F5" w:rsidRDefault="00345EF0" w:rsidP="00D801F5"/>
        </w:tc>
        <w:tc>
          <w:tcPr>
            <w:tcW w:w="709" w:type="dxa"/>
            <w:vMerge/>
          </w:tcPr>
          <w:p w:rsidR="00345EF0" w:rsidRPr="00D801F5" w:rsidRDefault="00345EF0" w:rsidP="00D801F5"/>
        </w:tc>
        <w:tc>
          <w:tcPr>
            <w:tcW w:w="11602" w:type="dxa"/>
            <w:gridSpan w:val="2"/>
            <w:vMerge/>
          </w:tcPr>
          <w:p w:rsidR="00345EF0" w:rsidRPr="00345EF0"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Pr>
          <w:p w:rsidR="00345EF0" w:rsidRPr="00D801F5" w:rsidRDefault="00345EF0" w:rsidP="00D801F5">
            <w:r w:rsidRPr="00D801F5">
              <w:t>3-4 года</w:t>
            </w:r>
          </w:p>
        </w:tc>
        <w:tc>
          <w:tcPr>
            <w:tcW w:w="11602" w:type="dxa"/>
            <w:gridSpan w:val="2"/>
          </w:tcPr>
          <w:p w:rsidR="00345EF0" w:rsidRPr="00D801F5" w:rsidRDefault="00345EF0" w:rsidP="00D801F5">
            <w:r w:rsidRPr="00345EF0">
              <w:t xml:space="preserve">Читать знакомые, любимые детьми художественные произведения, рекомендованные четвёртому году жизни. Воспитывать умение слушать </w:t>
            </w:r>
            <w:r w:rsidRPr="00D801F5">
              <w:t>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w:t>
            </w:r>
          </w:p>
          <w:p w:rsidR="00345EF0" w:rsidRPr="00D801F5" w:rsidRDefault="00345EF0" w:rsidP="00D801F5">
            <w:r w:rsidRPr="00345EF0">
              <w:t>Продолжать способствовать формированию интереса к книгам. Регулярно рассматривать с детьми иллюстрации.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Pr>
          <w:p w:rsidR="00345EF0" w:rsidRPr="00D801F5" w:rsidRDefault="00345EF0" w:rsidP="00D801F5">
            <w:r w:rsidRPr="00D801F5">
              <w:t>4-5 лет</w:t>
            </w:r>
          </w:p>
        </w:tc>
        <w:tc>
          <w:tcPr>
            <w:tcW w:w="11602" w:type="dxa"/>
            <w:gridSpan w:val="2"/>
          </w:tcPr>
          <w:p w:rsidR="00345EF0" w:rsidRPr="00D801F5" w:rsidRDefault="00345EF0" w:rsidP="00D801F5">
            <w:r w:rsidRPr="00345EF0">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Рачевым, Е. Чарушиным.</w:t>
            </w:r>
          </w:p>
        </w:tc>
      </w:tr>
      <w:tr w:rsidR="00345EF0" w:rsidRPr="00345EF0" w:rsidTr="00345EF0">
        <w:trPr>
          <w:trHeight w:val="257"/>
        </w:trPr>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5-6 лет</w:t>
            </w:r>
          </w:p>
        </w:tc>
        <w:tc>
          <w:tcPr>
            <w:tcW w:w="11602" w:type="dxa"/>
            <w:gridSpan w:val="2"/>
            <w:vMerge w:val="restart"/>
          </w:tcPr>
          <w:p w:rsidR="00345EF0" w:rsidRPr="00D801F5" w:rsidRDefault="00345EF0" w:rsidP="00D801F5">
            <w:r w:rsidRPr="00345EF0">
              <w:t>Продолжать развивать интерес детей к художественной литературе. Учить внимательно и заинтересованно слушать</w:t>
            </w:r>
            <w:r w:rsidRPr="00D801F5">
              <w:t xml:space="preserve">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tc>
      </w:tr>
      <w:tr w:rsidR="00345EF0" w:rsidRPr="00345EF0" w:rsidTr="00345EF0">
        <w:trPr>
          <w:trHeight w:val="25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1"/>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1"/>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251"/>
        </w:trPr>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c>
          <w:tcPr>
            <w:tcW w:w="2518" w:type="dxa"/>
            <w:tcBorders>
              <w:top w:val="nil"/>
            </w:tcBorders>
            <w:vAlign w:val="center"/>
          </w:tcPr>
          <w:p w:rsidR="00345EF0" w:rsidRPr="00D801F5" w:rsidRDefault="00345EF0" w:rsidP="00D801F5"/>
        </w:tc>
        <w:tc>
          <w:tcPr>
            <w:tcW w:w="709" w:type="dxa"/>
            <w:tcBorders>
              <w:top w:val="single" w:sz="4" w:space="0" w:color="auto"/>
            </w:tcBorders>
          </w:tcPr>
          <w:p w:rsidR="00345EF0" w:rsidRPr="00D801F5" w:rsidRDefault="00345EF0" w:rsidP="00D801F5">
            <w:r w:rsidRPr="00D801F5">
              <w:t>6-7 лет</w:t>
            </w:r>
          </w:p>
        </w:tc>
        <w:tc>
          <w:tcPr>
            <w:tcW w:w="11602" w:type="dxa"/>
            <w:gridSpan w:val="2"/>
          </w:tcPr>
          <w:p w:rsidR="00345EF0" w:rsidRPr="00D801F5" w:rsidRDefault="00345EF0" w:rsidP="00D801F5">
            <w:r w:rsidRPr="00345EF0">
              <w:t xml:space="preserve">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w:t>
            </w:r>
            <w:r w:rsidRPr="00D801F5">
              <w:t>способного испытывать сострадание и сочувствие к героям книги, отождествлять себя с полюбившимся персонажем. Развивать у детей чувство юмора.</w:t>
            </w:r>
          </w:p>
          <w:p w:rsidR="00345EF0" w:rsidRPr="00D801F5" w:rsidRDefault="00345EF0" w:rsidP="00D801F5">
            <w:r w:rsidRPr="00345EF0">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выделять основные различия между литературными жанрами: сказкой, рассказом, стихотворением. Продолжать знакомить детей с иллюстрациями известных художников.</w:t>
            </w:r>
          </w:p>
        </w:tc>
      </w:tr>
      <w:tr w:rsidR="00345EF0" w:rsidRPr="00345EF0" w:rsidTr="00345EF0">
        <w:tc>
          <w:tcPr>
            <w:tcW w:w="14829" w:type="dxa"/>
            <w:gridSpan w:val="4"/>
            <w:shd w:val="clear" w:color="auto" w:fill="D6E3BC" w:themeFill="accent3" w:themeFillTint="66"/>
            <w:vAlign w:val="center"/>
          </w:tcPr>
          <w:p w:rsidR="00345EF0" w:rsidRPr="00D801F5" w:rsidRDefault="00345EF0" w:rsidP="00D801F5">
            <w:r w:rsidRPr="00D801F5">
              <w:t>Художественно-эстетическое развитие</w:t>
            </w:r>
          </w:p>
        </w:tc>
      </w:tr>
      <w:tr w:rsidR="00345EF0" w:rsidRPr="00345EF0" w:rsidTr="00345EF0">
        <w:tc>
          <w:tcPr>
            <w:tcW w:w="2518" w:type="dxa"/>
            <w:shd w:val="clear" w:color="auto" w:fill="E5F5FF"/>
            <w:vAlign w:val="center"/>
          </w:tcPr>
          <w:p w:rsidR="00345EF0" w:rsidRPr="00D801F5" w:rsidRDefault="00345EF0" w:rsidP="00D801F5">
            <w:r w:rsidRPr="00D801F5">
              <w:t>Приобщение к искусству.</w:t>
            </w:r>
          </w:p>
        </w:tc>
        <w:tc>
          <w:tcPr>
            <w:tcW w:w="12311" w:type="dxa"/>
            <w:gridSpan w:val="3"/>
            <w:shd w:val="clear" w:color="auto" w:fill="E5F5FF"/>
          </w:tcPr>
          <w:p w:rsidR="00345EF0" w:rsidRPr="00D801F5" w:rsidRDefault="00345EF0" w:rsidP="00D801F5">
            <w:r w:rsidRPr="00D801F5">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w:t>
            </w:r>
          </w:p>
        </w:tc>
      </w:tr>
      <w:tr w:rsidR="00345EF0" w:rsidRPr="00345EF0" w:rsidTr="00345EF0">
        <w:tc>
          <w:tcPr>
            <w:tcW w:w="2518" w:type="dxa"/>
            <w:tcBorders>
              <w:bottom w:val="nil"/>
            </w:tcBorders>
            <w:vAlign w:val="center"/>
          </w:tcPr>
          <w:p w:rsidR="00345EF0" w:rsidRPr="00D801F5" w:rsidRDefault="00345EF0" w:rsidP="00D801F5"/>
        </w:tc>
        <w:tc>
          <w:tcPr>
            <w:tcW w:w="709" w:type="dxa"/>
            <w:tcBorders>
              <w:bottom w:val="single" w:sz="4" w:space="0" w:color="auto"/>
            </w:tcBorders>
          </w:tcPr>
          <w:p w:rsidR="00345EF0" w:rsidRPr="00D801F5" w:rsidRDefault="00345EF0" w:rsidP="00D801F5">
            <w:r w:rsidRPr="00D801F5">
              <w:t>2-3 года</w:t>
            </w:r>
          </w:p>
        </w:tc>
        <w:tc>
          <w:tcPr>
            <w:tcW w:w="11602" w:type="dxa"/>
            <w:gridSpan w:val="2"/>
          </w:tcPr>
          <w:p w:rsidR="00345EF0" w:rsidRPr="00D801F5" w:rsidRDefault="00345EF0" w:rsidP="00D801F5">
            <w:r w:rsidRPr="00345EF0">
              <w:t xml:space="preserve">Развивать художественное восприятие, воспитывать отзывчивость на музыку и пение, доступные пониманию детей произведения </w:t>
            </w:r>
            <w:r w:rsidRPr="00D801F5">
              <w:t>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tc>
      </w:tr>
      <w:tr w:rsidR="00345EF0" w:rsidRPr="00345EF0" w:rsidTr="00345EF0">
        <w:trPr>
          <w:trHeight w:val="921"/>
        </w:trPr>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3-4 года</w:t>
            </w:r>
          </w:p>
        </w:tc>
        <w:tc>
          <w:tcPr>
            <w:tcW w:w="11602" w:type="dxa"/>
            <w:gridSpan w:val="2"/>
            <w:vMerge w:val="restart"/>
          </w:tcPr>
          <w:p w:rsidR="00345EF0" w:rsidRPr="00D801F5" w:rsidRDefault="00345EF0" w:rsidP="00D801F5">
            <w:r w:rsidRPr="00345EF0">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345EF0" w:rsidRPr="00D801F5" w:rsidRDefault="00345EF0" w:rsidP="00D801F5">
            <w:r w:rsidRPr="00345EF0">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tc>
      </w:tr>
      <w:tr w:rsidR="00345EF0" w:rsidRPr="00345EF0" w:rsidTr="00345EF0">
        <w:trPr>
          <w:trHeight w:val="920"/>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3112"/>
        </w:trPr>
        <w:tc>
          <w:tcPr>
            <w:tcW w:w="2518" w:type="dxa"/>
            <w:tcBorders>
              <w:top w:val="single" w:sz="4" w:space="0" w:color="auto"/>
              <w:bottom w:val="nil"/>
            </w:tcBorders>
            <w:vAlign w:val="center"/>
          </w:tcPr>
          <w:p w:rsidR="00345EF0" w:rsidRPr="00D801F5" w:rsidRDefault="00345EF0" w:rsidP="00D801F5"/>
        </w:tc>
        <w:tc>
          <w:tcPr>
            <w:tcW w:w="709" w:type="dxa"/>
            <w:vMerge w:val="restart"/>
          </w:tcPr>
          <w:p w:rsidR="00345EF0" w:rsidRPr="00D801F5" w:rsidRDefault="00345EF0" w:rsidP="00D801F5">
            <w:r w:rsidRPr="00D801F5">
              <w:t>4-5 лет</w:t>
            </w:r>
          </w:p>
        </w:tc>
        <w:tc>
          <w:tcPr>
            <w:tcW w:w="11602" w:type="dxa"/>
            <w:gridSpan w:val="2"/>
            <w:vMerge w:val="restart"/>
          </w:tcPr>
          <w:p w:rsidR="00345EF0" w:rsidRPr="00D801F5" w:rsidRDefault="00345EF0" w:rsidP="00D801F5">
            <w:r w:rsidRPr="00345EF0">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w:t>
            </w:r>
            <w:r w:rsidRPr="00D801F5">
              <w:t>прослушивании произведений музыкального фольклора.</w:t>
            </w:r>
          </w:p>
          <w:p w:rsidR="00345EF0" w:rsidRPr="00D801F5" w:rsidRDefault="00345EF0" w:rsidP="00D801F5">
            <w:r w:rsidRPr="00345EF0">
              <w:t>Познакомить детей с профессиями артиста, художника, композитора.</w:t>
            </w:r>
          </w:p>
          <w:p w:rsidR="00345EF0" w:rsidRPr="00D801F5" w:rsidRDefault="00345EF0" w:rsidP="00D801F5">
            <w:r w:rsidRPr="00345EF0">
              <w:t xml:space="preserve">Побуждать узнавать и называть предметы и явления природы, окружающей действительности в художественных образах (литература, музыка, </w:t>
            </w:r>
            <w:r w:rsidRPr="00D801F5">
              <w:t>изобразительное искусство).</w:t>
            </w:r>
          </w:p>
          <w:p w:rsidR="00345EF0" w:rsidRPr="00D801F5" w:rsidRDefault="00345EF0" w:rsidP="00D801F5">
            <w:r w:rsidRPr="00345EF0">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345EF0" w:rsidRPr="00D801F5" w:rsidRDefault="00345EF0" w:rsidP="00D801F5">
            <w:r w:rsidRPr="00345EF0">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345EF0" w:rsidRPr="00D801F5" w:rsidRDefault="00345EF0" w:rsidP="00D801F5">
            <w:r w:rsidRPr="00345EF0">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w:t>
            </w:r>
          </w:p>
          <w:p w:rsidR="00345EF0" w:rsidRPr="00D801F5" w:rsidRDefault="00345EF0" w:rsidP="00D801F5">
            <w:r w:rsidRPr="00345EF0">
              <w:t>Вызывать интерес к различным строениям, расположенным вокруг детского сада (дома, в которых живут ребенок и его друзья, школа, кинотеатр).</w:t>
            </w:r>
          </w:p>
          <w:p w:rsidR="00345EF0" w:rsidRPr="00D801F5" w:rsidRDefault="00345EF0" w:rsidP="00D801F5">
            <w:r w:rsidRPr="00345EF0">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345EF0" w:rsidRPr="00D801F5" w:rsidRDefault="00345EF0" w:rsidP="00D801F5">
            <w:r w:rsidRPr="00345EF0">
              <w:t>Поощрять стремление детей изображать в рисунках, аппликациях реальные и сказочные строения.</w:t>
            </w:r>
          </w:p>
          <w:p w:rsidR="00345EF0" w:rsidRPr="00D801F5" w:rsidRDefault="00345EF0" w:rsidP="00D801F5">
            <w:r w:rsidRPr="00345EF0">
              <w:t>Организовать посещение музея (совместно с родителями), рассказать о назначении музея.</w:t>
            </w:r>
          </w:p>
          <w:p w:rsidR="00345EF0" w:rsidRPr="00D801F5" w:rsidRDefault="00345EF0" w:rsidP="00D801F5">
            <w:r w:rsidRPr="00345EF0">
              <w:t>Развивать интерес к посещению кукольного театра, выставок.</w:t>
            </w:r>
          </w:p>
          <w:p w:rsidR="00345EF0" w:rsidRPr="00D801F5" w:rsidRDefault="00345EF0" w:rsidP="00D801F5">
            <w:r w:rsidRPr="00345EF0">
              <w:t>Закреплять знания детей о книге, книжной иллюстрации. Познакомить с библиотекой как центром хранения книг, созданных писателями и поэтами.</w:t>
            </w:r>
          </w:p>
          <w:p w:rsidR="00345EF0" w:rsidRPr="00D801F5" w:rsidRDefault="00345EF0" w:rsidP="00D801F5">
            <w:r w:rsidRPr="00345EF0">
              <w:t>Знакомить с произведениями народного искусства (потешки, сказки, загадки, песни, хороводы, заклички, изделия народного декоративно-прикладного искусства).</w:t>
            </w:r>
          </w:p>
          <w:p w:rsidR="00345EF0" w:rsidRPr="00D801F5" w:rsidRDefault="00345EF0" w:rsidP="00D801F5">
            <w:r w:rsidRPr="00345EF0">
              <w:t>Воспитывать бережное отношение к произведениям искусства.</w:t>
            </w:r>
          </w:p>
        </w:tc>
      </w:tr>
      <w:tr w:rsidR="00345EF0" w:rsidRPr="00345EF0" w:rsidTr="00345EF0">
        <w:trPr>
          <w:trHeight w:val="3111"/>
        </w:trPr>
        <w:tc>
          <w:tcPr>
            <w:tcW w:w="2518" w:type="dxa"/>
            <w:tcBorders>
              <w:top w:val="nil"/>
              <w:bottom w:val="nil"/>
            </w:tcBorders>
            <w:vAlign w:val="center"/>
          </w:tcPr>
          <w:p w:rsidR="00345EF0" w:rsidRPr="00D801F5" w:rsidRDefault="00345EF0" w:rsidP="00D801F5"/>
        </w:tc>
        <w:tc>
          <w:tcPr>
            <w:tcW w:w="709" w:type="dxa"/>
            <w:vMerge/>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995"/>
        </w:trPr>
        <w:tc>
          <w:tcPr>
            <w:tcW w:w="2518" w:type="dxa"/>
            <w:tcBorders>
              <w:top w:val="nil"/>
              <w:bottom w:val="single" w:sz="4" w:space="0" w:color="auto"/>
            </w:tcBorders>
            <w:vAlign w:val="center"/>
          </w:tcPr>
          <w:p w:rsidR="00345EF0" w:rsidRPr="00D801F5" w:rsidRDefault="00345EF0" w:rsidP="00D801F5"/>
        </w:tc>
        <w:tc>
          <w:tcPr>
            <w:tcW w:w="709" w:type="dxa"/>
          </w:tcPr>
          <w:p w:rsidR="00345EF0" w:rsidRPr="00D801F5" w:rsidRDefault="00345EF0" w:rsidP="00D801F5">
            <w:r w:rsidRPr="00D801F5">
              <w:t>5-6 лет</w:t>
            </w:r>
          </w:p>
        </w:tc>
        <w:tc>
          <w:tcPr>
            <w:tcW w:w="11602" w:type="dxa"/>
            <w:gridSpan w:val="2"/>
            <w:vMerge w:val="restart"/>
          </w:tcPr>
          <w:p w:rsidR="00345EF0" w:rsidRPr="00D801F5" w:rsidRDefault="00345EF0" w:rsidP="00D801F5">
            <w:r w:rsidRPr="00345EF0">
              <w:t xml:space="preserve">Продолжать формировать интерес к музыке, живописи, литературе, народному </w:t>
            </w:r>
            <w:r w:rsidRPr="00D801F5">
              <w:t>искусству.Развивать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345EF0" w:rsidRPr="00D801F5" w:rsidRDefault="00345EF0" w:rsidP="00D801F5">
            <w:r w:rsidRPr="00345EF0">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345EF0" w:rsidRPr="00D801F5" w:rsidRDefault="00345EF0" w:rsidP="00D801F5">
            <w:r w:rsidRPr="00345EF0">
              <w:t>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345EF0" w:rsidRPr="00D801F5" w:rsidRDefault="00345EF0" w:rsidP="00D801F5">
            <w:r w:rsidRPr="00345EF0">
              <w:t>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w:t>
            </w:r>
          </w:p>
          <w:p w:rsidR="00345EF0" w:rsidRPr="00D801F5" w:rsidRDefault="00345EF0" w:rsidP="00D801F5">
            <w:r w:rsidRPr="00345EF0">
              <w:t>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345EF0" w:rsidRPr="00D801F5" w:rsidRDefault="00345EF0" w:rsidP="00D801F5">
            <w:r w:rsidRPr="00345EF0">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345EF0" w:rsidRPr="00D801F5" w:rsidRDefault="00345EF0" w:rsidP="00D801F5">
            <w:r w:rsidRPr="00345EF0">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345EF0" w:rsidRPr="00D801F5" w:rsidRDefault="00345EF0" w:rsidP="00D801F5">
            <w:r w:rsidRPr="00345EF0">
              <w:t>Формировать у детей бережное отношение к произведениям искусства.</w:t>
            </w:r>
          </w:p>
        </w:tc>
      </w:tr>
      <w:tr w:rsidR="00345EF0" w:rsidRPr="00345EF0" w:rsidTr="00345EF0">
        <w:trPr>
          <w:trHeight w:val="1995"/>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995"/>
        </w:trPr>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415"/>
        </w:trPr>
        <w:tc>
          <w:tcPr>
            <w:tcW w:w="2518" w:type="dxa"/>
            <w:tcBorders>
              <w:top w:val="nil"/>
              <w:bottom w:val="nil"/>
            </w:tcBorders>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vMerge w:val="restart"/>
          </w:tcPr>
          <w:p w:rsidR="00345EF0" w:rsidRPr="00D801F5" w:rsidRDefault="00345EF0" w:rsidP="00D801F5">
            <w:r w:rsidRPr="00345EF0">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w:t>
            </w:r>
          </w:p>
          <w:p w:rsidR="00345EF0" w:rsidRPr="00D801F5" w:rsidRDefault="00345EF0" w:rsidP="00D801F5">
            <w:r w:rsidRPr="00345EF0">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w:t>
            </w:r>
          </w:p>
          <w:p w:rsidR="00345EF0" w:rsidRPr="00D801F5" w:rsidRDefault="00345EF0" w:rsidP="00D801F5">
            <w:r w:rsidRPr="00345EF0">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 Расширять представления о художниках — иллюстраторах детской книги (И. Билибин, Ю. Васнецов, В. Конашевич, В. Лебедев, Т. Маврина, Е. Чарушин и др.).</w:t>
            </w:r>
          </w:p>
          <w:p w:rsidR="00345EF0" w:rsidRPr="00D801F5" w:rsidRDefault="00345EF0" w:rsidP="00D801F5">
            <w:r w:rsidRPr="00345EF0">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rsidR="00345EF0" w:rsidRPr="00D801F5" w:rsidRDefault="00345EF0" w:rsidP="00D801F5">
            <w:r w:rsidRPr="00345EF0">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345EF0" w:rsidRPr="00D801F5" w:rsidRDefault="00345EF0" w:rsidP="00D801F5">
            <w:r w:rsidRPr="00345EF0">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rsidR="00345EF0" w:rsidRPr="00D801F5" w:rsidRDefault="00345EF0" w:rsidP="00D801F5">
            <w:r w:rsidRPr="00345EF0">
              <w:t>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345EF0" w:rsidRPr="00D801F5" w:rsidRDefault="00345EF0" w:rsidP="00D801F5">
            <w:r w:rsidRPr="00345EF0">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345EF0" w:rsidRPr="00D801F5" w:rsidRDefault="00345EF0" w:rsidP="00D801F5">
            <w:r w:rsidRPr="00345EF0">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
          <w:p w:rsidR="00345EF0" w:rsidRPr="00D801F5" w:rsidRDefault="00345EF0" w:rsidP="00D801F5">
            <w:r w:rsidRPr="00345EF0">
              <w:t xml:space="preserve"> Развивать эстетические чувства, эмоции, переживания; умение самостоятельно создавать художественные образы в разных видах деятельности.</w:t>
            </w:r>
          </w:p>
          <w:p w:rsidR="00345EF0" w:rsidRPr="00D801F5" w:rsidRDefault="00345EF0" w:rsidP="00D801F5">
            <w:r w:rsidRPr="00345EF0">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rsidR="00345EF0" w:rsidRPr="00D801F5" w:rsidRDefault="00345EF0" w:rsidP="00D801F5">
            <w:r w:rsidRPr="00345EF0">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345EF0" w:rsidRPr="00D801F5" w:rsidRDefault="00345EF0" w:rsidP="00D801F5">
            <w:r w:rsidRPr="00345EF0">
              <w:t>Расширять представления о разнообразии народного искусства, художественных промыслов (различные виды материалов, разные регионы страны и мира).</w:t>
            </w:r>
          </w:p>
          <w:p w:rsidR="00345EF0" w:rsidRPr="00D801F5" w:rsidRDefault="00345EF0" w:rsidP="00D801F5">
            <w:r w:rsidRPr="00345EF0">
              <w:t>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tc>
      </w:tr>
      <w:tr w:rsidR="00345EF0" w:rsidRPr="00345EF0" w:rsidTr="00345EF0">
        <w:trPr>
          <w:trHeight w:val="141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415"/>
        </w:trPr>
        <w:tc>
          <w:tcPr>
            <w:tcW w:w="2518" w:type="dxa"/>
            <w:tcBorders>
              <w:top w:val="nil"/>
            </w:tcBorders>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415"/>
        </w:trPr>
        <w:tc>
          <w:tcPr>
            <w:tcW w:w="2518" w:type="dxa"/>
            <w:tcBorders>
              <w:top w:val="single" w:sz="4" w:space="0" w:color="auto"/>
              <w:bottom w:val="nil"/>
            </w:tcBorders>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41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415"/>
        </w:trPr>
        <w:tc>
          <w:tcPr>
            <w:tcW w:w="2518" w:type="dxa"/>
            <w:tcBorders>
              <w:top w:val="nil"/>
              <w:bottom w:val="nil"/>
            </w:tcBorders>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1415"/>
        </w:trPr>
        <w:tc>
          <w:tcPr>
            <w:tcW w:w="2518" w:type="dxa"/>
            <w:tcBorders>
              <w:top w:val="nil"/>
            </w:tcBorders>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c>
          <w:tcPr>
            <w:tcW w:w="2518" w:type="dxa"/>
            <w:tcBorders>
              <w:bottom w:val="single" w:sz="4" w:space="0" w:color="auto"/>
            </w:tcBorders>
            <w:shd w:val="clear" w:color="auto" w:fill="E5F5FF"/>
            <w:vAlign w:val="center"/>
          </w:tcPr>
          <w:p w:rsidR="00345EF0" w:rsidRPr="00D801F5" w:rsidRDefault="00345EF0" w:rsidP="00D801F5">
            <w:r w:rsidRPr="00D801F5">
              <w:t>Изобразительная деятельность.</w:t>
            </w:r>
          </w:p>
        </w:tc>
        <w:tc>
          <w:tcPr>
            <w:tcW w:w="12311" w:type="dxa"/>
            <w:gridSpan w:val="3"/>
            <w:shd w:val="clear" w:color="auto" w:fill="E5F5FF"/>
          </w:tcPr>
          <w:p w:rsidR="00345EF0" w:rsidRPr="00D801F5" w:rsidRDefault="00345EF0" w:rsidP="00D801F5">
            <w:r w:rsidRPr="00D801F5">
              <w:t>Развитие интереса к различным видам изобразительной деятельности; совершенствование умений в рисовании, лепке, аппликации, прикладном творчестве.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w:t>
            </w:r>
          </w:p>
        </w:tc>
      </w:tr>
      <w:tr w:rsidR="00345EF0" w:rsidRPr="00345EF0" w:rsidTr="00345EF0">
        <w:trPr>
          <w:trHeight w:val="348"/>
        </w:trPr>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2-3 года</w:t>
            </w:r>
          </w:p>
        </w:tc>
        <w:tc>
          <w:tcPr>
            <w:tcW w:w="11602" w:type="dxa"/>
            <w:gridSpan w:val="2"/>
            <w:vMerge w:val="restart"/>
          </w:tcPr>
          <w:p w:rsidR="00345EF0" w:rsidRPr="00D801F5" w:rsidRDefault="00345EF0" w:rsidP="00D801F5">
            <w:r w:rsidRPr="00D801F5">
              <w:t xml:space="preserve">Рисование. </w:t>
            </w:r>
          </w:p>
          <w:p w:rsidR="00345EF0" w:rsidRPr="00D801F5" w:rsidRDefault="00345EF0" w:rsidP="00D801F5">
            <w:r w:rsidRPr="00345EF0">
              <w:t xml:space="preserve">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w:t>
            </w:r>
            <w:r w:rsidRPr="00D801F5">
              <w:t>знакомых предметов, предоставляя им свободу выбора. 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345EF0" w:rsidRPr="00D801F5" w:rsidRDefault="00345EF0" w:rsidP="00D801F5">
            <w:r w:rsidRPr="00345EF0">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345EF0" w:rsidRPr="00D801F5" w:rsidRDefault="00345EF0" w:rsidP="00D801F5">
            <w:r w:rsidRPr="00345EF0">
              <w:t>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tc>
      </w:tr>
      <w:tr w:rsidR="00345EF0" w:rsidRPr="00345EF0" w:rsidTr="00345EF0">
        <w:trPr>
          <w:trHeight w:val="345"/>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Лепка. </w:t>
            </w:r>
          </w:p>
          <w:p w:rsidR="00345EF0" w:rsidRPr="00D801F5" w:rsidRDefault="00345EF0" w:rsidP="00D801F5">
            <w:r w:rsidRPr="00345EF0">
              <w:t xml:space="preserve">Вызывать у детей интерес к лепке. Знакомить с пластическими материалами: глиной, пластилином, пластической массой (отдавая </w:t>
            </w:r>
            <w:r w:rsidRPr="00D801F5">
              <w:t>предпочтение глине). Учить аккуратно пользоваться материалами.</w:t>
            </w:r>
          </w:p>
          <w:p w:rsidR="00345EF0" w:rsidRPr="00D801F5" w:rsidRDefault="00345EF0" w:rsidP="00D801F5">
            <w:r w:rsidRPr="00345EF0">
              <w:t>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345EF0" w:rsidRPr="00D801F5" w:rsidRDefault="00345EF0" w:rsidP="00D801F5">
            <w:r w:rsidRPr="00345EF0">
              <w:t>Приучать детей класть глину и вылепленные предметы на дощечку или специальную заранее подготовленную клеенку.</w:t>
            </w:r>
          </w:p>
        </w:tc>
      </w:tr>
      <w:tr w:rsidR="00345EF0" w:rsidRPr="00345EF0" w:rsidTr="00345EF0">
        <w:trPr>
          <w:trHeight w:val="1058"/>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r w:rsidRPr="00D801F5">
              <w:t>3-4 года</w:t>
            </w:r>
          </w:p>
        </w:tc>
        <w:tc>
          <w:tcPr>
            <w:tcW w:w="11602" w:type="dxa"/>
            <w:gridSpan w:val="2"/>
            <w:vMerge w:val="restart"/>
          </w:tcPr>
          <w:p w:rsidR="00345EF0" w:rsidRPr="00D801F5" w:rsidRDefault="00345EF0" w:rsidP="00D801F5">
            <w:r w:rsidRPr="00D801F5">
              <w:t xml:space="preserve">Рисование. </w:t>
            </w:r>
          </w:p>
          <w:p w:rsidR="00345EF0" w:rsidRPr="00D801F5" w:rsidRDefault="00345EF0" w:rsidP="00D801F5">
            <w:r w:rsidRPr="00345EF0">
              <w:t xml:space="preserve">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r w:rsidRPr="00D801F5">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345EF0" w:rsidRPr="00D801F5" w:rsidRDefault="00345EF0" w:rsidP="00D801F5">
            <w:r w:rsidRPr="00345EF0">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tc>
      </w:tr>
      <w:tr w:rsidR="00345EF0" w:rsidRPr="00345EF0" w:rsidTr="00345EF0">
        <w:trPr>
          <w:trHeight w:val="1058"/>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253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Лепка. </w:t>
            </w:r>
          </w:p>
          <w:p w:rsidR="00345EF0" w:rsidRPr="00D801F5" w:rsidRDefault="00345EF0" w:rsidP="00D801F5">
            <w:r w:rsidRPr="00345EF0">
              <w:t>Формировать интерес</w:t>
            </w:r>
            <w:r w:rsidRPr="00D801F5">
              <w:t xml:space="preserve">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345EF0" w:rsidRPr="00D801F5" w:rsidRDefault="00345EF0" w:rsidP="00D801F5">
            <w:r w:rsidRPr="00345EF0">
              <w:t>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tc>
      </w:tr>
      <w:tr w:rsidR="00345EF0" w:rsidRPr="00345EF0" w:rsidTr="00345EF0">
        <w:trPr>
          <w:trHeight w:val="1265"/>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Аппликация. </w:t>
            </w:r>
          </w:p>
          <w:p w:rsidR="00345EF0" w:rsidRPr="00D801F5" w:rsidRDefault="00345EF0" w:rsidP="00D801F5">
            <w:r w:rsidRPr="00345EF0">
              <w:t xml:space="preserve">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w:t>
            </w:r>
            <w:r w:rsidRPr="00D801F5">
              <w:t>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345EF0" w:rsidRPr="00D801F5" w:rsidRDefault="00345EF0" w:rsidP="00D801F5">
            <w:r w:rsidRPr="00345EF0">
              <w:t>Формировать навыки аккуратной работы. Вызывать у детей радость от полученного изображения.</w:t>
            </w:r>
          </w:p>
          <w:p w:rsidR="00345EF0" w:rsidRPr="00D801F5" w:rsidRDefault="00345EF0" w:rsidP="00D801F5">
            <w:r w:rsidRPr="00345EF0">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tc>
      </w:tr>
      <w:tr w:rsidR="00345EF0" w:rsidRPr="00345EF0" w:rsidTr="00345EF0">
        <w:trPr>
          <w:trHeight w:val="1264"/>
        </w:trPr>
        <w:tc>
          <w:tcPr>
            <w:tcW w:w="2518" w:type="dxa"/>
            <w:tcBorders>
              <w:top w:val="single" w:sz="4" w:space="0" w:color="auto"/>
              <w:bottom w:val="nil"/>
            </w:tcBorders>
            <w:vAlign w:val="center"/>
          </w:tcPr>
          <w:p w:rsidR="00345EF0" w:rsidRPr="00D801F5" w:rsidRDefault="00345EF0" w:rsidP="00D801F5"/>
        </w:tc>
        <w:tc>
          <w:tcPr>
            <w:tcW w:w="709" w:type="dxa"/>
            <w:tcBorders>
              <w:bottom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single" w:sz="4" w:space="0" w:color="auto"/>
              <w:bottom w:val="nil"/>
            </w:tcBorders>
          </w:tcPr>
          <w:p w:rsidR="00345EF0" w:rsidRPr="00D801F5" w:rsidRDefault="00345EF0" w:rsidP="00D801F5">
            <w:r w:rsidRPr="00D801F5">
              <w:t>4-5 лет</w:t>
            </w:r>
          </w:p>
        </w:tc>
        <w:tc>
          <w:tcPr>
            <w:tcW w:w="11602" w:type="dxa"/>
            <w:gridSpan w:val="2"/>
          </w:tcPr>
          <w:p w:rsidR="00345EF0" w:rsidRPr="00D801F5" w:rsidRDefault="00345EF0" w:rsidP="00D801F5">
            <w:r w:rsidRPr="00D801F5">
              <w:t xml:space="preserve">Рисование. </w:t>
            </w:r>
          </w:p>
          <w:p w:rsidR="00345EF0" w:rsidRPr="00D801F5" w:rsidRDefault="00345EF0" w:rsidP="00D801F5">
            <w:r w:rsidRPr="00345EF0">
              <w:t xml:space="preserve">Продолжать </w:t>
            </w:r>
            <w:r w:rsidRPr="00D801F5">
              <w:t>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345EF0" w:rsidRPr="00D801F5" w:rsidRDefault="00345EF0" w:rsidP="00D801F5">
            <w:r w:rsidRPr="00345EF0">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345EF0" w:rsidRPr="00D801F5" w:rsidRDefault="00345EF0" w:rsidP="00D801F5">
            <w:r w:rsidRPr="00345EF0">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345EF0" w:rsidRPr="00D801F5" w:rsidRDefault="00345EF0" w:rsidP="00D801F5">
            <w:r w:rsidRPr="00345EF0">
              <w:t>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светло-зелёный); формировать представление о том, как можно получить эти цвета. Учить смешивать краски для получения нужных цветов и оттенков.</w:t>
            </w:r>
          </w:p>
          <w:p w:rsidR="00345EF0" w:rsidRPr="00D801F5" w:rsidRDefault="00345EF0" w:rsidP="00D801F5">
            <w:r w:rsidRPr="00345EF0">
              <w:t>Развивать желание использовать в рисовании, аппликации разнообразные цвета, обращать внимание на многоцветие окружающего мира.</w:t>
            </w:r>
          </w:p>
          <w:p w:rsidR="00345EF0" w:rsidRPr="00D801F5" w:rsidRDefault="00345EF0" w:rsidP="00D801F5">
            <w:r w:rsidRPr="00345EF0">
              <w:t>Закреплять умение правильно держать карандаш, кисть, фломастер, цветной мелок; использовать их при создании изображения.</w:t>
            </w:r>
          </w:p>
          <w:p w:rsidR="00345EF0" w:rsidRPr="00D801F5" w:rsidRDefault="00345EF0" w:rsidP="00D801F5">
            <w:r w:rsidRPr="00345EF0">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345EF0" w:rsidRPr="00D801F5" w:rsidRDefault="00345EF0" w:rsidP="00D801F5">
            <w:r w:rsidRPr="00345EF0">
              <w:t>Формировать умение правильно передавать расположение частей при рисовании сложных предметов (кукла, зайчик и др.) и соотносить их по величине.</w:t>
            </w:r>
          </w:p>
        </w:tc>
      </w:tr>
      <w:tr w:rsidR="00345EF0" w:rsidRPr="00345EF0" w:rsidTr="00345EF0">
        <w:trPr>
          <w:trHeight w:val="539"/>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Декоративное рисование. </w:t>
            </w:r>
          </w:p>
          <w:p w:rsidR="00345EF0" w:rsidRPr="00D801F5" w:rsidRDefault="00345EF0" w:rsidP="00D801F5">
            <w:r w:rsidRPr="00345EF0">
              <w:t xml:space="preserve">Продолжать формировать умение создавать декоративные композиции по мотивам дымковских, филимоновских узоров. Использовать </w:t>
            </w:r>
            <w:r w:rsidRPr="00D801F5">
              <w:t>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tc>
      </w:tr>
      <w:tr w:rsidR="00345EF0" w:rsidRPr="00345EF0" w:rsidTr="00345EF0">
        <w:trPr>
          <w:trHeight w:val="538"/>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538"/>
        </w:trPr>
        <w:tc>
          <w:tcPr>
            <w:tcW w:w="2518" w:type="dxa"/>
            <w:tcBorders>
              <w:top w:val="single" w:sz="4" w:space="0" w:color="auto"/>
              <w:bottom w:val="nil"/>
            </w:tcBorders>
            <w:vAlign w:val="center"/>
          </w:tcPr>
          <w:p w:rsidR="00345EF0" w:rsidRPr="00D801F5" w:rsidRDefault="00345EF0" w:rsidP="00D801F5"/>
        </w:tc>
        <w:tc>
          <w:tcPr>
            <w:tcW w:w="709" w:type="dxa"/>
            <w:tcBorders>
              <w:bottom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tcPr>
          <w:p w:rsidR="00345EF0" w:rsidRPr="00D801F5" w:rsidRDefault="00345EF0" w:rsidP="00D801F5">
            <w:r w:rsidRPr="00D801F5">
              <w:t xml:space="preserve">Лепка. </w:t>
            </w:r>
          </w:p>
          <w:p w:rsidR="00345EF0" w:rsidRPr="00D801F5" w:rsidRDefault="00345EF0" w:rsidP="00D801F5">
            <w:r w:rsidRPr="00345EF0">
              <w:t xml:space="preserve">Продолжать развивать интерес детей к лепке; совершенствовать умение </w:t>
            </w:r>
            <w:r w:rsidRPr="00D801F5">
              <w:t>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w:t>
            </w:r>
          </w:p>
          <w:p w:rsidR="00345EF0" w:rsidRPr="00D801F5" w:rsidRDefault="00345EF0" w:rsidP="00D801F5">
            <w:r w:rsidRPr="00345EF0">
              <w:t xml:space="preserve">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345EF0" w:rsidRPr="00D801F5" w:rsidRDefault="00345EF0" w:rsidP="00D801F5">
            <w:r w:rsidRPr="00345EF0">
              <w:t>Закреплять приемы аккуратной лепки.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Аппликация.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345EF0" w:rsidRPr="00D801F5" w:rsidRDefault="00345EF0" w:rsidP="00D801F5">
            <w:r w:rsidRPr="00345EF0">
              <w:t>Закреплять навыки аккуратного вырезывания и наклеивания. Поощрять проявление активности и творчества.</w:t>
            </w:r>
          </w:p>
        </w:tc>
      </w:tr>
      <w:tr w:rsidR="00345EF0" w:rsidRPr="00345EF0" w:rsidTr="00345EF0">
        <w:trPr>
          <w:trHeight w:val="761"/>
        </w:trPr>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5-6 лет</w:t>
            </w:r>
          </w:p>
        </w:tc>
        <w:tc>
          <w:tcPr>
            <w:tcW w:w="11602" w:type="dxa"/>
            <w:gridSpan w:val="2"/>
            <w:vMerge w:val="restart"/>
          </w:tcPr>
          <w:p w:rsidR="00345EF0" w:rsidRPr="00D801F5" w:rsidRDefault="00345EF0" w:rsidP="00D801F5">
            <w:r w:rsidRPr="00D801F5">
              <w:t>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345EF0" w:rsidRPr="00D801F5" w:rsidRDefault="00345EF0" w:rsidP="00D801F5">
            <w:r w:rsidRPr="00345EF0">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345EF0" w:rsidRPr="00D801F5" w:rsidRDefault="00345EF0" w:rsidP="00D801F5">
            <w:r w:rsidRPr="00345EF0">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
          <w:p w:rsidR="00345EF0" w:rsidRPr="00D801F5" w:rsidRDefault="00345EF0" w:rsidP="00D801F5">
            <w:r w:rsidRPr="00345EF0">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345EF0" w:rsidRPr="00D801F5" w:rsidRDefault="00345EF0" w:rsidP="00D801F5">
            <w:r w:rsidRPr="00345EF0">
              <w:t xml:space="preserve"> Учить рисовать акварелью в соответствии с ее спецификой (прозрачностью и легкостью цвета, плавностью перехода одного цвета в другой).</w:t>
            </w:r>
          </w:p>
          <w:p w:rsidR="00345EF0" w:rsidRPr="00D801F5" w:rsidRDefault="00345EF0" w:rsidP="00D801F5">
            <w:r w:rsidRPr="00345EF0">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345EF0" w:rsidRPr="00D801F5" w:rsidRDefault="00345EF0" w:rsidP="00D801F5">
            <w:r w:rsidRPr="00345EF0">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tc>
      </w:tr>
      <w:tr w:rsidR="00345EF0" w:rsidRPr="00345EF0" w:rsidTr="00345EF0">
        <w:trPr>
          <w:trHeight w:val="756"/>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756"/>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756"/>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756"/>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756"/>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756"/>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Сюжетное рисование. </w:t>
            </w:r>
          </w:p>
          <w:p w:rsidR="00345EF0" w:rsidRPr="00D801F5" w:rsidRDefault="00345EF0" w:rsidP="00D801F5">
            <w:r w:rsidRPr="00345EF0">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w:t>
            </w:r>
            <w:r w:rsidRPr="00D801F5">
              <w:t xml:space="preserve"> и др.).</w:t>
            </w:r>
          </w:p>
          <w:p w:rsidR="00345EF0" w:rsidRPr="00D801F5" w:rsidRDefault="00345EF0" w:rsidP="00D801F5">
            <w:r w:rsidRPr="00345EF0">
              <w:t>Развивать композиционные умения, учить располагать изображения на полосе внизу листа, по всему листу.</w:t>
            </w:r>
          </w:p>
          <w:p w:rsidR="00345EF0" w:rsidRPr="00D801F5" w:rsidRDefault="00345EF0" w:rsidP="00D801F5">
            <w:r w:rsidRPr="00345EF0">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tc>
      </w:tr>
      <w:tr w:rsidR="00345EF0" w:rsidRPr="00345EF0" w:rsidTr="00345EF0">
        <w:trPr>
          <w:trHeight w:val="26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Декоративное рисование. </w:t>
            </w:r>
          </w:p>
          <w:p w:rsidR="00345EF0" w:rsidRPr="00D801F5" w:rsidRDefault="00345EF0" w:rsidP="00D801F5">
            <w:r w:rsidRPr="00345EF0">
              <w:t xml:space="preserve">Продолжать знакомить детей с изделиями народных </w:t>
            </w:r>
            <w:r w:rsidRPr="00D801F5">
              <w:t>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345EF0" w:rsidRPr="00D801F5" w:rsidRDefault="00345EF0" w:rsidP="00D801F5">
            <w:r w:rsidRPr="00345EF0">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345EF0" w:rsidRPr="00D801F5" w:rsidRDefault="00345EF0" w:rsidP="00D801F5">
            <w:r w:rsidRPr="00345EF0">
              <w:t>Учить создавать узоры на листах в форме народного изделия (поднос, солонка, чашка, розетка и др.).</w:t>
            </w:r>
          </w:p>
          <w:p w:rsidR="00345EF0" w:rsidRPr="00D801F5" w:rsidRDefault="00345EF0" w:rsidP="00D801F5">
            <w:r w:rsidRPr="00345EF0">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345EF0" w:rsidRPr="00D801F5" w:rsidRDefault="00345EF0" w:rsidP="00D801F5">
            <w:r w:rsidRPr="00345EF0">
              <w:t xml:space="preserve"> Учить ритмично располагать узор. Предлагать расписывать бумажные силуэты и объемные фигуры.</w:t>
            </w:r>
          </w:p>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1"/>
        </w:trPr>
        <w:tc>
          <w:tcPr>
            <w:tcW w:w="2518" w:type="dxa"/>
            <w:tcBorders>
              <w:top w:val="single" w:sz="4" w:space="0" w:color="auto"/>
              <w:bottom w:val="single" w:sz="4" w:space="0" w:color="auto"/>
            </w:tcBorders>
            <w:vAlign w:val="center"/>
          </w:tcPr>
          <w:p w:rsidR="00345EF0" w:rsidRPr="00D801F5" w:rsidRDefault="00345EF0" w:rsidP="00D801F5"/>
        </w:tc>
        <w:tc>
          <w:tcPr>
            <w:tcW w:w="709" w:type="dxa"/>
            <w:tcBorders>
              <w:bottom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tcPr>
          <w:p w:rsidR="00345EF0" w:rsidRPr="00D801F5" w:rsidRDefault="00345EF0" w:rsidP="00D801F5">
            <w:r w:rsidRPr="00D801F5">
              <w:t xml:space="preserve">Лепка. </w:t>
            </w:r>
          </w:p>
          <w:p w:rsidR="00345EF0" w:rsidRPr="00D801F5" w:rsidRDefault="00345EF0" w:rsidP="00D801F5">
            <w:r w:rsidRPr="00345EF0">
              <w:t>Продолжать знакомить детей с особенностями лепки из глины, пластилина и пластической массы.</w:t>
            </w:r>
          </w:p>
          <w:p w:rsidR="00345EF0" w:rsidRPr="00D801F5" w:rsidRDefault="00345EF0" w:rsidP="00D801F5">
            <w:r w:rsidRPr="00345EF0">
              <w:t xml:space="preserve">Развивать умение лепить с натуры и по представлению знакомые предметы (овощи, фрукты, грибы, </w:t>
            </w:r>
            <w:r w:rsidRPr="00D801F5">
              <w:t>посуда, игрушки); передавать их характерные особенности. Продолжать учить лепить посуду из целого куска глины и пластилина ленточным способом.</w:t>
            </w:r>
          </w:p>
          <w:p w:rsidR="00345EF0" w:rsidRPr="00D801F5" w:rsidRDefault="00345EF0" w:rsidP="00D801F5">
            <w:r w:rsidRPr="00345EF0">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345EF0" w:rsidRPr="00D801F5" w:rsidRDefault="00345EF0" w:rsidP="00D801F5">
            <w:r w:rsidRPr="00345EF0">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345EF0" w:rsidRPr="00D801F5" w:rsidRDefault="00345EF0" w:rsidP="00D801F5">
            <w:r w:rsidRPr="00345EF0">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345EF0" w:rsidRPr="00D801F5" w:rsidRDefault="00345EF0" w:rsidP="00D801F5">
            <w:r w:rsidRPr="00345EF0">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345EF0" w:rsidRPr="00D801F5" w:rsidRDefault="00345EF0" w:rsidP="00D801F5">
            <w:r w:rsidRPr="00345EF0">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345EF0" w:rsidRPr="00D801F5" w:rsidRDefault="00345EF0" w:rsidP="00D801F5">
            <w:r w:rsidRPr="00345EF0">
              <w:t>Закреплять навыки аккуратной лепки.</w:t>
            </w:r>
          </w:p>
          <w:p w:rsidR="00345EF0" w:rsidRPr="00D801F5" w:rsidRDefault="00345EF0" w:rsidP="00D801F5">
            <w:r w:rsidRPr="00345EF0">
              <w:t>Закреплять навык тщательно мыть руки по окончании лепки.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Декоративная лепка. </w:t>
            </w:r>
          </w:p>
          <w:p w:rsidR="00345EF0" w:rsidRPr="00D801F5" w:rsidRDefault="00345EF0" w:rsidP="00D801F5">
            <w:r w:rsidRPr="00345EF0">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345EF0" w:rsidRPr="00D801F5" w:rsidRDefault="00345EF0" w:rsidP="00D801F5">
            <w:r w:rsidRPr="00345EF0">
              <w:t>Учить лепить птиц, животных, людей по типу народных игрушек (дымковской, филимоновской, каргопольской и др.).</w:t>
            </w:r>
          </w:p>
          <w:p w:rsidR="00345EF0" w:rsidRPr="00D801F5" w:rsidRDefault="00345EF0" w:rsidP="00D801F5">
            <w:r w:rsidRPr="00345EF0">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345EF0" w:rsidRPr="00D801F5" w:rsidRDefault="00345EF0" w:rsidP="00D801F5">
            <w:r w:rsidRPr="00345EF0">
              <w:t>Учить обмакивать пальцы в воду, чтобы сгладить неровности вылепленного изображения, когда это необходимо для передачи образа.</w:t>
            </w:r>
          </w:p>
        </w:tc>
      </w:tr>
      <w:tr w:rsidR="00345EF0" w:rsidRPr="00345EF0" w:rsidTr="00345EF0">
        <w:trPr>
          <w:trHeight w:val="16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Аппликация. </w:t>
            </w:r>
          </w:p>
          <w:p w:rsidR="00345EF0" w:rsidRPr="00D801F5" w:rsidRDefault="00345EF0" w:rsidP="00D801F5">
            <w:r w:rsidRPr="00345EF0">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w:t>
            </w:r>
            <w:r w:rsidRPr="00D801F5">
              <w:t>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345EF0" w:rsidRPr="00D801F5" w:rsidRDefault="00345EF0" w:rsidP="00D801F5">
            <w:r w:rsidRPr="00345EF0">
              <w:t xml:space="preserve">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345EF0" w:rsidRPr="00D801F5" w:rsidRDefault="00345EF0" w:rsidP="00D801F5">
            <w:r w:rsidRPr="00345EF0">
              <w:t>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w:t>
            </w:r>
          </w:p>
        </w:tc>
      </w:tr>
      <w:tr w:rsidR="00345EF0" w:rsidRPr="00345EF0" w:rsidTr="00345EF0">
        <w:trPr>
          <w:trHeight w:val="15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15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15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153"/>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153"/>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15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15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15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63"/>
        </w:trPr>
        <w:tc>
          <w:tcPr>
            <w:tcW w:w="2518" w:type="dxa"/>
            <w:tcBorders>
              <w:top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Прикладное творчество. </w:t>
            </w:r>
          </w:p>
          <w:p w:rsidR="00345EF0" w:rsidRPr="00D801F5" w:rsidRDefault="00345EF0" w:rsidP="00D801F5">
            <w:r w:rsidRPr="00345EF0">
              <w:t xml:space="preserve">Совершенствовать умение работать с бумагой: сгибать лист вчетверо в разных направлениях; работать по готовой выкройке (шапочка, лодочка, </w:t>
            </w:r>
            <w:r w:rsidRPr="00D801F5">
              <w:t>домик, кошелек).</w:t>
            </w:r>
          </w:p>
          <w:p w:rsidR="00345EF0" w:rsidRPr="00D801F5" w:rsidRDefault="00345EF0" w:rsidP="00D801F5">
            <w:r w:rsidRPr="00345EF0">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345EF0" w:rsidRPr="00D801F5" w:rsidRDefault="00345EF0" w:rsidP="00D801F5">
            <w:r w:rsidRPr="00345EF0">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345EF0" w:rsidRPr="00D801F5" w:rsidRDefault="00345EF0" w:rsidP="00D801F5">
            <w:r w:rsidRPr="00345EF0">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345EF0" w:rsidRPr="00D801F5" w:rsidRDefault="00345EF0" w:rsidP="00D801F5">
            <w:r w:rsidRPr="00345EF0">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345EF0" w:rsidRPr="00D801F5" w:rsidRDefault="00345EF0" w:rsidP="00D801F5">
            <w:r w:rsidRPr="00345EF0">
              <w:t>Закреплять умение детей экономно и рационально расходовать материалы.</w:t>
            </w:r>
          </w:p>
        </w:tc>
      </w:tr>
      <w:tr w:rsidR="00345EF0" w:rsidRPr="00345EF0" w:rsidTr="00345EF0">
        <w:trPr>
          <w:trHeight w:val="603"/>
        </w:trPr>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vMerge w:val="restart"/>
          </w:tcPr>
          <w:p w:rsidR="00345EF0" w:rsidRPr="00D801F5" w:rsidRDefault="00345EF0" w:rsidP="00D801F5">
            <w:r w:rsidRPr="00D801F5">
              <w:t xml:space="preserve">Предметное рисование. </w:t>
            </w:r>
          </w:p>
          <w:p w:rsidR="00345EF0" w:rsidRPr="00D801F5" w:rsidRDefault="00345EF0" w:rsidP="00D801F5">
            <w:r w:rsidRPr="00345EF0">
              <w:t xml:space="preserve">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w:t>
            </w:r>
            <w:r w:rsidRPr="00D801F5">
              <w:t>пропорции, расположение на листе бумаги).</w:t>
            </w:r>
          </w:p>
          <w:p w:rsidR="00345EF0" w:rsidRPr="00D801F5" w:rsidRDefault="00345EF0" w:rsidP="00D801F5">
            <w:r w:rsidRPr="00345EF0">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rsidR="00345EF0" w:rsidRPr="00D801F5" w:rsidRDefault="00345EF0" w:rsidP="00D801F5">
            <w:r w:rsidRPr="00345EF0">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rsidR="00345EF0" w:rsidRPr="00D801F5" w:rsidRDefault="00345EF0" w:rsidP="00D801F5">
            <w:r w:rsidRPr="00345EF0">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345EF0" w:rsidRPr="00D801F5" w:rsidRDefault="00345EF0" w:rsidP="00D801F5">
            <w:r w:rsidRPr="00345EF0">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345EF0" w:rsidRPr="00D801F5" w:rsidRDefault="00345EF0" w:rsidP="00D801F5">
            <w:r w:rsidRPr="00345EF0">
              <w:t>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rsidR="00345EF0" w:rsidRPr="00D801F5" w:rsidRDefault="00345EF0" w:rsidP="00D801F5">
            <w:r w:rsidRPr="00345EF0">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tc>
      </w:tr>
      <w:tr w:rsidR="00345EF0" w:rsidRPr="00345EF0" w:rsidTr="00345EF0">
        <w:trPr>
          <w:trHeight w:val="59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rPr>
          <w:trHeight w:val="594"/>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Сюжетное рисование. </w:t>
            </w:r>
          </w:p>
          <w:p w:rsidR="00345EF0" w:rsidRPr="00D801F5" w:rsidRDefault="00345EF0" w:rsidP="00D801F5">
            <w:r w:rsidRPr="00345EF0">
              <w:t xml:space="preserve">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w:t>
            </w:r>
            <w:r w:rsidRPr="00D801F5">
              <w:t>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Декоративное рисование. </w:t>
            </w:r>
          </w:p>
          <w:p w:rsidR="00345EF0" w:rsidRPr="00D801F5" w:rsidRDefault="00345EF0" w:rsidP="00D801F5">
            <w:r w:rsidRPr="00345EF0">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345EF0" w:rsidRPr="00D801F5" w:rsidRDefault="00345EF0" w:rsidP="00D801F5">
            <w:r w:rsidRPr="00345EF0">
              <w:t>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tc>
      </w:tr>
      <w:tr w:rsidR="00453DCD" w:rsidRPr="00345EF0" w:rsidTr="00453DCD">
        <w:trPr>
          <w:trHeight w:val="464"/>
        </w:trPr>
        <w:tc>
          <w:tcPr>
            <w:tcW w:w="2518" w:type="dxa"/>
            <w:tcBorders>
              <w:top w:val="nil"/>
              <w:bottom w:val="nil"/>
            </w:tcBorders>
            <w:vAlign w:val="center"/>
          </w:tcPr>
          <w:p w:rsidR="00453DCD" w:rsidRPr="00D801F5" w:rsidRDefault="00453DCD" w:rsidP="00D801F5"/>
        </w:tc>
        <w:tc>
          <w:tcPr>
            <w:tcW w:w="709" w:type="dxa"/>
            <w:tcBorders>
              <w:top w:val="nil"/>
              <w:bottom w:val="nil"/>
            </w:tcBorders>
          </w:tcPr>
          <w:p w:rsidR="00453DCD" w:rsidRPr="00345EF0" w:rsidRDefault="00453DCD" w:rsidP="00D801F5"/>
        </w:tc>
        <w:tc>
          <w:tcPr>
            <w:tcW w:w="11602" w:type="dxa"/>
            <w:gridSpan w:val="2"/>
            <w:vMerge w:val="restart"/>
            <w:tcBorders>
              <w:bottom w:val="nil"/>
            </w:tcBorders>
          </w:tcPr>
          <w:p w:rsidR="00453DCD" w:rsidRPr="00D801F5" w:rsidRDefault="00453DCD" w:rsidP="00D801F5">
            <w:r w:rsidRPr="00D801F5">
              <w:t xml:space="preserve">Лепка. </w:t>
            </w:r>
          </w:p>
          <w:p w:rsidR="00453DCD" w:rsidRPr="00D801F5" w:rsidRDefault="00453DCD" w:rsidP="00D801F5">
            <w:r w:rsidRPr="00345EF0">
              <w:t>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453DCD" w:rsidRPr="00D801F5" w:rsidRDefault="00453DCD" w:rsidP="00D801F5">
            <w:r w:rsidRPr="00345EF0">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453DCD" w:rsidRPr="00D801F5" w:rsidRDefault="00453DCD" w:rsidP="00D801F5">
            <w:r w:rsidRPr="00345EF0">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tc>
      </w:tr>
      <w:tr w:rsidR="00453DCD" w:rsidRPr="00345EF0" w:rsidTr="00453DCD">
        <w:trPr>
          <w:trHeight w:val="460"/>
        </w:trPr>
        <w:tc>
          <w:tcPr>
            <w:tcW w:w="2518" w:type="dxa"/>
            <w:tcBorders>
              <w:top w:val="nil"/>
              <w:bottom w:val="nil"/>
            </w:tcBorders>
            <w:vAlign w:val="center"/>
          </w:tcPr>
          <w:p w:rsidR="00453DCD" w:rsidRPr="00D801F5" w:rsidRDefault="00453DCD" w:rsidP="00D801F5"/>
        </w:tc>
        <w:tc>
          <w:tcPr>
            <w:tcW w:w="709" w:type="dxa"/>
            <w:tcBorders>
              <w:top w:val="nil"/>
              <w:bottom w:val="nil"/>
            </w:tcBorders>
          </w:tcPr>
          <w:p w:rsidR="00453DCD" w:rsidRPr="00345EF0" w:rsidRDefault="00453DCD" w:rsidP="00D801F5"/>
        </w:tc>
        <w:tc>
          <w:tcPr>
            <w:tcW w:w="11602" w:type="dxa"/>
            <w:gridSpan w:val="2"/>
            <w:vMerge/>
            <w:tcBorders>
              <w:top w:val="nil"/>
              <w:bottom w:val="nil"/>
            </w:tcBorders>
          </w:tcPr>
          <w:p w:rsidR="00453DCD" w:rsidRPr="00D801F5" w:rsidRDefault="00453DCD" w:rsidP="00D801F5"/>
        </w:tc>
      </w:tr>
      <w:tr w:rsidR="00453DCD" w:rsidRPr="00345EF0" w:rsidTr="00453DCD">
        <w:trPr>
          <w:trHeight w:val="211"/>
        </w:trPr>
        <w:tc>
          <w:tcPr>
            <w:tcW w:w="2518" w:type="dxa"/>
            <w:tcBorders>
              <w:top w:val="nil"/>
              <w:bottom w:val="single" w:sz="4" w:space="0" w:color="auto"/>
            </w:tcBorders>
            <w:vAlign w:val="center"/>
          </w:tcPr>
          <w:p w:rsidR="00453DCD" w:rsidRPr="00D801F5" w:rsidRDefault="00453DCD" w:rsidP="00D801F5"/>
        </w:tc>
        <w:tc>
          <w:tcPr>
            <w:tcW w:w="709" w:type="dxa"/>
            <w:vMerge w:val="restart"/>
            <w:tcBorders>
              <w:top w:val="nil"/>
            </w:tcBorders>
          </w:tcPr>
          <w:p w:rsidR="00453DCD" w:rsidRPr="00345EF0" w:rsidRDefault="00453DCD" w:rsidP="00D801F5"/>
        </w:tc>
        <w:tc>
          <w:tcPr>
            <w:tcW w:w="11602" w:type="dxa"/>
            <w:gridSpan w:val="2"/>
            <w:vMerge/>
            <w:tcBorders>
              <w:top w:val="nil"/>
            </w:tcBorders>
          </w:tcPr>
          <w:p w:rsidR="00453DCD" w:rsidRPr="00D801F5" w:rsidRDefault="00453DCD" w:rsidP="00D801F5"/>
        </w:tc>
      </w:tr>
      <w:tr w:rsidR="00453DCD" w:rsidRPr="00345EF0" w:rsidTr="00453DCD">
        <w:trPr>
          <w:trHeight w:val="210"/>
        </w:trPr>
        <w:tc>
          <w:tcPr>
            <w:tcW w:w="2518" w:type="dxa"/>
            <w:tcBorders>
              <w:top w:val="single" w:sz="4" w:space="0" w:color="auto"/>
              <w:bottom w:val="nil"/>
            </w:tcBorders>
            <w:vAlign w:val="center"/>
          </w:tcPr>
          <w:p w:rsidR="00453DCD" w:rsidRPr="00D801F5" w:rsidRDefault="00453DCD" w:rsidP="00D801F5"/>
        </w:tc>
        <w:tc>
          <w:tcPr>
            <w:tcW w:w="709" w:type="dxa"/>
            <w:vMerge/>
            <w:tcBorders>
              <w:bottom w:val="nil"/>
            </w:tcBorders>
          </w:tcPr>
          <w:p w:rsidR="00453DCD" w:rsidRPr="00345EF0" w:rsidRDefault="00453DCD" w:rsidP="00D801F5"/>
        </w:tc>
        <w:tc>
          <w:tcPr>
            <w:tcW w:w="11602" w:type="dxa"/>
            <w:gridSpan w:val="2"/>
            <w:vMerge/>
          </w:tcPr>
          <w:p w:rsidR="00453DCD" w:rsidRPr="00D801F5" w:rsidRDefault="00453DCD" w:rsidP="00D801F5"/>
        </w:tc>
      </w:tr>
      <w:tr w:rsidR="00453DCD" w:rsidRPr="00345EF0" w:rsidTr="00453DCD">
        <w:trPr>
          <w:trHeight w:val="460"/>
        </w:trPr>
        <w:tc>
          <w:tcPr>
            <w:tcW w:w="2518" w:type="dxa"/>
            <w:tcBorders>
              <w:top w:val="nil"/>
              <w:bottom w:val="nil"/>
            </w:tcBorders>
            <w:vAlign w:val="center"/>
          </w:tcPr>
          <w:p w:rsidR="00453DCD" w:rsidRPr="00D801F5" w:rsidRDefault="00453DCD" w:rsidP="00D801F5"/>
        </w:tc>
        <w:tc>
          <w:tcPr>
            <w:tcW w:w="709" w:type="dxa"/>
            <w:tcBorders>
              <w:top w:val="nil"/>
              <w:bottom w:val="nil"/>
            </w:tcBorders>
          </w:tcPr>
          <w:p w:rsidR="00453DCD" w:rsidRPr="00345EF0" w:rsidRDefault="00453DCD" w:rsidP="00D801F5"/>
        </w:tc>
        <w:tc>
          <w:tcPr>
            <w:tcW w:w="11602" w:type="dxa"/>
            <w:gridSpan w:val="2"/>
            <w:vMerge/>
          </w:tcPr>
          <w:p w:rsidR="00453DCD" w:rsidRPr="00D801F5" w:rsidRDefault="00453DCD" w:rsidP="00D801F5"/>
        </w:tc>
      </w:tr>
      <w:tr w:rsidR="00453DCD" w:rsidRPr="00345EF0" w:rsidTr="00345EF0">
        <w:trPr>
          <w:trHeight w:val="460"/>
        </w:trPr>
        <w:tc>
          <w:tcPr>
            <w:tcW w:w="2518" w:type="dxa"/>
            <w:tcBorders>
              <w:top w:val="nil"/>
              <w:bottom w:val="nil"/>
            </w:tcBorders>
            <w:vAlign w:val="center"/>
          </w:tcPr>
          <w:p w:rsidR="00453DCD" w:rsidRPr="00D801F5" w:rsidRDefault="00453DCD" w:rsidP="00D801F5"/>
        </w:tc>
        <w:tc>
          <w:tcPr>
            <w:tcW w:w="709" w:type="dxa"/>
            <w:tcBorders>
              <w:top w:val="nil"/>
              <w:bottom w:val="nil"/>
            </w:tcBorders>
          </w:tcPr>
          <w:p w:rsidR="00453DCD" w:rsidRPr="00345EF0" w:rsidRDefault="00453DCD" w:rsidP="00D801F5"/>
        </w:tc>
        <w:tc>
          <w:tcPr>
            <w:tcW w:w="11602" w:type="dxa"/>
            <w:gridSpan w:val="2"/>
            <w:vMerge/>
          </w:tcPr>
          <w:p w:rsidR="00453DCD" w:rsidRPr="00D801F5" w:rsidRDefault="00453DCD"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Декоративная лепка. </w:t>
            </w:r>
          </w:p>
          <w:p w:rsidR="00345EF0" w:rsidRPr="00D801F5" w:rsidRDefault="00345EF0" w:rsidP="00D801F5">
            <w:r w:rsidRPr="00345EF0">
              <w:t xml:space="preserve">Продолжать развивать навыки декоративной лепки; учить </w:t>
            </w:r>
            <w:r w:rsidRPr="00D801F5">
              <w:t>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Аппликация. </w:t>
            </w:r>
          </w:p>
          <w:p w:rsidR="00345EF0" w:rsidRPr="00D801F5" w:rsidRDefault="00345EF0" w:rsidP="00D801F5">
            <w:r w:rsidRPr="00345EF0">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rsidR="00345EF0" w:rsidRPr="00D801F5" w:rsidRDefault="00345EF0" w:rsidP="00D801F5">
            <w:r w:rsidRPr="00345EF0">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345EF0" w:rsidRPr="00D801F5" w:rsidRDefault="00345EF0" w:rsidP="00D801F5">
            <w:r w:rsidRPr="00345EF0">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345EF0" w:rsidRPr="00D801F5" w:rsidRDefault="00345EF0" w:rsidP="00D801F5">
            <w:r w:rsidRPr="00345EF0">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Прикладное творчество.</w:t>
            </w:r>
          </w:p>
          <w:p w:rsidR="00345EF0" w:rsidRPr="00D801F5" w:rsidRDefault="00345EF0" w:rsidP="00D801F5">
            <w:r w:rsidRPr="00345EF0">
              <w:t>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345EF0" w:rsidRPr="00D801F5" w:rsidRDefault="00345EF0" w:rsidP="00D801F5">
            <w:r w:rsidRPr="00345EF0">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tc>
      </w:tr>
      <w:tr w:rsidR="00345EF0" w:rsidRPr="00345EF0" w:rsidTr="00345EF0">
        <w:trPr>
          <w:trHeight w:val="576"/>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Прикладное творчество работа с тканью. </w:t>
            </w:r>
          </w:p>
          <w:p w:rsidR="00345EF0" w:rsidRPr="00D801F5" w:rsidRDefault="00345EF0" w:rsidP="00D801F5">
            <w:r w:rsidRPr="00345EF0">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tc>
      </w:tr>
      <w:tr w:rsidR="00345EF0" w:rsidRPr="00345EF0" w:rsidTr="00345EF0">
        <w:trPr>
          <w:trHeight w:val="576"/>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Прикладное творчество. </w:t>
            </w:r>
          </w:p>
          <w:p w:rsidR="00345EF0" w:rsidRPr="00D801F5" w:rsidRDefault="00345EF0" w:rsidP="00D801F5">
            <w:r w:rsidRPr="00345EF0">
              <w:t xml:space="preserve">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w:t>
            </w:r>
            <w:r w:rsidRPr="00D801F5">
              <w:t>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tc>
      </w:tr>
      <w:tr w:rsidR="00345EF0" w:rsidRPr="00345EF0" w:rsidTr="00345EF0">
        <w:tc>
          <w:tcPr>
            <w:tcW w:w="2518" w:type="dxa"/>
            <w:shd w:val="clear" w:color="auto" w:fill="E5F5FF"/>
            <w:vAlign w:val="center"/>
          </w:tcPr>
          <w:p w:rsidR="00345EF0" w:rsidRPr="00D801F5" w:rsidRDefault="00345EF0" w:rsidP="00D801F5">
            <w:r w:rsidRPr="00D801F5">
              <w:t>Конструктивно-модельная деятельность.</w:t>
            </w:r>
          </w:p>
        </w:tc>
        <w:tc>
          <w:tcPr>
            <w:tcW w:w="12311" w:type="dxa"/>
            <w:gridSpan w:val="3"/>
            <w:shd w:val="clear" w:color="auto" w:fill="E5F5FF"/>
          </w:tcPr>
          <w:p w:rsidR="00345EF0" w:rsidRPr="00D801F5" w:rsidRDefault="00345EF0" w:rsidP="00D801F5">
            <w:r w:rsidRPr="00D801F5">
              <w:t>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tc>
      </w:tr>
      <w:tr w:rsidR="00345EF0" w:rsidRPr="00345EF0" w:rsidTr="00345EF0">
        <w:tc>
          <w:tcPr>
            <w:tcW w:w="2518" w:type="dxa"/>
            <w:tcBorders>
              <w:bottom w:val="nil"/>
            </w:tcBorders>
            <w:vAlign w:val="center"/>
          </w:tcPr>
          <w:p w:rsidR="00345EF0" w:rsidRPr="00D801F5" w:rsidRDefault="00345EF0" w:rsidP="00D801F5"/>
        </w:tc>
        <w:tc>
          <w:tcPr>
            <w:tcW w:w="709" w:type="dxa"/>
          </w:tcPr>
          <w:p w:rsidR="00345EF0" w:rsidRPr="00D801F5" w:rsidRDefault="00345EF0" w:rsidP="00D801F5">
            <w:r w:rsidRPr="00D801F5">
              <w:t>2-3 года</w:t>
            </w:r>
          </w:p>
        </w:tc>
        <w:tc>
          <w:tcPr>
            <w:tcW w:w="11602" w:type="dxa"/>
            <w:gridSpan w:val="2"/>
          </w:tcPr>
          <w:p w:rsidR="00345EF0" w:rsidRPr="00D801F5" w:rsidRDefault="00345EF0" w:rsidP="00D801F5">
            <w:r w:rsidRPr="00345EF0">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single" w:sz="4" w:space="0" w:color="auto"/>
            </w:tcBorders>
          </w:tcPr>
          <w:p w:rsidR="00345EF0" w:rsidRPr="00D801F5" w:rsidRDefault="00345EF0" w:rsidP="00D801F5">
            <w:r w:rsidRPr="00D801F5">
              <w:t>3-4 года</w:t>
            </w:r>
          </w:p>
        </w:tc>
        <w:tc>
          <w:tcPr>
            <w:tcW w:w="11602" w:type="dxa"/>
            <w:gridSpan w:val="2"/>
          </w:tcPr>
          <w:p w:rsidR="00345EF0" w:rsidRPr="00D801F5" w:rsidRDefault="00345EF0" w:rsidP="00D801F5">
            <w:r w:rsidRPr="00345EF0">
              <w:t xml:space="preserve">Подводить детей к простейшему анализу созданных построек. Совершенствовать конструктивные умения, учить различать, называть и использовать </w:t>
            </w:r>
            <w:r w:rsidRPr="00D801F5">
              <w:t>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tc>
      </w:tr>
      <w:tr w:rsidR="00345EF0" w:rsidRPr="00345EF0" w:rsidTr="00345EF0">
        <w:trPr>
          <w:trHeight w:val="593"/>
        </w:trPr>
        <w:tc>
          <w:tcPr>
            <w:tcW w:w="2518" w:type="dxa"/>
            <w:tcBorders>
              <w:top w:val="nil"/>
              <w:bottom w:val="single" w:sz="4" w:space="0" w:color="auto"/>
            </w:tcBorders>
            <w:vAlign w:val="center"/>
          </w:tcPr>
          <w:p w:rsidR="00345EF0" w:rsidRPr="00D801F5" w:rsidRDefault="00345EF0" w:rsidP="00D801F5"/>
        </w:tc>
        <w:tc>
          <w:tcPr>
            <w:tcW w:w="709" w:type="dxa"/>
          </w:tcPr>
          <w:p w:rsidR="00345EF0" w:rsidRPr="00D801F5" w:rsidRDefault="00345EF0" w:rsidP="00D801F5">
            <w:r w:rsidRPr="00D801F5">
              <w:t>4-5 лет</w:t>
            </w:r>
          </w:p>
        </w:tc>
        <w:tc>
          <w:tcPr>
            <w:tcW w:w="11602" w:type="dxa"/>
            <w:gridSpan w:val="2"/>
            <w:vMerge w:val="restart"/>
          </w:tcPr>
          <w:p w:rsidR="00345EF0" w:rsidRPr="00D801F5" w:rsidRDefault="00345EF0" w:rsidP="00D801F5">
            <w:r w:rsidRPr="00345EF0">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tc>
      </w:tr>
      <w:tr w:rsidR="00345EF0" w:rsidRPr="00345EF0" w:rsidTr="00345EF0">
        <w:trPr>
          <w:trHeight w:val="592"/>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59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59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59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345EF0">
        <w:trPr>
          <w:trHeight w:val="592"/>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453DCD">
        <w:trPr>
          <w:trHeight w:val="592"/>
        </w:trPr>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D801F5" w:rsidRDefault="00345EF0" w:rsidP="00D801F5"/>
        </w:tc>
        <w:tc>
          <w:tcPr>
            <w:tcW w:w="11602" w:type="dxa"/>
            <w:gridSpan w:val="2"/>
            <w:vMerge/>
          </w:tcPr>
          <w:p w:rsidR="00345EF0" w:rsidRPr="00345EF0" w:rsidRDefault="00345EF0" w:rsidP="00D801F5"/>
        </w:tc>
      </w:tr>
      <w:tr w:rsidR="00345EF0" w:rsidRPr="00345EF0" w:rsidTr="00453DCD">
        <w:tc>
          <w:tcPr>
            <w:tcW w:w="2518" w:type="dxa"/>
            <w:tcBorders>
              <w:top w:val="nil"/>
              <w:bottom w:val="nil"/>
            </w:tcBorders>
            <w:vAlign w:val="center"/>
          </w:tcPr>
          <w:p w:rsidR="00345EF0" w:rsidRPr="00D801F5" w:rsidRDefault="00345EF0" w:rsidP="00D801F5"/>
        </w:tc>
        <w:tc>
          <w:tcPr>
            <w:tcW w:w="709" w:type="dxa"/>
            <w:tcBorders>
              <w:top w:val="single" w:sz="4" w:space="0" w:color="auto"/>
              <w:bottom w:val="single" w:sz="4" w:space="0" w:color="auto"/>
            </w:tcBorders>
          </w:tcPr>
          <w:p w:rsidR="00345EF0" w:rsidRPr="00D801F5" w:rsidRDefault="00345EF0" w:rsidP="00D801F5">
            <w:r w:rsidRPr="00D801F5">
              <w:t>5-6 лет</w:t>
            </w:r>
          </w:p>
        </w:tc>
        <w:tc>
          <w:tcPr>
            <w:tcW w:w="11602" w:type="dxa"/>
            <w:gridSpan w:val="2"/>
          </w:tcPr>
          <w:p w:rsidR="00345EF0" w:rsidRPr="00D801F5" w:rsidRDefault="00345EF0" w:rsidP="00D801F5">
            <w:r w:rsidRPr="00345EF0">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6-7 лет</w:t>
            </w:r>
          </w:p>
        </w:tc>
        <w:tc>
          <w:tcPr>
            <w:tcW w:w="11602" w:type="dxa"/>
            <w:gridSpan w:val="2"/>
          </w:tcPr>
          <w:p w:rsidR="00345EF0" w:rsidRPr="00D801F5" w:rsidRDefault="00345EF0" w:rsidP="00D801F5">
            <w:r w:rsidRPr="00D801F5">
              <w:t>Конструирование из строительного материала.</w:t>
            </w:r>
          </w:p>
          <w:p w:rsidR="00345EF0" w:rsidRPr="00D801F5" w:rsidRDefault="00345EF0" w:rsidP="00D801F5">
            <w:r w:rsidRPr="00345EF0">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w:t>
            </w:r>
          </w:p>
        </w:tc>
      </w:tr>
      <w:tr w:rsidR="00345EF0" w:rsidRPr="00345EF0" w:rsidTr="00345EF0">
        <w:trPr>
          <w:trHeight w:val="808"/>
        </w:trPr>
        <w:tc>
          <w:tcPr>
            <w:tcW w:w="2518" w:type="dxa"/>
            <w:tcBorders>
              <w:top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Конструирование из деталей конструкторов. </w:t>
            </w:r>
          </w:p>
          <w:p w:rsidR="00345EF0" w:rsidRPr="00D801F5" w:rsidRDefault="00345EF0" w:rsidP="00D801F5">
            <w:r w:rsidRPr="00345EF0">
              <w:t xml:space="preserve">Познакомить с </w:t>
            </w:r>
            <w:r w:rsidRPr="00D801F5">
              <w:t>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tc>
      </w:tr>
      <w:tr w:rsidR="00345EF0" w:rsidRPr="00345EF0" w:rsidTr="00345EF0">
        <w:trPr>
          <w:trHeight w:val="807"/>
        </w:trPr>
        <w:tc>
          <w:tcPr>
            <w:tcW w:w="2518" w:type="dxa"/>
            <w:tcBorders>
              <w:top w:val="single" w:sz="4" w:space="0" w:color="auto"/>
            </w:tcBorders>
            <w:vAlign w:val="center"/>
          </w:tcPr>
          <w:p w:rsidR="00345EF0" w:rsidRPr="00D801F5" w:rsidRDefault="00345EF0" w:rsidP="00D801F5"/>
        </w:tc>
        <w:tc>
          <w:tcPr>
            <w:tcW w:w="709" w:type="dxa"/>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shd w:val="clear" w:color="auto" w:fill="E5F5FF"/>
            <w:vAlign w:val="center"/>
          </w:tcPr>
          <w:p w:rsidR="00345EF0" w:rsidRPr="00D801F5" w:rsidRDefault="00345EF0" w:rsidP="00D801F5">
            <w:r w:rsidRPr="00D801F5">
              <w:t>Музыкальная деятельность.</w:t>
            </w:r>
          </w:p>
        </w:tc>
        <w:tc>
          <w:tcPr>
            <w:tcW w:w="12311" w:type="dxa"/>
            <w:gridSpan w:val="3"/>
            <w:shd w:val="clear" w:color="auto" w:fill="E5F5FF"/>
          </w:tcPr>
          <w:p w:rsidR="00345EF0" w:rsidRPr="00D801F5" w:rsidRDefault="00345EF0" w:rsidP="00D801F5">
            <w:r w:rsidRPr="00D801F5">
              <w:t>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c>
      </w:tr>
      <w:tr w:rsidR="00345EF0" w:rsidRPr="00345EF0" w:rsidTr="00345EF0">
        <w:tc>
          <w:tcPr>
            <w:tcW w:w="2518" w:type="dxa"/>
            <w:tcBorders>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2-3 года</w:t>
            </w:r>
          </w:p>
        </w:tc>
        <w:tc>
          <w:tcPr>
            <w:tcW w:w="11602" w:type="dxa"/>
            <w:gridSpan w:val="2"/>
          </w:tcPr>
          <w:p w:rsidR="00345EF0" w:rsidRPr="00D801F5" w:rsidRDefault="00345EF0" w:rsidP="00D801F5">
            <w:r w:rsidRPr="00D801F5">
              <w:t>Слушание.</w:t>
            </w:r>
          </w:p>
          <w:p w:rsidR="00345EF0" w:rsidRPr="00D801F5" w:rsidRDefault="00345EF0" w:rsidP="00D801F5">
            <w:r w:rsidRPr="00D801F5">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Пение.</w:t>
            </w:r>
          </w:p>
          <w:p w:rsidR="00345EF0" w:rsidRPr="00D801F5" w:rsidRDefault="00345EF0" w:rsidP="00D801F5">
            <w:r w:rsidRPr="00345EF0">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Музыкально-ритмические движения.</w:t>
            </w:r>
          </w:p>
          <w:p w:rsidR="00345EF0" w:rsidRPr="00D801F5" w:rsidRDefault="00345EF0" w:rsidP="00D801F5">
            <w:r w:rsidRPr="00345EF0">
              <w:t>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345EF0" w:rsidRPr="00345EF0" w:rsidTr="00345EF0">
        <w:tc>
          <w:tcPr>
            <w:tcW w:w="2518" w:type="dxa"/>
            <w:tcBorders>
              <w:top w:val="nil"/>
              <w:bottom w:val="single" w:sz="4" w:space="0" w:color="auto"/>
            </w:tcBorders>
            <w:vAlign w:val="center"/>
          </w:tcPr>
          <w:p w:rsidR="00345EF0" w:rsidRPr="00D801F5" w:rsidRDefault="00345EF0" w:rsidP="00D801F5"/>
        </w:tc>
        <w:tc>
          <w:tcPr>
            <w:tcW w:w="709" w:type="dxa"/>
            <w:tcBorders>
              <w:bottom w:val="single" w:sz="4" w:space="0" w:color="auto"/>
            </w:tcBorders>
          </w:tcPr>
          <w:p w:rsidR="00345EF0" w:rsidRPr="00D801F5" w:rsidRDefault="00345EF0" w:rsidP="00D801F5">
            <w:r w:rsidRPr="00D801F5">
              <w:t>3-4 года</w:t>
            </w:r>
          </w:p>
        </w:tc>
        <w:tc>
          <w:tcPr>
            <w:tcW w:w="11602" w:type="dxa"/>
            <w:gridSpan w:val="2"/>
          </w:tcPr>
          <w:p w:rsidR="00345EF0" w:rsidRPr="00D801F5" w:rsidRDefault="00345EF0" w:rsidP="00D801F5">
            <w:r w:rsidRPr="00D801F5">
              <w:t>Слушание.</w:t>
            </w:r>
          </w:p>
          <w:p w:rsidR="00345EF0" w:rsidRPr="00D801F5" w:rsidRDefault="00345EF0" w:rsidP="00D801F5">
            <w:r w:rsidRPr="00345EF0">
              <w:t xml:space="preserve">Учить слушать музыкальное произведение до конца, понимать характер музыки, узнавать и </w:t>
            </w:r>
            <w:r w:rsidRPr="00D801F5">
              <w:t>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tc>
      </w:tr>
      <w:tr w:rsidR="00345EF0" w:rsidRPr="00345EF0" w:rsidTr="00345EF0">
        <w:trPr>
          <w:trHeight w:val="689"/>
        </w:trPr>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vMerge w:val="restart"/>
          </w:tcPr>
          <w:p w:rsidR="00345EF0" w:rsidRPr="00D801F5" w:rsidRDefault="00345EF0" w:rsidP="00D801F5">
            <w:r w:rsidRPr="00D801F5">
              <w:t xml:space="preserve">Пение. </w:t>
            </w:r>
          </w:p>
          <w:p w:rsidR="00345EF0" w:rsidRPr="00D801F5" w:rsidRDefault="00345EF0" w:rsidP="00D801F5">
            <w:r w:rsidRPr="00345EF0">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Песенное творчество. Учить допевать мелодии колыбельных песен на </w:t>
            </w:r>
          </w:p>
          <w:p w:rsidR="00345EF0" w:rsidRPr="00D801F5" w:rsidRDefault="00345EF0" w:rsidP="00D801F5">
            <w:r w:rsidRPr="00345EF0">
              <w:t xml:space="preserve">слог «баю-баю» и веселых мелодий на слог «ля-ля». Формировать навыки сочинительства веселых и грустных мелодий по </w:t>
            </w:r>
            <w:r w:rsidRPr="00D801F5">
              <w:t>образцу.</w:t>
            </w:r>
          </w:p>
        </w:tc>
      </w:tr>
      <w:tr w:rsidR="00345EF0" w:rsidRPr="00345EF0" w:rsidTr="00345EF0">
        <w:trPr>
          <w:trHeight w:val="688"/>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Музыкально-ритмические движения.</w:t>
            </w:r>
          </w:p>
          <w:p w:rsidR="00345EF0" w:rsidRPr="00D801F5" w:rsidRDefault="00345EF0" w:rsidP="00D801F5">
            <w:r w:rsidRPr="00345EF0">
              <w:t>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Развитие танцевально-игрового творчества. </w:t>
            </w:r>
          </w:p>
          <w:p w:rsidR="00345EF0" w:rsidRPr="00D801F5" w:rsidRDefault="00345EF0" w:rsidP="00D801F5">
            <w:r w:rsidRPr="00345EF0">
              <w:t xml:space="preserve">Стимулировать самостоятельное выполнение танцевальных движений под плясовые мелодии. Учить более точно выполнять </w:t>
            </w:r>
            <w:r w:rsidRPr="00D801F5">
              <w:t>движения, передающие характер изображаемых животных.</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 xml:space="preserve">Игра на детских музыкальных инструментах. </w:t>
            </w:r>
          </w:p>
          <w:p w:rsidR="00345EF0" w:rsidRPr="00D801F5" w:rsidRDefault="00345EF0" w:rsidP="00D801F5">
            <w:r w:rsidRPr="00345EF0">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single" w:sz="4" w:space="0" w:color="auto"/>
              <w:bottom w:val="nil"/>
            </w:tcBorders>
          </w:tcPr>
          <w:p w:rsidR="00345EF0" w:rsidRPr="00D801F5" w:rsidRDefault="00345EF0" w:rsidP="00D801F5">
            <w:r w:rsidRPr="00D801F5">
              <w:t xml:space="preserve">4-5 лет </w:t>
            </w:r>
          </w:p>
        </w:tc>
        <w:tc>
          <w:tcPr>
            <w:tcW w:w="11602" w:type="dxa"/>
            <w:gridSpan w:val="2"/>
          </w:tcPr>
          <w:p w:rsidR="00345EF0" w:rsidRPr="00D801F5" w:rsidRDefault="00345EF0" w:rsidP="00D801F5">
            <w:r w:rsidRPr="00D801F5">
              <w:t xml:space="preserve">Слушание. </w:t>
            </w:r>
          </w:p>
          <w:p w:rsidR="00345EF0" w:rsidRPr="00D801F5" w:rsidRDefault="00345EF0" w:rsidP="00D801F5">
            <w:r w:rsidRPr="00345EF0">
              <w:t xml:space="preserve">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w:t>
            </w:r>
          </w:p>
          <w:p w:rsidR="00345EF0" w:rsidRPr="00D801F5" w:rsidRDefault="00345EF0" w:rsidP="00D801F5">
            <w:r w:rsidRPr="00345EF0">
              <w:t>тихо, громко, медленно, быстро. Развивать способность различать звуки по высоте (высокий, низкий в пределах сексты, септимы).</w:t>
            </w:r>
          </w:p>
        </w:tc>
      </w:tr>
      <w:tr w:rsidR="00345EF0" w:rsidRPr="00345EF0" w:rsidTr="00345EF0">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tcPr>
          <w:p w:rsidR="00345EF0" w:rsidRPr="00D801F5" w:rsidRDefault="00345EF0" w:rsidP="00D801F5">
            <w:r w:rsidRPr="00D801F5">
              <w:t>Пение.</w:t>
            </w:r>
          </w:p>
          <w:p w:rsidR="00345EF0" w:rsidRPr="00D801F5" w:rsidRDefault="00345EF0" w:rsidP="00D801F5">
            <w:r w:rsidRPr="00345EF0">
              <w:t xml:space="preserve">Обучать детей выразительному пению, формировать умение петь протяжно, подвижно, согласованно (в </w:t>
            </w:r>
            <w:r w:rsidRPr="00D801F5">
              <w:t>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tc>
      </w:tr>
      <w:tr w:rsidR="00345EF0" w:rsidRPr="00345EF0" w:rsidTr="00345EF0">
        <w:trPr>
          <w:trHeight w:val="464"/>
        </w:trPr>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vMerge w:val="restart"/>
          </w:tcPr>
          <w:p w:rsidR="00345EF0" w:rsidRPr="00D801F5" w:rsidRDefault="00345EF0" w:rsidP="00D801F5">
            <w:r w:rsidRPr="00D801F5">
              <w:t>Песенное творчество.</w:t>
            </w:r>
          </w:p>
          <w:p w:rsidR="00345EF0" w:rsidRPr="00D801F5" w:rsidRDefault="00345EF0" w:rsidP="00D801F5">
            <w:r w:rsidRPr="00345EF0">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tc>
      </w:tr>
      <w:tr w:rsidR="00345EF0" w:rsidRPr="00345EF0" w:rsidTr="00345EF0">
        <w:trPr>
          <w:trHeight w:val="463"/>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Музыкально-ритмические движения.</w:t>
            </w:r>
          </w:p>
          <w:p w:rsidR="00345EF0" w:rsidRPr="00D801F5" w:rsidRDefault="00345EF0" w:rsidP="00D801F5">
            <w:r w:rsidRPr="00345EF0">
              <w:t xml:space="preserve">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w:t>
            </w:r>
            <w:r w:rsidRPr="00D801F5">
              <w:t>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Развитие танцевально-игрового творчества. </w:t>
            </w:r>
          </w:p>
          <w:p w:rsidR="00345EF0" w:rsidRPr="00D801F5" w:rsidRDefault="00345EF0" w:rsidP="00D801F5">
            <w:r w:rsidRPr="00345EF0">
              <w:t xml:space="preserve">Способствовать развитию </w:t>
            </w:r>
            <w:r w:rsidRPr="00D801F5">
              <w:t>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Игра на детских музыкальных инструментах.</w:t>
            </w:r>
          </w:p>
          <w:p w:rsidR="00345EF0" w:rsidRPr="00D801F5" w:rsidRDefault="00345EF0" w:rsidP="00D801F5">
            <w:r w:rsidRPr="00345EF0">
              <w:t>Формировать умение подыгрывать простейшие мелодии на деревянных ложках, погремушках, барабане, металлофоне.</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5-6 лет</w:t>
            </w:r>
          </w:p>
        </w:tc>
        <w:tc>
          <w:tcPr>
            <w:tcW w:w="11602" w:type="dxa"/>
            <w:gridSpan w:val="2"/>
          </w:tcPr>
          <w:p w:rsidR="00345EF0" w:rsidRPr="00D801F5" w:rsidRDefault="00345EF0" w:rsidP="00D801F5">
            <w:r w:rsidRPr="00D801F5">
              <w:t>Слушание.</w:t>
            </w:r>
          </w:p>
          <w:p w:rsidR="00345EF0" w:rsidRPr="00D801F5" w:rsidRDefault="00345EF0" w:rsidP="00D801F5">
            <w:r w:rsidRPr="00345EF0">
              <w:t xml:space="preserve">Учить различать жанры музыкальных произведений (марш, </w:t>
            </w:r>
            <w:r w:rsidRPr="00D801F5">
              <w:t>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Пение. </w:t>
            </w:r>
          </w:p>
          <w:p w:rsidR="00345EF0" w:rsidRPr="00D801F5" w:rsidRDefault="00345EF0" w:rsidP="00D801F5">
            <w:r w:rsidRPr="00345EF0">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w:t>
            </w:r>
            <w:r w:rsidRPr="00D801F5">
              <w:t>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w:t>
            </w:r>
          </w:p>
        </w:tc>
      </w:tr>
      <w:tr w:rsidR="00345EF0" w:rsidRPr="00345EF0" w:rsidTr="00345EF0">
        <w:trPr>
          <w:trHeight w:val="34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Песенное творчество.</w:t>
            </w:r>
          </w:p>
          <w:p w:rsidR="00345EF0" w:rsidRPr="00D801F5" w:rsidRDefault="00345EF0" w:rsidP="00D801F5">
            <w:r w:rsidRPr="00345EF0">
              <w:t>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w:t>
            </w:r>
          </w:p>
        </w:tc>
      </w:tr>
      <w:tr w:rsidR="00345EF0" w:rsidRPr="00345EF0" w:rsidTr="00345EF0">
        <w:trPr>
          <w:trHeight w:val="344"/>
        </w:trPr>
        <w:tc>
          <w:tcPr>
            <w:tcW w:w="2518" w:type="dxa"/>
            <w:tcBorders>
              <w:top w:val="nil"/>
              <w:bottom w:val="single" w:sz="4" w:space="0" w:color="auto"/>
            </w:tcBorders>
            <w:vAlign w:val="center"/>
          </w:tcPr>
          <w:p w:rsidR="00345EF0" w:rsidRPr="00D801F5" w:rsidRDefault="00345EF0" w:rsidP="00D801F5"/>
        </w:tc>
        <w:tc>
          <w:tcPr>
            <w:tcW w:w="709" w:type="dxa"/>
            <w:tcBorders>
              <w:top w:val="nil"/>
              <w:bottom w:val="single" w:sz="4" w:space="0" w:color="auto"/>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Borders>
              <w:top w:val="single" w:sz="4" w:space="0" w:color="auto"/>
              <w:bottom w:val="nil"/>
            </w:tcBorders>
          </w:tcPr>
          <w:p w:rsidR="00345EF0" w:rsidRPr="00345EF0" w:rsidRDefault="00345EF0" w:rsidP="00D801F5"/>
        </w:tc>
        <w:tc>
          <w:tcPr>
            <w:tcW w:w="11602" w:type="dxa"/>
            <w:gridSpan w:val="2"/>
          </w:tcPr>
          <w:p w:rsidR="00345EF0" w:rsidRPr="00D801F5" w:rsidRDefault="00345EF0" w:rsidP="00D801F5">
            <w:r w:rsidRPr="00D801F5">
              <w:t>Музыкально-ритмические движения.</w:t>
            </w:r>
          </w:p>
          <w:p w:rsidR="00345EF0" w:rsidRPr="00D801F5" w:rsidRDefault="00345EF0" w:rsidP="00D801F5">
            <w:r w:rsidRPr="00345EF0">
              <w:t xml:space="preserve">Развивать чувство ритма, умение передавать через движения характер музыки, ее эмоционально-образное содержание. Учить свободно </w:t>
            </w:r>
            <w:r w:rsidRPr="00D801F5">
              <w:t>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Музыкально-игровое и танцевальное творчество.</w:t>
            </w:r>
          </w:p>
          <w:p w:rsidR="00345EF0" w:rsidRPr="00D801F5" w:rsidRDefault="00345EF0" w:rsidP="00D801F5">
            <w:r w:rsidRPr="00345EF0">
              <w:t xml:space="preserve">Развивать танцевальное творчество; учить </w:t>
            </w:r>
            <w:r w:rsidRPr="00D801F5">
              <w:t>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Игра на детских музыкальных инструментах. </w:t>
            </w:r>
          </w:p>
          <w:p w:rsidR="00345EF0" w:rsidRPr="00D801F5" w:rsidRDefault="00345EF0" w:rsidP="00D801F5">
            <w:r w:rsidRPr="00345EF0">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vMerge w:val="restart"/>
          </w:tcPr>
          <w:p w:rsidR="00345EF0" w:rsidRPr="00D801F5" w:rsidRDefault="00345EF0" w:rsidP="00D801F5">
            <w:r w:rsidRPr="00D801F5">
              <w:t>6-7 лет</w:t>
            </w:r>
          </w:p>
        </w:tc>
        <w:tc>
          <w:tcPr>
            <w:tcW w:w="11602" w:type="dxa"/>
            <w:gridSpan w:val="2"/>
          </w:tcPr>
          <w:p w:rsidR="00345EF0" w:rsidRPr="00D801F5" w:rsidRDefault="00345EF0" w:rsidP="00D801F5">
            <w:r w:rsidRPr="00D801F5">
              <w:t>Слушание.</w:t>
            </w:r>
          </w:p>
          <w:p w:rsidR="00345EF0" w:rsidRPr="00D801F5" w:rsidRDefault="00345EF0" w:rsidP="00D801F5">
            <w:r w:rsidRPr="00345EF0">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w:t>
            </w:r>
            <w:r w:rsidRPr="00D801F5">
              <w:t>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vMerge/>
            <w:tcBorders>
              <w:bottom w:val="nil"/>
            </w:tcBorders>
          </w:tcPr>
          <w:p w:rsidR="00345EF0" w:rsidRPr="00345EF0" w:rsidRDefault="00345EF0" w:rsidP="00D801F5"/>
        </w:tc>
        <w:tc>
          <w:tcPr>
            <w:tcW w:w="11602" w:type="dxa"/>
            <w:gridSpan w:val="2"/>
          </w:tcPr>
          <w:p w:rsidR="00345EF0" w:rsidRPr="00D801F5" w:rsidRDefault="00345EF0" w:rsidP="00D801F5">
            <w:r w:rsidRPr="00D801F5">
              <w:t>Пение.</w:t>
            </w:r>
          </w:p>
          <w:p w:rsidR="00345EF0" w:rsidRPr="00D801F5" w:rsidRDefault="00345EF0" w:rsidP="00D801F5">
            <w:r w:rsidRPr="00345EF0">
              <w:t xml:space="preserve">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 xml:space="preserve">Песенное творчество. </w:t>
            </w:r>
          </w:p>
          <w:p w:rsidR="00345EF0" w:rsidRPr="00D801F5" w:rsidRDefault="00345EF0" w:rsidP="00D801F5">
            <w:r w:rsidRPr="00345EF0">
              <w:t xml:space="preserve">Учить самостоятельно придумывать мелодии, используя в качестве образца русские народные песни; </w:t>
            </w:r>
            <w:r w:rsidRPr="00D801F5">
              <w:t>самостоятельно импровизировать мелодии на заданную тему по образцу и без него, используя для этого знакомые песни, музыкальные пьесы и танцы.</w:t>
            </w:r>
          </w:p>
        </w:tc>
      </w:tr>
      <w:tr w:rsidR="00345EF0" w:rsidRPr="00345EF0" w:rsidTr="00345EF0">
        <w:trPr>
          <w:trHeight w:val="277"/>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val="restart"/>
          </w:tcPr>
          <w:p w:rsidR="00345EF0" w:rsidRPr="00D801F5" w:rsidRDefault="00345EF0" w:rsidP="00D801F5">
            <w:r w:rsidRPr="00D801F5">
              <w:t>Музыкально-ритмические движения.</w:t>
            </w:r>
          </w:p>
          <w:p w:rsidR="00345EF0" w:rsidRPr="00D801F5" w:rsidRDefault="00345EF0" w:rsidP="00D801F5">
            <w:r w:rsidRPr="00345EF0">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tc>
      </w:tr>
      <w:tr w:rsidR="00345EF0" w:rsidRPr="00345EF0" w:rsidTr="00345EF0">
        <w:trPr>
          <w:trHeight w:val="275"/>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75"/>
        </w:trPr>
        <w:tc>
          <w:tcPr>
            <w:tcW w:w="2518" w:type="dxa"/>
            <w:tcBorders>
              <w:top w:val="single" w:sz="4" w:space="0" w:color="auto"/>
              <w:bottom w:val="nil"/>
            </w:tcBorders>
            <w:vAlign w:val="center"/>
          </w:tcPr>
          <w:p w:rsidR="00345EF0" w:rsidRPr="00D801F5" w:rsidRDefault="00345EF0" w:rsidP="00D801F5"/>
        </w:tc>
        <w:tc>
          <w:tcPr>
            <w:tcW w:w="709" w:type="dxa"/>
            <w:tcBorders>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7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rPr>
          <w:trHeight w:val="275"/>
        </w:trPr>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vMerge/>
          </w:tcPr>
          <w:p w:rsidR="00345EF0" w:rsidRPr="00D801F5" w:rsidRDefault="00345EF0" w:rsidP="00D801F5"/>
        </w:tc>
      </w:tr>
      <w:tr w:rsidR="00345EF0" w:rsidRPr="00345EF0" w:rsidTr="00345EF0">
        <w:tc>
          <w:tcPr>
            <w:tcW w:w="2518" w:type="dxa"/>
            <w:tcBorders>
              <w:top w:val="nil"/>
              <w:bottom w:val="nil"/>
            </w:tcBorders>
            <w:vAlign w:val="center"/>
          </w:tcPr>
          <w:p w:rsidR="00345EF0" w:rsidRPr="00D801F5" w:rsidRDefault="00345EF0" w:rsidP="00D801F5"/>
        </w:tc>
        <w:tc>
          <w:tcPr>
            <w:tcW w:w="709" w:type="dxa"/>
            <w:tcBorders>
              <w:top w:val="nil"/>
              <w:bottom w:val="nil"/>
            </w:tcBorders>
          </w:tcPr>
          <w:p w:rsidR="00345EF0" w:rsidRPr="00345EF0" w:rsidRDefault="00345EF0" w:rsidP="00D801F5"/>
        </w:tc>
        <w:tc>
          <w:tcPr>
            <w:tcW w:w="11602" w:type="dxa"/>
            <w:gridSpan w:val="2"/>
          </w:tcPr>
          <w:p w:rsidR="00345EF0" w:rsidRPr="00D801F5" w:rsidRDefault="00345EF0" w:rsidP="00D801F5">
            <w:r w:rsidRPr="00D801F5">
              <w:t>Музыкально-игровое и танцевальное творчество.</w:t>
            </w:r>
          </w:p>
          <w:p w:rsidR="00345EF0" w:rsidRPr="00D801F5" w:rsidRDefault="00345EF0" w:rsidP="00D801F5">
            <w:r w:rsidRPr="00345EF0">
              <w:t xml:space="preserve">Способствовать развитию творческой активности детей в доступных видах </w:t>
            </w:r>
            <w:r w:rsidRPr="00D801F5">
              <w:t>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tc>
      </w:tr>
      <w:tr w:rsidR="00345EF0" w:rsidRPr="00345EF0" w:rsidTr="00345EF0">
        <w:tc>
          <w:tcPr>
            <w:tcW w:w="2518" w:type="dxa"/>
            <w:tcBorders>
              <w:top w:val="nil"/>
            </w:tcBorders>
            <w:vAlign w:val="center"/>
          </w:tcPr>
          <w:p w:rsidR="00345EF0" w:rsidRPr="00D801F5" w:rsidRDefault="00345EF0" w:rsidP="00D801F5"/>
        </w:tc>
        <w:tc>
          <w:tcPr>
            <w:tcW w:w="709" w:type="dxa"/>
            <w:tcBorders>
              <w:top w:val="nil"/>
            </w:tcBorders>
          </w:tcPr>
          <w:p w:rsidR="00345EF0" w:rsidRPr="00345EF0" w:rsidRDefault="00345EF0" w:rsidP="00D801F5"/>
        </w:tc>
        <w:tc>
          <w:tcPr>
            <w:tcW w:w="11602" w:type="dxa"/>
            <w:gridSpan w:val="2"/>
          </w:tcPr>
          <w:p w:rsidR="00345EF0" w:rsidRPr="00D801F5" w:rsidRDefault="00345EF0" w:rsidP="00D801F5">
            <w:r w:rsidRPr="00D801F5">
              <w:t xml:space="preserve">Игра на детских музыкальных инструментах. </w:t>
            </w:r>
          </w:p>
          <w:p w:rsidR="00345EF0" w:rsidRPr="00D801F5" w:rsidRDefault="00345EF0" w:rsidP="00D801F5">
            <w:r w:rsidRPr="00345EF0">
              <w:t>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tc>
      </w:tr>
      <w:tr w:rsidR="00345EF0" w:rsidRPr="00345EF0" w:rsidTr="00345EF0">
        <w:tc>
          <w:tcPr>
            <w:tcW w:w="14829" w:type="dxa"/>
            <w:gridSpan w:val="4"/>
            <w:shd w:val="clear" w:color="auto" w:fill="D6E3BC" w:themeFill="accent3" w:themeFillTint="66"/>
            <w:vAlign w:val="center"/>
          </w:tcPr>
          <w:p w:rsidR="00345EF0" w:rsidRPr="00D801F5" w:rsidRDefault="00345EF0" w:rsidP="00D801F5">
            <w:r w:rsidRPr="00D801F5">
              <w:t>Физическое развитие</w:t>
            </w:r>
          </w:p>
        </w:tc>
      </w:tr>
      <w:tr w:rsidR="00345EF0" w:rsidRPr="00345EF0" w:rsidTr="00345EF0">
        <w:tc>
          <w:tcPr>
            <w:tcW w:w="2518" w:type="dxa"/>
            <w:tcBorders>
              <w:bottom w:val="single" w:sz="4" w:space="0" w:color="auto"/>
            </w:tcBorders>
            <w:shd w:val="clear" w:color="auto" w:fill="C6D9F1" w:themeFill="text2" w:themeFillTint="33"/>
            <w:vAlign w:val="center"/>
          </w:tcPr>
          <w:p w:rsidR="00345EF0" w:rsidRPr="00D801F5" w:rsidRDefault="00345EF0" w:rsidP="00D801F5">
            <w:r w:rsidRPr="00D801F5">
              <w:t>Формирование начальных представлений о здоровом образе жизни.</w:t>
            </w:r>
          </w:p>
        </w:tc>
        <w:tc>
          <w:tcPr>
            <w:tcW w:w="12311" w:type="dxa"/>
            <w:gridSpan w:val="3"/>
            <w:shd w:val="clear" w:color="auto" w:fill="C6D9F1" w:themeFill="text2" w:themeFillTint="33"/>
            <w:vAlign w:val="center"/>
          </w:tcPr>
          <w:p w:rsidR="00345EF0" w:rsidRPr="00D801F5" w:rsidRDefault="00345EF0" w:rsidP="00D801F5">
            <w:r w:rsidRPr="00345EF0">
              <w:t xml:space="preserve">Формирование у детей начальных </w:t>
            </w:r>
            <w:r w:rsidRPr="00D801F5">
              <w:t>представлений о здоровом образе жизни</w:t>
            </w:r>
          </w:p>
        </w:tc>
      </w:tr>
      <w:tr w:rsidR="00345EF0" w:rsidRPr="00345EF0" w:rsidTr="00345EF0">
        <w:tc>
          <w:tcPr>
            <w:tcW w:w="2518" w:type="dxa"/>
            <w:tcBorders>
              <w:bottom w:val="nil"/>
            </w:tcBorders>
            <w:vAlign w:val="center"/>
          </w:tcPr>
          <w:p w:rsidR="00345EF0" w:rsidRPr="00D801F5" w:rsidRDefault="00345EF0" w:rsidP="00D801F5"/>
        </w:tc>
        <w:tc>
          <w:tcPr>
            <w:tcW w:w="709" w:type="dxa"/>
            <w:tcBorders>
              <w:bottom w:val="single" w:sz="4" w:space="0" w:color="auto"/>
            </w:tcBorders>
            <w:vAlign w:val="center"/>
          </w:tcPr>
          <w:p w:rsidR="00345EF0" w:rsidRPr="00D801F5" w:rsidRDefault="00345EF0" w:rsidP="00D801F5">
            <w:r w:rsidRPr="00D801F5">
              <w:t>2-3 года</w:t>
            </w:r>
          </w:p>
        </w:tc>
        <w:tc>
          <w:tcPr>
            <w:tcW w:w="11602" w:type="dxa"/>
            <w:gridSpan w:val="2"/>
            <w:vAlign w:val="center"/>
          </w:tcPr>
          <w:p w:rsidR="00345EF0" w:rsidRPr="00D801F5" w:rsidRDefault="00345EF0" w:rsidP="00D801F5">
            <w:r w:rsidRPr="00345EF0">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tc>
      </w:tr>
      <w:tr w:rsidR="00345EF0" w:rsidRPr="00345EF0" w:rsidTr="00345EF0">
        <w:trPr>
          <w:trHeight w:val="1040"/>
        </w:trPr>
        <w:tc>
          <w:tcPr>
            <w:tcW w:w="2518" w:type="dxa"/>
            <w:tcBorders>
              <w:top w:val="nil"/>
              <w:bottom w:val="nil"/>
            </w:tcBorders>
            <w:vAlign w:val="center"/>
          </w:tcPr>
          <w:p w:rsidR="00345EF0" w:rsidRPr="00D801F5" w:rsidRDefault="00345EF0" w:rsidP="00D801F5"/>
        </w:tc>
        <w:tc>
          <w:tcPr>
            <w:tcW w:w="709" w:type="dxa"/>
            <w:tcBorders>
              <w:bottom w:val="nil"/>
            </w:tcBorders>
          </w:tcPr>
          <w:p w:rsidR="00345EF0" w:rsidRPr="00D801F5" w:rsidRDefault="00345EF0" w:rsidP="00D801F5">
            <w:r w:rsidRPr="00D801F5">
              <w:t>3-4 года</w:t>
            </w:r>
          </w:p>
        </w:tc>
        <w:tc>
          <w:tcPr>
            <w:tcW w:w="11602" w:type="dxa"/>
            <w:gridSpan w:val="2"/>
            <w:vMerge w:val="restart"/>
            <w:vAlign w:val="center"/>
          </w:tcPr>
          <w:p w:rsidR="00345EF0" w:rsidRPr="00D801F5" w:rsidRDefault="00345EF0" w:rsidP="00D801F5">
            <w:r w:rsidRPr="00345EF0">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w:t>
            </w:r>
            <w:r w:rsidRPr="00D801F5">
              <w:t>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tc>
      </w:tr>
      <w:tr w:rsidR="00345EF0" w:rsidRPr="00345EF0" w:rsidTr="00345EF0">
        <w:trPr>
          <w:trHeight w:val="1039"/>
        </w:trPr>
        <w:tc>
          <w:tcPr>
            <w:tcW w:w="2518" w:type="dxa"/>
            <w:tcBorders>
              <w:top w:val="nil"/>
              <w:bottom w:val="single" w:sz="4" w:space="0" w:color="auto"/>
            </w:tcBorders>
            <w:vAlign w:val="center"/>
          </w:tcPr>
          <w:p w:rsidR="00345EF0" w:rsidRPr="00D801F5" w:rsidRDefault="00345EF0" w:rsidP="00D801F5"/>
        </w:tc>
        <w:tc>
          <w:tcPr>
            <w:tcW w:w="709" w:type="dxa"/>
            <w:tcBorders>
              <w:top w:val="nil"/>
            </w:tcBorders>
          </w:tcPr>
          <w:p w:rsidR="00345EF0" w:rsidRPr="00D801F5" w:rsidRDefault="00345EF0" w:rsidP="00D801F5"/>
        </w:tc>
        <w:tc>
          <w:tcPr>
            <w:tcW w:w="11602" w:type="dxa"/>
            <w:gridSpan w:val="2"/>
            <w:vMerge/>
            <w:vAlign w:val="center"/>
          </w:tcPr>
          <w:p w:rsidR="00345EF0" w:rsidRPr="00345EF0" w:rsidRDefault="00345EF0" w:rsidP="00D801F5"/>
        </w:tc>
      </w:tr>
      <w:tr w:rsidR="00345EF0" w:rsidRPr="00345EF0" w:rsidTr="00345EF0">
        <w:tc>
          <w:tcPr>
            <w:tcW w:w="2518" w:type="dxa"/>
            <w:tcBorders>
              <w:top w:val="single" w:sz="4" w:space="0" w:color="auto"/>
              <w:bottom w:val="nil"/>
            </w:tcBorders>
            <w:vAlign w:val="center"/>
          </w:tcPr>
          <w:p w:rsidR="00345EF0" w:rsidRPr="00D801F5" w:rsidRDefault="00345EF0" w:rsidP="00D801F5"/>
        </w:tc>
        <w:tc>
          <w:tcPr>
            <w:tcW w:w="709" w:type="dxa"/>
          </w:tcPr>
          <w:p w:rsidR="00345EF0" w:rsidRPr="00D801F5" w:rsidRDefault="00345EF0" w:rsidP="00D801F5">
            <w:r w:rsidRPr="00D801F5">
              <w:t>4-5 лет</w:t>
            </w:r>
          </w:p>
        </w:tc>
        <w:tc>
          <w:tcPr>
            <w:tcW w:w="11602" w:type="dxa"/>
            <w:gridSpan w:val="2"/>
            <w:vAlign w:val="center"/>
          </w:tcPr>
          <w:p w:rsidR="00345EF0" w:rsidRPr="00D801F5" w:rsidRDefault="00345EF0" w:rsidP="00D801F5">
            <w:r w:rsidRPr="00345EF0">
              <w:t xml:space="preserve">Продолжать знакомство детей с частями тела и органами чувств человека. </w:t>
            </w:r>
            <w:r w:rsidRPr="00D801F5">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tc>
      </w:tr>
      <w:tr w:rsidR="00345EF0" w:rsidRPr="00345EF0" w:rsidTr="00345EF0">
        <w:tc>
          <w:tcPr>
            <w:tcW w:w="2518" w:type="dxa"/>
            <w:vMerge w:val="restart"/>
            <w:tcBorders>
              <w:top w:val="nil"/>
            </w:tcBorders>
            <w:vAlign w:val="center"/>
          </w:tcPr>
          <w:p w:rsidR="00345EF0" w:rsidRPr="00D801F5" w:rsidRDefault="00345EF0" w:rsidP="00D801F5"/>
        </w:tc>
        <w:tc>
          <w:tcPr>
            <w:tcW w:w="709" w:type="dxa"/>
          </w:tcPr>
          <w:p w:rsidR="00345EF0" w:rsidRPr="00D801F5" w:rsidRDefault="00345EF0" w:rsidP="00D801F5">
            <w:r w:rsidRPr="00D801F5">
              <w:t>5-6 лет</w:t>
            </w:r>
          </w:p>
        </w:tc>
        <w:tc>
          <w:tcPr>
            <w:tcW w:w="11602" w:type="dxa"/>
            <w:gridSpan w:val="2"/>
            <w:vAlign w:val="center"/>
          </w:tcPr>
          <w:p w:rsidR="00345EF0" w:rsidRPr="00D801F5" w:rsidRDefault="00345EF0" w:rsidP="00D801F5">
            <w:r w:rsidRPr="00345EF0">
              <w:t xml:space="preserve">Расширять представления об особенностях функционирования и целостности человеческого организма. </w:t>
            </w:r>
            <w:r w:rsidRPr="00D801F5">
              <w:t>Акцентировать внимание детей на особенностях их организма и здоровья («Мне нельзя есть апельсины — у меня аллергия», «Мне нужно носить очки»).Расширять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w:t>
            </w:r>
          </w:p>
        </w:tc>
      </w:tr>
      <w:tr w:rsidR="00345EF0" w:rsidRPr="00345EF0" w:rsidTr="00345EF0">
        <w:tc>
          <w:tcPr>
            <w:tcW w:w="2518" w:type="dxa"/>
            <w:vMerge/>
            <w:vAlign w:val="center"/>
          </w:tcPr>
          <w:p w:rsidR="00345EF0" w:rsidRPr="00D801F5" w:rsidRDefault="00345EF0" w:rsidP="00D801F5"/>
        </w:tc>
        <w:tc>
          <w:tcPr>
            <w:tcW w:w="709" w:type="dxa"/>
          </w:tcPr>
          <w:p w:rsidR="00345EF0" w:rsidRPr="00D801F5" w:rsidRDefault="00345EF0" w:rsidP="00D801F5">
            <w:r w:rsidRPr="00D801F5">
              <w:t>6-7 лет</w:t>
            </w:r>
          </w:p>
        </w:tc>
        <w:tc>
          <w:tcPr>
            <w:tcW w:w="11602" w:type="dxa"/>
            <w:gridSpan w:val="2"/>
            <w:vAlign w:val="center"/>
          </w:tcPr>
          <w:p w:rsidR="00345EF0" w:rsidRPr="00D801F5" w:rsidRDefault="00345EF0" w:rsidP="00D801F5">
            <w:r w:rsidRPr="00345EF0">
              <w:t>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tc>
      </w:tr>
    </w:tbl>
    <w:p w:rsidR="0071558C" w:rsidRPr="00D801F5" w:rsidRDefault="0071558C" w:rsidP="00D801F5"/>
    <w:p w:rsidR="0071558C" w:rsidRPr="00D801F5" w:rsidRDefault="0071558C" w:rsidP="00D801F5">
      <w:r w:rsidRPr="00D801F5">
        <w:br w:type="page"/>
      </w:r>
    </w:p>
    <w:p w:rsidR="005646D1" w:rsidRPr="00D801F5" w:rsidRDefault="005646D1" w:rsidP="00D801F5">
      <w:r w:rsidRPr="00D801F5">
        <w:t>2.2.2</w:t>
      </w:r>
      <w:r w:rsidRPr="00D801F5">
        <w:tab/>
      </w:r>
      <w:r w:rsidR="004B601D" w:rsidRPr="00D801F5">
        <w:t>Описание основного содержания о</w:t>
      </w:r>
      <w:r w:rsidRPr="00D801F5">
        <w:t>бразовательн</w:t>
      </w:r>
      <w:r w:rsidR="004B601D" w:rsidRPr="00D801F5">
        <w:t>ой</w:t>
      </w:r>
      <w:r w:rsidRPr="00D801F5">
        <w:t xml:space="preserve"> деятельност</w:t>
      </w:r>
      <w:r w:rsidR="004B601D" w:rsidRPr="00D801F5">
        <w:t>и</w:t>
      </w:r>
      <w:r w:rsidRPr="00D801F5">
        <w:t xml:space="preserve"> по профессиональной коррекции нарушений  развития и образования детей с особыми образовательными потребностями.</w:t>
      </w:r>
    </w:p>
    <w:p w:rsidR="00586391" w:rsidRPr="00D801F5" w:rsidRDefault="00151557" w:rsidP="00D801F5">
      <w:r w:rsidRPr="00151557">
        <w:t xml:space="preserve">Таблица </w:t>
      </w:r>
      <w:r w:rsidR="000F30E3" w:rsidRPr="00D801F5">
        <w:t>1</w:t>
      </w:r>
      <w:r w:rsidR="00312F7D" w:rsidRPr="00D801F5">
        <w:t>2</w:t>
      </w:r>
    </w:p>
    <w:p w:rsidR="00151557" w:rsidRPr="00D801F5" w:rsidRDefault="00151557" w:rsidP="00D801F5">
      <w:r w:rsidRPr="00D801F5">
        <w:t>Основное содержание коррекционной работы для детей с тяжёлыми нарушениями речи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72"/>
        <w:gridCol w:w="1808"/>
        <w:gridCol w:w="452"/>
        <w:gridCol w:w="349"/>
        <w:gridCol w:w="2055"/>
        <w:gridCol w:w="2173"/>
        <w:gridCol w:w="200"/>
        <w:gridCol w:w="653"/>
        <w:gridCol w:w="2214"/>
        <w:gridCol w:w="2868"/>
      </w:tblGrid>
      <w:tr w:rsidR="00151557" w:rsidRPr="00151557" w:rsidTr="00317052">
        <w:trPr>
          <w:jc w:val="center"/>
        </w:trPr>
        <w:tc>
          <w:tcPr>
            <w:tcW w:w="15244" w:type="dxa"/>
            <w:gridSpan w:val="10"/>
            <w:shd w:val="clear" w:color="auto" w:fill="EAF1DD" w:themeFill="accent3" w:themeFillTint="33"/>
          </w:tcPr>
          <w:p w:rsidR="00151557" w:rsidRPr="00D801F5" w:rsidRDefault="00151557" w:rsidP="00D801F5">
            <w:r w:rsidRPr="00D801F5">
              <w:t>Содержание работы для детей 3-4 лет</w:t>
            </w:r>
          </w:p>
        </w:tc>
      </w:tr>
      <w:tr w:rsidR="00151557" w:rsidRPr="00151557" w:rsidTr="00317052">
        <w:trPr>
          <w:jc w:val="center"/>
        </w:trPr>
        <w:tc>
          <w:tcPr>
            <w:tcW w:w="4280" w:type="dxa"/>
            <w:gridSpan w:val="2"/>
            <w:shd w:val="clear" w:color="auto" w:fill="auto"/>
          </w:tcPr>
          <w:p w:rsidR="00151557" w:rsidRPr="00D801F5" w:rsidRDefault="00151557" w:rsidP="00D801F5">
            <w:r w:rsidRPr="00D801F5">
              <w:t>1 период</w:t>
            </w:r>
          </w:p>
        </w:tc>
        <w:tc>
          <w:tcPr>
            <w:tcW w:w="5029" w:type="dxa"/>
            <w:gridSpan w:val="4"/>
            <w:shd w:val="clear" w:color="auto" w:fill="auto"/>
          </w:tcPr>
          <w:p w:rsidR="00151557" w:rsidRPr="00D801F5" w:rsidRDefault="00151557" w:rsidP="00D801F5">
            <w:r w:rsidRPr="00D801F5">
              <w:t>2 период</w:t>
            </w:r>
          </w:p>
        </w:tc>
        <w:tc>
          <w:tcPr>
            <w:tcW w:w="5935" w:type="dxa"/>
            <w:gridSpan w:val="4"/>
            <w:shd w:val="clear" w:color="auto" w:fill="auto"/>
          </w:tcPr>
          <w:p w:rsidR="00151557" w:rsidRPr="00D801F5" w:rsidRDefault="00151557" w:rsidP="00D801F5">
            <w:r w:rsidRPr="00D801F5">
              <w:t>3 период</w:t>
            </w:r>
          </w:p>
        </w:tc>
      </w:tr>
      <w:tr w:rsidR="00151557" w:rsidRPr="00151557" w:rsidTr="00317052">
        <w:trPr>
          <w:jc w:val="center"/>
        </w:trPr>
        <w:tc>
          <w:tcPr>
            <w:tcW w:w="15244" w:type="dxa"/>
            <w:gridSpan w:val="10"/>
            <w:shd w:val="clear" w:color="auto" w:fill="DBE5F1" w:themeFill="accent1" w:themeFillTint="33"/>
          </w:tcPr>
          <w:p w:rsidR="00151557" w:rsidRPr="00D801F5" w:rsidRDefault="00151557" w:rsidP="00D801F5">
            <w:r w:rsidRPr="00D801F5">
              <w:t>Развитие слухового и зрительного внимания и восприятия</w:t>
            </w:r>
          </w:p>
        </w:tc>
      </w:tr>
      <w:tr w:rsidR="00F272B8" w:rsidRPr="00151557" w:rsidTr="00317052">
        <w:trPr>
          <w:jc w:val="center"/>
        </w:trPr>
        <w:tc>
          <w:tcPr>
            <w:tcW w:w="4280" w:type="dxa"/>
            <w:gridSpan w:val="2"/>
            <w:shd w:val="clear" w:color="auto" w:fill="auto"/>
          </w:tcPr>
          <w:p w:rsidR="00F272B8" w:rsidRPr="00D801F5" w:rsidRDefault="00F272B8" w:rsidP="00D801F5">
            <w:r w:rsidRPr="00D801F5">
              <w:t>Формирование внимания к неречевым звукам, умения узнавать и различать неречевые звуки.</w:t>
            </w:r>
          </w:p>
          <w:p w:rsidR="00F272B8" w:rsidRPr="00D801F5" w:rsidRDefault="00F272B8" w:rsidP="00D801F5">
            <w:r w:rsidRPr="00D801F5">
              <w:t>Воспитание слухового внимания, чувства ритма в играх и упражнениях со звучащими игрушками.</w:t>
            </w:r>
          </w:p>
          <w:p w:rsidR="00F272B8" w:rsidRPr="00D801F5" w:rsidRDefault="000F53AF" w:rsidP="00D801F5">
            <w:r w:rsidRPr="00D801F5">
              <w:t>Р</w:t>
            </w:r>
            <w:r w:rsidR="00F272B8" w:rsidRPr="00D801F5">
              <w:t>азвитие зрительного внимания, умения различать контрастные по размеру и цвету игрушки, предметы.</w:t>
            </w:r>
          </w:p>
        </w:tc>
        <w:tc>
          <w:tcPr>
            <w:tcW w:w="5029" w:type="dxa"/>
            <w:gridSpan w:val="4"/>
            <w:shd w:val="clear" w:color="auto" w:fill="auto"/>
          </w:tcPr>
          <w:p w:rsidR="00F272B8" w:rsidRPr="00D801F5" w:rsidRDefault="00F272B8" w:rsidP="00D801F5">
            <w:r w:rsidRPr="00D801F5">
              <w:t>Развитие внимания к неречевым звукам, совершенствование умения различать их.</w:t>
            </w:r>
          </w:p>
          <w:p w:rsidR="00F272B8" w:rsidRPr="00D801F5" w:rsidRDefault="00F272B8" w:rsidP="00D801F5">
            <w:r w:rsidRPr="00D801F5">
              <w:t>Воспитание слухового внимания при слушании тихо и громко звучащих игрушек, тихой и громкой речи.</w:t>
            </w:r>
          </w:p>
          <w:p w:rsidR="00F272B8" w:rsidRPr="00D801F5" w:rsidRDefault="00F272B8" w:rsidP="00D801F5">
            <w:r w:rsidRPr="00D801F5">
              <w:t>Развитие внимания к ритмической основе, слоговой структуре слова.</w:t>
            </w:r>
          </w:p>
        </w:tc>
        <w:tc>
          <w:tcPr>
            <w:tcW w:w="5935" w:type="dxa"/>
            <w:gridSpan w:val="4"/>
            <w:shd w:val="clear" w:color="auto" w:fill="auto"/>
          </w:tcPr>
          <w:p w:rsidR="00F272B8" w:rsidRPr="00D801F5" w:rsidRDefault="00F272B8" w:rsidP="00D801F5">
            <w:r w:rsidRPr="00D801F5">
              <w:t>Обучение различению звуковых сигналов, состоящих из 3-4 звуков</w:t>
            </w:r>
            <w:r w:rsidR="000F53AF" w:rsidRPr="00D801F5">
              <w:t>.</w:t>
            </w:r>
          </w:p>
          <w:p w:rsidR="00F272B8" w:rsidRPr="00D801F5" w:rsidRDefault="00F272B8" w:rsidP="00D801F5">
            <w:r w:rsidRPr="00D801F5">
              <w:t>Развитие чувства темпа и ритма.</w:t>
            </w:r>
          </w:p>
          <w:p w:rsidR="00F272B8" w:rsidRPr="00D801F5" w:rsidRDefault="00F272B8" w:rsidP="00D801F5">
            <w:r w:rsidRPr="00D801F5">
              <w:t>Воспитание слухоречевой памяти.</w:t>
            </w:r>
          </w:p>
          <w:p w:rsidR="00F272B8" w:rsidRPr="00D801F5" w:rsidRDefault="00F272B8" w:rsidP="00D801F5">
            <w:r w:rsidRPr="00D801F5">
              <w:t>Воспитание зрительного внимания и памяти.</w:t>
            </w:r>
          </w:p>
        </w:tc>
      </w:tr>
      <w:tr w:rsidR="00F272B8" w:rsidRPr="00151557" w:rsidTr="00317052">
        <w:trPr>
          <w:jc w:val="center"/>
        </w:trPr>
        <w:tc>
          <w:tcPr>
            <w:tcW w:w="15244" w:type="dxa"/>
            <w:gridSpan w:val="10"/>
            <w:shd w:val="clear" w:color="auto" w:fill="DBE5F1" w:themeFill="accent1" w:themeFillTint="33"/>
          </w:tcPr>
          <w:p w:rsidR="00F272B8" w:rsidRPr="00D801F5" w:rsidRDefault="00F272B8" w:rsidP="00D801F5">
            <w:r w:rsidRPr="00D801F5">
              <w:t>Развитие просодической стороны речи, воспитание общих речевых навыков</w:t>
            </w:r>
          </w:p>
        </w:tc>
      </w:tr>
      <w:tr w:rsidR="00F272B8" w:rsidRPr="00151557" w:rsidTr="00317052">
        <w:trPr>
          <w:jc w:val="center"/>
        </w:trPr>
        <w:tc>
          <w:tcPr>
            <w:tcW w:w="4280" w:type="dxa"/>
            <w:gridSpan w:val="2"/>
            <w:shd w:val="clear" w:color="auto" w:fill="auto"/>
          </w:tcPr>
          <w:p w:rsidR="00F272B8" w:rsidRPr="00D801F5" w:rsidRDefault="00F272B8" w:rsidP="00D801F5">
            <w:r w:rsidRPr="00D801F5">
              <w:t xml:space="preserve">Воспитание правильного речевого диафрагмального дыхания и правильной артикуляции гласных звуков </w:t>
            </w:r>
            <w:r w:rsidR="00F37263" w:rsidRPr="00D801F5">
              <w:t>[</w:t>
            </w:r>
            <w:r w:rsidRPr="00D801F5">
              <w:t>у</w:t>
            </w:r>
            <w:r w:rsidR="00F37263" w:rsidRPr="00D801F5">
              <w:t>]</w:t>
            </w:r>
            <w:r w:rsidRPr="00D801F5">
              <w:t>,</w:t>
            </w:r>
            <w:r w:rsidR="00F37263" w:rsidRPr="00D801F5">
              <w:t xml:space="preserve"> [</w:t>
            </w:r>
            <w:r w:rsidRPr="00D801F5">
              <w:t>а</w:t>
            </w:r>
            <w:r w:rsidR="00F37263" w:rsidRPr="00D801F5">
              <w:t>]</w:t>
            </w:r>
            <w:r w:rsidRPr="00D801F5">
              <w:t xml:space="preserve">, </w:t>
            </w:r>
            <w:r w:rsidR="00F37263" w:rsidRPr="00D801F5">
              <w:t>[</w:t>
            </w:r>
            <w:r w:rsidRPr="00D801F5">
              <w:t>о</w:t>
            </w:r>
            <w:r w:rsidR="00F37263" w:rsidRPr="00D801F5">
              <w:t>]</w:t>
            </w:r>
            <w:r w:rsidRPr="00D801F5">
              <w:t xml:space="preserve">, </w:t>
            </w:r>
            <w:r w:rsidR="00F37263" w:rsidRPr="00D801F5">
              <w:t>[</w:t>
            </w:r>
            <w:r w:rsidRPr="00D801F5">
              <w:t>и</w:t>
            </w:r>
            <w:r w:rsidR="00F37263" w:rsidRPr="00D801F5">
              <w:t>]</w:t>
            </w:r>
            <w:r w:rsidRPr="00D801F5">
              <w:t>.</w:t>
            </w:r>
          </w:p>
          <w:p w:rsidR="00F272B8" w:rsidRPr="00D801F5" w:rsidRDefault="00F272B8" w:rsidP="00D801F5">
            <w:r w:rsidRPr="00D801F5">
              <w:t>Развитие длительного речевого выдоха (2-3 секунды) на материале гласных звуков и их сочетаний</w:t>
            </w:r>
            <w:r w:rsidR="000F53AF" w:rsidRPr="00D801F5">
              <w:t>.</w:t>
            </w:r>
          </w:p>
          <w:p w:rsidR="00F272B8" w:rsidRPr="00D801F5" w:rsidRDefault="00F272B8" w:rsidP="00D801F5">
            <w:r w:rsidRPr="00D801F5">
              <w:t>Развитие интонационной выразительности речи, модуляции голоса на материале звукоподражаний.</w:t>
            </w:r>
          </w:p>
        </w:tc>
        <w:tc>
          <w:tcPr>
            <w:tcW w:w="5029" w:type="dxa"/>
            <w:gridSpan w:val="4"/>
            <w:shd w:val="clear" w:color="auto" w:fill="auto"/>
          </w:tcPr>
          <w:p w:rsidR="00F272B8" w:rsidRPr="00D801F5" w:rsidRDefault="00F272B8" w:rsidP="00D801F5">
            <w:r w:rsidRPr="00D801F5">
              <w:t>Воспитание правильного диафрагмального дыхания. Формирование длительного плавного выдоха (3-4 сек.).</w:t>
            </w:r>
          </w:p>
          <w:p w:rsidR="00F272B8" w:rsidRPr="00D801F5" w:rsidRDefault="00F272B8" w:rsidP="00D801F5">
            <w:r w:rsidRPr="00D801F5">
              <w:t>Развитие речевого подражания</w:t>
            </w:r>
            <w:r w:rsidR="000F53AF" w:rsidRPr="00D801F5">
              <w:t>.</w:t>
            </w:r>
          </w:p>
          <w:p w:rsidR="00F272B8" w:rsidRPr="00D801F5" w:rsidRDefault="00F272B8" w:rsidP="00D801F5">
            <w:r w:rsidRPr="00D801F5">
              <w:t>Развитие силы и динамики голоса.</w:t>
            </w:r>
          </w:p>
          <w:p w:rsidR="00F272B8" w:rsidRPr="00D801F5" w:rsidRDefault="00F272B8" w:rsidP="00D801F5">
            <w:r w:rsidRPr="00D801F5">
              <w:t xml:space="preserve">Пение гласных звуков </w:t>
            </w:r>
            <w:r w:rsidR="00F37263" w:rsidRPr="00D801F5">
              <w:t>[</w:t>
            </w:r>
            <w:r w:rsidRPr="00D801F5">
              <w:t>а</w:t>
            </w:r>
            <w:r w:rsidR="00F37263" w:rsidRPr="00D801F5">
              <w:t>]</w:t>
            </w:r>
            <w:r w:rsidRPr="00D801F5">
              <w:t>,</w:t>
            </w:r>
            <w:r w:rsidR="00F37263" w:rsidRPr="00D801F5">
              <w:t xml:space="preserve"> [</w:t>
            </w:r>
            <w:r w:rsidRPr="00D801F5">
              <w:t>о</w:t>
            </w:r>
            <w:r w:rsidR="00F37263" w:rsidRPr="00D801F5">
              <w:t>]</w:t>
            </w:r>
            <w:r w:rsidRPr="00D801F5">
              <w:t>,</w:t>
            </w:r>
            <w:r w:rsidR="00F37263" w:rsidRPr="00D801F5">
              <w:t xml:space="preserve"> [</w:t>
            </w:r>
            <w:r w:rsidRPr="00D801F5">
              <w:t>у</w:t>
            </w:r>
            <w:r w:rsidR="00F37263" w:rsidRPr="00D801F5">
              <w:t>]</w:t>
            </w:r>
            <w:r w:rsidRPr="00D801F5">
              <w:t xml:space="preserve">, </w:t>
            </w:r>
            <w:r w:rsidR="00F37263" w:rsidRPr="00D801F5">
              <w:t>[</w:t>
            </w:r>
            <w:r w:rsidRPr="00D801F5">
              <w:t>и</w:t>
            </w:r>
            <w:r w:rsidR="00F37263" w:rsidRPr="00D801F5">
              <w:t>]</w:t>
            </w:r>
            <w:r w:rsidRPr="00D801F5">
              <w:t xml:space="preserve">, </w:t>
            </w:r>
            <w:r w:rsidR="00F37263" w:rsidRPr="00D801F5">
              <w:t>[</w:t>
            </w:r>
            <w:r w:rsidRPr="00D801F5">
              <w:t>э</w:t>
            </w:r>
            <w:r w:rsidR="00F37263" w:rsidRPr="00D801F5">
              <w:t>]</w:t>
            </w:r>
            <w:r w:rsidRPr="00D801F5">
              <w:t xml:space="preserve">, их слияний, слогов с согласными звуками </w:t>
            </w:r>
            <w:r w:rsidR="00F37263" w:rsidRPr="00D801F5">
              <w:t>[</w:t>
            </w:r>
            <w:r w:rsidRPr="00D801F5">
              <w:t>м</w:t>
            </w:r>
            <w:r w:rsidR="00F37263" w:rsidRPr="00D801F5">
              <w:t>]</w:t>
            </w:r>
            <w:r w:rsidRPr="00D801F5">
              <w:t xml:space="preserve">, </w:t>
            </w:r>
            <w:r w:rsidR="00F37263" w:rsidRPr="00D801F5">
              <w:t>[</w:t>
            </w:r>
            <w:r w:rsidRPr="00D801F5">
              <w:t>п</w:t>
            </w:r>
            <w:r w:rsidR="00F37263" w:rsidRPr="00D801F5">
              <w:t>]</w:t>
            </w:r>
            <w:r w:rsidRPr="00D801F5">
              <w:t xml:space="preserve">, </w:t>
            </w:r>
            <w:r w:rsidR="00F37263" w:rsidRPr="00D801F5">
              <w:t>[</w:t>
            </w:r>
            <w:r w:rsidRPr="00D801F5">
              <w:t>б</w:t>
            </w:r>
            <w:r w:rsidR="00F37263" w:rsidRPr="00D801F5">
              <w:t>]</w:t>
            </w:r>
            <w:r w:rsidRPr="00D801F5">
              <w:t xml:space="preserve">, </w:t>
            </w:r>
            <w:r w:rsidR="00F37263" w:rsidRPr="00D801F5">
              <w:t>[</w:t>
            </w:r>
            <w:r w:rsidRPr="00D801F5">
              <w:t>д</w:t>
            </w:r>
            <w:r w:rsidR="00F37263" w:rsidRPr="00D801F5">
              <w:t>]</w:t>
            </w:r>
            <w:r w:rsidRPr="00D801F5">
              <w:t xml:space="preserve">, </w:t>
            </w:r>
            <w:r w:rsidR="00F37263" w:rsidRPr="00D801F5">
              <w:t>[</w:t>
            </w:r>
            <w:r w:rsidRPr="00D801F5">
              <w:t>т</w:t>
            </w:r>
            <w:r w:rsidR="00F37263" w:rsidRPr="00D801F5">
              <w:t>]</w:t>
            </w:r>
            <w:r w:rsidRPr="00D801F5">
              <w:t xml:space="preserve">, </w:t>
            </w:r>
            <w:r w:rsidR="00F37263" w:rsidRPr="00D801F5">
              <w:t>[</w:t>
            </w:r>
            <w:r w:rsidRPr="00D801F5">
              <w:t>н</w:t>
            </w:r>
            <w:r w:rsidR="00F37263" w:rsidRPr="00D801F5">
              <w:t>]</w:t>
            </w:r>
            <w:r w:rsidRPr="00D801F5">
              <w:t xml:space="preserve">, </w:t>
            </w:r>
            <w:r w:rsidR="00F37263" w:rsidRPr="00D801F5">
              <w:t>[</w:t>
            </w:r>
            <w:r w:rsidRPr="00D801F5">
              <w:t>м</w:t>
            </w:r>
            <w:r w:rsidR="00F37263" w:rsidRPr="00D801F5">
              <w:t>]</w:t>
            </w:r>
            <w:r w:rsidRPr="00D801F5">
              <w:t xml:space="preserve">,, </w:t>
            </w:r>
            <w:r w:rsidR="00F37263" w:rsidRPr="00D801F5">
              <w:t>[</w:t>
            </w:r>
            <w:r w:rsidRPr="00D801F5">
              <w:t>п</w:t>
            </w:r>
            <w:r w:rsidR="00F37263" w:rsidRPr="00D801F5">
              <w:t>]</w:t>
            </w:r>
            <w:r w:rsidRPr="00D801F5">
              <w:t xml:space="preserve">, </w:t>
            </w:r>
            <w:r w:rsidR="00F37263" w:rsidRPr="00D801F5">
              <w:t>[б]</w:t>
            </w:r>
            <w:r w:rsidRPr="00D801F5">
              <w:t xml:space="preserve">, </w:t>
            </w:r>
            <w:r w:rsidR="00F37263" w:rsidRPr="00D801F5">
              <w:t>[</w:t>
            </w:r>
            <w:r w:rsidRPr="00D801F5">
              <w:t>д</w:t>
            </w:r>
            <w:r w:rsidR="00F37263" w:rsidRPr="00D801F5">
              <w:t>]</w:t>
            </w:r>
            <w:r w:rsidRPr="00D801F5">
              <w:t xml:space="preserve">,, </w:t>
            </w:r>
            <w:r w:rsidR="00F37263" w:rsidRPr="00D801F5">
              <w:t>[</w:t>
            </w:r>
            <w:r w:rsidRPr="00D801F5">
              <w:t>т</w:t>
            </w:r>
            <w:r w:rsidR="00F37263" w:rsidRPr="00D801F5">
              <w:t>]</w:t>
            </w:r>
            <w:r w:rsidRPr="00D801F5">
              <w:t xml:space="preserve">,, </w:t>
            </w:r>
            <w:r w:rsidR="00F37263" w:rsidRPr="00D801F5">
              <w:t>[</w:t>
            </w:r>
            <w:r w:rsidRPr="00D801F5">
              <w:t>н</w:t>
            </w:r>
            <w:r w:rsidR="00F37263" w:rsidRPr="00D801F5">
              <w:t>]</w:t>
            </w:r>
            <w:r w:rsidRPr="00D801F5">
              <w:t>, звукоподражаний.</w:t>
            </w:r>
          </w:p>
          <w:p w:rsidR="00F272B8" w:rsidRPr="00D801F5" w:rsidRDefault="00F272B8" w:rsidP="00D801F5">
            <w:r w:rsidRPr="00D801F5">
              <w:t>Развитие интонационной выразительности речи в звукоподражаниях</w:t>
            </w:r>
          </w:p>
          <w:p w:rsidR="00F272B8" w:rsidRPr="00D801F5" w:rsidRDefault="00F272B8" w:rsidP="00D801F5">
            <w:r w:rsidRPr="00D801F5">
              <w:t>Активизация движений речевого аппарата.</w:t>
            </w:r>
          </w:p>
          <w:p w:rsidR="00F272B8" w:rsidRPr="00D801F5" w:rsidRDefault="00F272B8" w:rsidP="00D801F5">
            <w:r w:rsidRPr="00D801F5">
              <w:t>Воспитание умеренного темпа речи (речь с движением)</w:t>
            </w:r>
            <w:r w:rsidR="000F53AF" w:rsidRPr="00D801F5">
              <w:t>.</w:t>
            </w:r>
            <w:r w:rsidRPr="00D801F5">
              <w:t xml:space="preserve"> </w:t>
            </w:r>
          </w:p>
        </w:tc>
        <w:tc>
          <w:tcPr>
            <w:tcW w:w="5935" w:type="dxa"/>
            <w:gridSpan w:val="4"/>
            <w:shd w:val="clear" w:color="auto" w:fill="auto"/>
          </w:tcPr>
          <w:p w:rsidR="00F272B8" w:rsidRPr="00D801F5" w:rsidRDefault="00F272B8" w:rsidP="00D801F5">
            <w:r w:rsidRPr="00D801F5">
              <w:t>Формирование правильного речевого диафрагмального дыхания и длительного ротового выдоха (4-5 сек.)</w:t>
            </w:r>
          </w:p>
          <w:p w:rsidR="00EF24B5" w:rsidRPr="00D801F5" w:rsidRDefault="00F272B8" w:rsidP="00D801F5">
            <w:r w:rsidRPr="00D801F5">
              <w:t>Развитие речевого подражания, пение гласных, их слияний, слогов с согласными</w:t>
            </w:r>
            <w:r w:rsidR="000F53AF" w:rsidRPr="00D801F5">
              <w:t>.</w:t>
            </w:r>
            <w:r w:rsidR="00EF24B5" w:rsidRPr="00D801F5">
              <w:t xml:space="preserve"> </w:t>
            </w:r>
          </w:p>
          <w:p w:rsidR="00F272B8" w:rsidRPr="00D801F5" w:rsidRDefault="00EF24B5" w:rsidP="00D801F5">
            <w:r w:rsidRPr="00D801F5">
              <w:t xml:space="preserve"> </w:t>
            </w:r>
            <w:r w:rsidR="00F272B8" w:rsidRPr="00D801F5">
              <w:t>Развитие интонационной выразительности, ритмичности речи, модуляции голоса.</w:t>
            </w:r>
          </w:p>
          <w:p w:rsidR="00F272B8" w:rsidRPr="00D801F5" w:rsidRDefault="00F272B8" w:rsidP="00D801F5">
            <w:r w:rsidRPr="00D801F5">
              <w:t>Воспитание правильного умеренного темпа речи (речь с движением).</w:t>
            </w:r>
          </w:p>
          <w:p w:rsidR="00F272B8" w:rsidRPr="00D801F5" w:rsidRDefault="00F272B8" w:rsidP="00D801F5">
            <w:r w:rsidRPr="00D801F5">
              <w:t>Развитие эмоционально-выразительных жестов и мимики на основе подражательной деятельности.</w:t>
            </w:r>
          </w:p>
        </w:tc>
      </w:tr>
      <w:tr w:rsidR="00F272B8" w:rsidRPr="00151557" w:rsidTr="00317052">
        <w:trPr>
          <w:jc w:val="center"/>
        </w:trPr>
        <w:tc>
          <w:tcPr>
            <w:tcW w:w="15244" w:type="dxa"/>
            <w:gridSpan w:val="10"/>
            <w:shd w:val="clear" w:color="auto" w:fill="DBE5F1" w:themeFill="accent1" w:themeFillTint="33"/>
          </w:tcPr>
          <w:p w:rsidR="00F272B8" w:rsidRPr="00D801F5" w:rsidRDefault="00F272B8" w:rsidP="00D801F5">
            <w:r w:rsidRPr="00D801F5">
              <w:t>Формирование фонетического восприятия, дифференциации звуков. Работа над слоговой структурой слова.</w:t>
            </w:r>
          </w:p>
        </w:tc>
      </w:tr>
      <w:tr w:rsidR="00F272B8" w:rsidRPr="00151557" w:rsidTr="00317052">
        <w:trPr>
          <w:jc w:val="center"/>
        </w:trPr>
        <w:tc>
          <w:tcPr>
            <w:tcW w:w="4280" w:type="dxa"/>
            <w:gridSpan w:val="2"/>
            <w:shd w:val="clear" w:color="auto" w:fill="auto"/>
          </w:tcPr>
          <w:p w:rsidR="00F272B8" w:rsidRPr="00D801F5" w:rsidRDefault="00F272B8" w:rsidP="00D801F5"/>
        </w:tc>
        <w:tc>
          <w:tcPr>
            <w:tcW w:w="5029" w:type="dxa"/>
            <w:gridSpan w:val="4"/>
            <w:shd w:val="clear" w:color="auto" w:fill="auto"/>
          </w:tcPr>
          <w:p w:rsidR="00F272B8" w:rsidRPr="00D801F5" w:rsidRDefault="00EF24B5" w:rsidP="00D801F5">
            <w:r w:rsidRPr="00D801F5">
              <w:t xml:space="preserve"> </w:t>
            </w:r>
            <w:r w:rsidR="00F272B8" w:rsidRPr="00D801F5">
              <w:t>Формирование умения воспроизводить гласные звуки на основе восприятия беззвучной артикуляции.</w:t>
            </w:r>
          </w:p>
          <w:p w:rsidR="00F272B8" w:rsidRPr="00D801F5" w:rsidRDefault="00EF24B5" w:rsidP="00D801F5">
            <w:r w:rsidRPr="00D801F5">
              <w:t xml:space="preserve"> </w:t>
            </w:r>
            <w:r w:rsidR="00F272B8" w:rsidRPr="00D801F5">
              <w:t xml:space="preserve">Формирование умения различать гласные звуки по принципу контраста: </w:t>
            </w:r>
            <w:r w:rsidR="00F37263" w:rsidRPr="00D801F5">
              <w:t>[</w:t>
            </w:r>
            <w:r w:rsidR="00F272B8" w:rsidRPr="00D801F5">
              <w:t>а</w:t>
            </w:r>
            <w:r w:rsidR="00F37263" w:rsidRPr="00D801F5">
              <w:t>]</w:t>
            </w:r>
            <w:r w:rsidR="00F272B8" w:rsidRPr="00D801F5">
              <w:t xml:space="preserve"> - не </w:t>
            </w:r>
            <w:r w:rsidR="00F37263" w:rsidRPr="00D801F5">
              <w:t>[</w:t>
            </w:r>
            <w:r w:rsidR="00E20626" w:rsidRPr="00D801F5">
              <w:t>а</w:t>
            </w:r>
            <w:r w:rsidR="00F37263" w:rsidRPr="00D801F5">
              <w:t>]</w:t>
            </w:r>
            <w:r w:rsidR="00E20626" w:rsidRPr="00D801F5">
              <w:t xml:space="preserve">, </w:t>
            </w:r>
            <w:r w:rsidR="00F37263" w:rsidRPr="00D801F5">
              <w:t>[</w:t>
            </w:r>
            <w:r w:rsidR="00E20626" w:rsidRPr="00D801F5">
              <w:t>у</w:t>
            </w:r>
            <w:r w:rsidR="00F37263" w:rsidRPr="00D801F5">
              <w:t>]</w:t>
            </w:r>
            <w:r w:rsidR="00E20626" w:rsidRPr="00D801F5">
              <w:t xml:space="preserve"> </w:t>
            </w:r>
            <w:r w:rsidR="00F37263" w:rsidRPr="00D801F5">
              <w:t>–</w:t>
            </w:r>
            <w:r w:rsidR="00E20626" w:rsidRPr="00D801F5">
              <w:t xml:space="preserve"> </w:t>
            </w:r>
            <w:r w:rsidR="00F37263" w:rsidRPr="00D801F5">
              <w:t>[</w:t>
            </w:r>
            <w:r w:rsidR="00E20626" w:rsidRPr="00D801F5">
              <w:t>а</w:t>
            </w:r>
            <w:r w:rsidR="00F37263" w:rsidRPr="00D801F5">
              <w:t>], [</w:t>
            </w:r>
            <w:r w:rsidR="00E20626" w:rsidRPr="00D801F5">
              <w:t>и</w:t>
            </w:r>
            <w:r w:rsidR="00F37263" w:rsidRPr="00D801F5">
              <w:t>]</w:t>
            </w:r>
            <w:r w:rsidR="00E20626" w:rsidRPr="00D801F5">
              <w:t xml:space="preserve"> </w:t>
            </w:r>
            <w:r w:rsidR="00F37263" w:rsidRPr="00D801F5">
              <w:t>–</w:t>
            </w:r>
            <w:r w:rsidR="00E20626" w:rsidRPr="00D801F5">
              <w:t xml:space="preserve"> </w:t>
            </w:r>
            <w:r w:rsidR="00F37263" w:rsidRPr="00D801F5">
              <w:t>[</w:t>
            </w:r>
            <w:r w:rsidR="00E20626" w:rsidRPr="00D801F5">
              <w:t>у</w:t>
            </w:r>
            <w:r w:rsidR="00F37263" w:rsidRPr="00D801F5">
              <w:t>]</w:t>
            </w:r>
            <w:r w:rsidR="00E20626" w:rsidRPr="00D801F5">
              <w:t xml:space="preserve">, </w:t>
            </w:r>
            <w:r w:rsidR="00F37263" w:rsidRPr="00D801F5">
              <w:t>[</w:t>
            </w:r>
            <w:r w:rsidR="00E20626" w:rsidRPr="00D801F5">
              <w:t>э</w:t>
            </w:r>
            <w:r w:rsidR="00F37263" w:rsidRPr="00D801F5">
              <w:t>]</w:t>
            </w:r>
            <w:r w:rsidR="00E20626" w:rsidRPr="00D801F5">
              <w:t xml:space="preserve"> </w:t>
            </w:r>
            <w:r w:rsidR="00F37263" w:rsidRPr="00D801F5">
              <w:t>–</w:t>
            </w:r>
            <w:r w:rsidR="00E20626" w:rsidRPr="00D801F5">
              <w:t xml:space="preserve"> </w:t>
            </w:r>
            <w:r w:rsidR="00F37263" w:rsidRPr="00D801F5">
              <w:t>[</w:t>
            </w:r>
            <w:r w:rsidR="00E20626" w:rsidRPr="00D801F5">
              <w:t>о</w:t>
            </w:r>
            <w:r w:rsidR="00F37263" w:rsidRPr="00D801F5">
              <w:t>]</w:t>
            </w:r>
            <w:r w:rsidR="00E20626" w:rsidRPr="00D801F5">
              <w:t xml:space="preserve">, </w:t>
            </w:r>
            <w:r w:rsidR="00F37263" w:rsidRPr="00D801F5">
              <w:t>[</w:t>
            </w:r>
            <w:r w:rsidR="00E20626" w:rsidRPr="00D801F5">
              <w:t>и</w:t>
            </w:r>
            <w:r w:rsidR="00F37263" w:rsidRPr="00D801F5">
              <w:t>]</w:t>
            </w:r>
            <w:r w:rsidR="00E20626" w:rsidRPr="00D801F5">
              <w:t xml:space="preserve"> </w:t>
            </w:r>
            <w:r w:rsidR="00F37263" w:rsidRPr="00D801F5">
              <w:t>–</w:t>
            </w:r>
            <w:r w:rsidR="00E20626" w:rsidRPr="00D801F5">
              <w:t xml:space="preserve"> </w:t>
            </w:r>
            <w:r w:rsidR="00F37263" w:rsidRPr="00D801F5">
              <w:t>[</w:t>
            </w:r>
            <w:r w:rsidR="00E20626" w:rsidRPr="00D801F5">
              <w:t>о</w:t>
            </w:r>
            <w:r w:rsidR="00F37263" w:rsidRPr="00D801F5">
              <w:t>]</w:t>
            </w:r>
            <w:r w:rsidR="00E20626" w:rsidRPr="00D801F5">
              <w:t>,</w:t>
            </w:r>
            <w:r w:rsidR="00F272B8" w:rsidRPr="00D801F5">
              <w:t xml:space="preserve"> </w:t>
            </w:r>
            <w:r w:rsidR="00F37263" w:rsidRPr="00D801F5">
              <w:t>[</w:t>
            </w:r>
            <w:r w:rsidR="00F272B8" w:rsidRPr="00D801F5">
              <w:t>э</w:t>
            </w:r>
            <w:r w:rsidR="00F37263" w:rsidRPr="00D801F5">
              <w:t>]</w:t>
            </w:r>
            <w:r w:rsidR="00F272B8" w:rsidRPr="00D801F5">
              <w:t xml:space="preserve"> </w:t>
            </w:r>
            <w:r w:rsidR="00F37263" w:rsidRPr="00D801F5">
              <w:t>–</w:t>
            </w:r>
            <w:r w:rsidR="00F272B8" w:rsidRPr="00D801F5">
              <w:t xml:space="preserve"> </w:t>
            </w:r>
            <w:r w:rsidR="00F37263" w:rsidRPr="00D801F5">
              <w:t>[</w:t>
            </w:r>
            <w:r w:rsidR="00F272B8" w:rsidRPr="00D801F5">
              <w:t>у</w:t>
            </w:r>
            <w:r w:rsidR="00F37263" w:rsidRPr="00D801F5">
              <w:t>]</w:t>
            </w:r>
            <w:r w:rsidR="00F272B8" w:rsidRPr="00D801F5">
              <w:t>.</w:t>
            </w:r>
          </w:p>
        </w:tc>
        <w:tc>
          <w:tcPr>
            <w:tcW w:w="5935" w:type="dxa"/>
            <w:gridSpan w:val="4"/>
            <w:shd w:val="clear" w:color="auto" w:fill="auto"/>
          </w:tcPr>
          <w:p w:rsidR="00F272B8" w:rsidRPr="00D801F5" w:rsidRDefault="00EF24B5" w:rsidP="00D801F5">
            <w:r w:rsidRPr="00D801F5">
              <w:t xml:space="preserve"> </w:t>
            </w:r>
            <w:r w:rsidR="00F272B8" w:rsidRPr="00D801F5">
              <w:t>Развитие произносительных навыков. Различение гласных, близких по артикуляции. Сопоставление согласных в откры</w:t>
            </w:r>
            <w:r w:rsidR="00E20626" w:rsidRPr="00D801F5">
              <w:t xml:space="preserve">тых слогах: </w:t>
            </w:r>
            <w:r w:rsidR="00F37263" w:rsidRPr="00D801F5">
              <w:t>[</w:t>
            </w:r>
            <w:r w:rsidR="00E20626" w:rsidRPr="00D801F5">
              <w:t>м</w:t>
            </w:r>
            <w:r w:rsidR="00F37263" w:rsidRPr="00D801F5">
              <w:t>]</w:t>
            </w:r>
            <w:r w:rsidR="00E20626" w:rsidRPr="00D801F5">
              <w:t>-</w:t>
            </w:r>
            <w:r w:rsidR="00F37263" w:rsidRPr="00D801F5">
              <w:t>[</w:t>
            </w:r>
            <w:r w:rsidR="00E20626" w:rsidRPr="00D801F5">
              <w:t>п</w:t>
            </w:r>
            <w:r w:rsidR="00F37263" w:rsidRPr="00D801F5">
              <w:t>]</w:t>
            </w:r>
            <w:r w:rsidR="00E20626" w:rsidRPr="00D801F5">
              <w:t xml:space="preserve">,  </w:t>
            </w:r>
            <w:r w:rsidR="00F37263" w:rsidRPr="00D801F5">
              <w:t>[</w:t>
            </w:r>
            <w:r w:rsidR="00E20626" w:rsidRPr="00D801F5">
              <w:t>м</w:t>
            </w:r>
            <w:r w:rsidR="00F37263" w:rsidRPr="00D801F5">
              <w:t>]</w:t>
            </w:r>
            <w:r w:rsidR="00E20626" w:rsidRPr="00D801F5">
              <w:t>-</w:t>
            </w:r>
            <w:r w:rsidR="00F37263" w:rsidRPr="00D801F5">
              <w:t>[</w:t>
            </w:r>
            <w:r w:rsidR="00E20626" w:rsidRPr="00D801F5">
              <w:t>н</w:t>
            </w:r>
            <w:r w:rsidR="00F37263" w:rsidRPr="00D801F5">
              <w:t>]</w:t>
            </w:r>
            <w:r w:rsidR="00E20626" w:rsidRPr="00D801F5">
              <w:t xml:space="preserve">, </w:t>
            </w:r>
            <w:r w:rsidR="00F37263" w:rsidRPr="00D801F5">
              <w:t>[</w:t>
            </w:r>
            <w:r w:rsidR="00E20626" w:rsidRPr="00D801F5">
              <w:t>п</w:t>
            </w:r>
            <w:r w:rsidR="00F37263" w:rsidRPr="00D801F5">
              <w:t>]</w:t>
            </w:r>
            <w:r w:rsidR="00E20626" w:rsidRPr="00D801F5">
              <w:t>-</w:t>
            </w:r>
            <w:r w:rsidR="00F37263" w:rsidRPr="00D801F5">
              <w:t>[</w:t>
            </w:r>
            <w:r w:rsidR="00E20626" w:rsidRPr="00D801F5">
              <w:t>м</w:t>
            </w:r>
            <w:r w:rsidR="00F37263" w:rsidRPr="00D801F5">
              <w:t>]</w:t>
            </w:r>
            <w:r w:rsidR="00E20626" w:rsidRPr="00D801F5">
              <w:t xml:space="preserve">, </w:t>
            </w:r>
            <w:r w:rsidR="00F37263" w:rsidRPr="00D801F5">
              <w:t>[</w:t>
            </w:r>
            <w:r w:rsidR="00E20626" w:rsidRPr="00D801F5">
              <w:t>н</w:t>
            </w:r>
            <w:r w:rsidR="00F37263" w:rsidRPr="00D801F5">
              <w:t>]</w:t>
            </w:r>
            <w:r w:rsidR="00E20626" w:rsidRPr="00D801F5">
              <w:t>-</w:t>
            </w:r>
            <w:r w:rsidR="00F37263" w:rsidRPr="00D801F5">
              <w:t>[</w:t>
            </w:r>
            <w:r w:rsidR="00E20626" w:rsidRPr="00D801F5">
              <w:t>т</w:t>
            </w:r>
            <w:r w:rsidR="00F37263" w:rsidRPr="00D801F5">
              <w:t>]</w:t>
            </w:r>
            <w:r w:rsidR="00E20626" w:rsidRPr="00D801F5">
              <w:t xml:space="preserve">, </w:t>
            </w:r>
            <w:r w:rsidR="00F37263" w:rsidRPr="00D801F5">
              <w:t>[</w:t>
            </w:r>
            <w:r w:rsidR="00F272B8" w:rsidRPr="00D801F5">
              <w:t>п</w:t>
            </w:r>
            <w:r w:rsidR="00F37263" w:rsidRPr="00D801F5">
              <w:t>]</w:t>
            </w:r>
            <w:r w:rsidR="00F272B8" w:rsidRPr="00D801F5">
              <w:t>-</w:t>
            </w:r>
            <w:r w:rsidR="00F37263" w:rsidRPr="00D801F5">
              <w:t>[</w:t>
            </w:r>
            <w:r w:rsidR="00F272B8" w:rsidRPr="00D801F5">
              <w:t>т</w:t>
            </w:r>
            <w:r w:rsidR="00F37263" w:rsidRPr="00D801F5">
              <w:t>]</w:t>
            </w:r>
            <w:r w:rsidR="00F272B8" w:rsidRPr="00D801F5">
              <w:t>,</w:t>
            </w:r>
            <w:r w:rsidR="00F37263" w:rsidRPr="00D801F5">
              <w:t xml:space="preserve"> [</w:t>
            </w:r>
            <w:r w:rsidR="00F272B8" w:rsidRPr="00D801F5">
              <w:t>т</w:t>
            </w:r>
            <w:r w:rsidR="00F37263" w:rsidRPr="00D801F5">
              <w:t>]</w:t>
            </w:r>
            <w:r w:rsidR="00F272B8" w:rsidRPr="00D801F5">
              <w:t>-</w:t>
            </w:r>
            <w:r w:rsidR="00F37263" w:rsidRPr="00D801F5">
              <w:t>[</w:t>
            </w:r>
            <w:r w:rsidR="00F272B8" w:rsidRPr="00D801F5">
              <w:t>к</w:t>
            </w:r>
            <w:r w:rsidR="00F37263" w:rsidRPr="00D801F5">
              <w:t>]</w:t>
            </w:r>
            <w:r w:rsidRPr="00D801F5">
              <w:t>.</w:t>
            </w:r>
          </w:p>
          <w:p w:rsidR="00F272B8" w:rsidRPr="00D801F5" w:rsidRDefault="00E20626" w:rsidP="00D801F5">
            <w:r w:rsidRPr="00D801F5">
              <w:t xml:space="preserve"> </w:t>
            </w:r>
            <w:r w:rsidR="00F272B8" w:rsidRPr="00D801F5">
              <w:t>Различение сущ</w:t>
            </w:r>
            <w:r w:rsidR="00EF24B5" w:rsidRPr="00D801F5">
              <w:t>ествительных</w:t>
            </w:r>
            <w:r w:rsidR="00F272B8" w:rsidRPr="00D801F5">
              <w:t>, сходных по звучанию и отличающихся одним звуком (бочка – почка, дом-ком)</w:t>
            </w:r>
            <w:r w:rsidR="00EF24B5" w:rsidRPr="00D801F5">
              <w:t>.</w:t>
            </w:r>
          </w:p>
          <w:p w:rsidR="00F272B8" w:rsidRPr="00D801F5" w:rsidRDefault="00EF24B5" w:rsidP="00D801F5">
            <w:r w:rsidRPr="00D801F5">
              <w:t xml:space="preserve"> </w:t>
            </w:r>
            <w:r w:rsidR="00312F7D" w:rsidRPr="00D801F5">
              <w:t>От</w:t>
            </w:r>
            <w:r w:rsidR="00F272B8" w:rsidRPr="00D801F5">
              <w:t>хлопывание, отстукивание слогов в словах с определённой звуко-слоговой структурой (ротик, лимон, собака, саночки)</w:t>
            </w:r>
            <w:r w:rsidR="00E20626" w:rsidRPr="00D801F5">
              <w:t>.</w:t>
            </w:r>
          </w:p>
        </w:tc>
      </w:tr>
      <w:tr w:rsidR="00F272B8" w:rsidRPr="00151557" w:rsidTr="00317052">
        <w:trPr>
          <w:jc w:val="center"/>
        </w:trPr>
        <w:tc>
          <w:tcPr>
            <w:tcW w:w="15244" w:type="dxa"/>
            <w:gridSpan w:val="10"/>
            <w:shd w:val="clear" w:color="auto" w:fill="DBE5F1" w:themeFill="accent1" w:themeFillTint="33"/>
          </w:tcPr>
          <w:p w:rsidR="00F272B8" w:rsidRPr="00D801F5" w:rsidRDefault="00F272B8" w:rsidP="00D801F5">
            <w:r w:rsidRPr="00D801F5">
              <w:t>Формирование и совершенствование лексического состава языка</w:t>
            </w:r>
          </w:p>
        </w:tc>
      </w:tr>
      <w:tr w:rsidR="00317052" w:rsidRPr="00151557" w:rsidTr="00317052">
        <w:trPr>
          <w:jc w:val="center"/>
        </w:trPr>
        <w:tc>
          <w:tcPr>
            <w:tcW w:w="4732" w:type="dxa"/>
            <w:gridSpan w:val="3"/>
            <w:shd w:val="clear" w:color="auto" w:fill="auto"/>
          </w:tcPr>
          <w:p w:rsidR="00317052" w:rsidRPr="00D801F5" w:rsidRDefault="00317052" w:rsidP="00D801F5">
            <w:r w:rsidRPr="00D801F5">
              <w:t>1 период</w:t>
            </w:r>
          </w:p>
        </w:tc>
        <w:tc>
          <w:tcPr>
            <w:tcW w:w="4777" w:type="dxa"/>
            <w:gridSpan w:val="4"/>
            <w:shd w:val="clear" w:color="auto" w:fill="auto"/>
          </w:tcPr>
          <w:p w:rsidR="00317052" w:rsidRPr="00D801F5" w:rsidRDefault="00317052" w:rsidP="00D801F5">
            <w:r w:rsidRPr="00D801F5">
              <w:t>2 период</w:t>
            </w:r>
          </w:p>
        </w:tc>
        <w:tc>
          <w:tcPr>
            <w:tcW w:w="5735" w:type="dxa"/>
            <w:gridSpan w:val="3"/>
            <w:shd w:val="clear" w:color="auto" w:fill="auto"/>
          </w:tcPr>
          <w:p w:rsidR="00317052" w:rsidRPr="00D801F5" w:rsidRDefault="00317052" w:rsidP="00D801F5">
            <w:r w:rsidRPr="00D801F5">
              <w:t>3 период</w:t>
            </w:r>
          </w:p>
        </w:tc>
      </w:tr>
      <w:tr w:rsidR="00317052" w:rsidRPr="00151557" w:rsidTr="00317052">
        <w:trPr>
          <w:jc w:val="center"/>
        </w:trPr>
        <w:tc>
          <w:tcPr>
            <w:tcW w:w="2472" w:type="dxa"/>
            <w:shd w:val="clear" w:color="auto" w:fill="auto"/>
          </w:tcPr>
          <w:p w:rsidR="00317052" w:rsidRPr="00D801F5" w:rsidRDefault="00317052" w:rsidP="00D801F5">
            <w:r w:rsidRPr="00D801F5">
              <w:t>Развитие импрессивной речи</w:t>
            </w:r>
          </w:p>
          <w:p w:rsidR="00317052" w:rsidRPr="00D801F5" w:rsidRDefault="00317052" w:rsidP="00D801F5">
            <w:r w:rsidRPr="00D801F5">
              <w:t>1. Формирование умения вслушиваться в речь, давать ответные звуковые и двигательные реакции.</w:t>
            </w:r>
          </w:p>
          <w:p w:rsidR="00317052" w:rsidRPr="00D801F5" w:rsidRDefault="00317052" w:rsidP="00D801F5">
            <w:r w:rsidRPr="00D801F5">
              <w:t xml:space="preserve">2. Расширение понимания речи. Накопление пассивного словаря. </w:t>
            </w:r>
          </w:p>
          <w:p w:rsidR="00317052" w:rsidRPr="00D801F5" w:rsidRDefault="00317052" w:rsidP="00D801F5">
            <w:r w:rsidRPr="00D801F5">
              <w:t>3. Закрепление понимания слов, обозначающих части тела и лица, простейшие игровые и бытовые действия, признаки предметов</w:t>
            </w:r>
          </w:p>
          <w:p w:rsidR="00317052" w:rsidRPr="00D801F5" w:rsidRDefault="00317052" w:rsidP="00D801F5">
            <w:r w:rsidRPr="00D801F5">
              <w:t>обучение пониманию обобщающих слов ИГРУШКИ, ОБУВЬ, ОДЕЖДА</w:t>
            </w:r>
          </w:p>
          <w:p w:rsidR="00317052" w:rsidRPr="00D801F5" w:rsidRDefault="00317052" w:rsidP="00D801F5">
            <w:r w:rsidRPr="00D801F5">
              <w:t>4. Обучение соотнесению предметов и действий с их словесным обозначением.</w:t>
            </w:r>
          </w:p>
          <w:p w:rsidR="00317052" w:rsidRPr="00D801F5" w:rsidRDefault="00317052" w:rsidP="00D801F5">
            <w:r w:rsidRPr="00D801F5">
              <w:t xml:space="preserve">Развитие пассивного предикативного словаря. </w:t>
            </w:r>
          </w:p>
          <w:p w:rsidR="00317052" w:rsidRPr="00D801F5" w:rsidRDefault="00317052" w:rsidP="00D801F5">
            <w:r w:rsidRPr="00D801F5">
              <w:t>5. Обучение пониманию смысла сюжетных картинок, на которых люди совершают различные действия.</w:t>
            </w:r>
          </w:p>
          <w:p w:rsidR="00317052" w:rsidRPr="00D801F5" w:rsidRDefault="00317052" w:rsidP="00D801F5">
            <w:r w:rsidRPr="00D801F5">
              <w:t>Обучение выполнению одно- и двухступенчатых инструкций.</w:t>
            </w:r>
          </w:p>
        </w:tc>
        <w:tc>
          <w:tcPr>
            <w:tcW w:w="2260" w:type="dxa"/>
            <w:gridSpan w:val="2"/>
            <w:tcBorders>
              <w:right w:val="single" w:sz="12" w:space="0" w:color="auto"/>
            </w:tcBorders>
            <w:shd w:val="clear" w:color="auto" w:fill="auto"/>
          </w:tcPr>
          <w:p w:rsidR="00317052" w:rsidRPr="00D801F5" w:rsidRDefault="00317052" w:rsidP="00D801F5">
            <w:r w:rsidRPr="00D801F5">
              <w:t>Развитие экспрессивной речи</w:t>
            </w:r>
          </w:p>
          <w:p w:rsidR="00317052" w:rsidRPr="00D801F5" w:rsidRDefault="00317052" w:rsidP="00D801F5">
            <w:r w:rsidRPr="00D801F5">
              <w:t xml:space="preserve">1. Преодоление речевого негативизма. </w:t>
            </w:r>
          </w:p>
          <w:p w:rsidR="00317052" w:rsidRPr="00D801F5" w:rsidRDefault="00317052" w:rsidP="00D801F5">
            <w:r w:rsidRPr="00D801F5">
              <w:t>2. Вызывание желания говорить.</w:t>
            </w:r>
          </w:p>
          <w:p w:rsidR="00317052" w:rsidRPr="00D801F5" w:rsidRDefault="00317052" w:rsidP="00D801F5">
            <w:r w:rsidRPr="00D801F5">
              <w:t xml:space="preserve">3. Формирование речи как средства общения. </w:t>
            </w:r>
          </w:p>
          <w:p w:rsidR="00317052" w:rsidRPr="00D801F5" w:rsidRDefault="00317052" w:rsidP="00D801F5">
            <w:r w:rsidRPr="00D801F5">
              <w:t>4. Воспитание потребности в речевом общении.</w:t>
            </w:r>
          </w:p>
          <w:p w:rsidR="00317052" w:rsidRPr="00D801F5" w:rsidRDefault="00317052" w:rsidP="00D801F5">
            <w:r w:rsidRPr="00D801F5">
              <w:t>5. Активизация в речи слов, обозначающих названия предметов ближайшего окружения (игрушки, обувь, одежда).</w:t>
            </w:r>
          </w:p>
          <w:p w:rsidR="00317052" w:rsidRPr="00D801F5" w:rsidRDefault="00317052" w:rsidP="00D801F5">
            <w:r w:rsidRPr="00D801F5">
              <w:t xml:space="preserve">6. Обучение повторению за взрослым слов, обозначающих близких ребёнку людей (мама, папа, баба, тётя, дядя, ляля). </w:t>
            </w:r>
          </w:p>
        </w:tc>
        <w:tc>
          <w:tcPr>
            <w:tcW w:w="2404" w:type="dxa"/>
            <w:gridSpan w:val="2"/>
            <w:tcBorders>
              <w:left w:val="single" w:sz="12" w:space="0" w:color="auto"/>
            </w:tcBorders>
            <w:shd w:val="clear" w:color="auto" w:fill="auto"/>
          </w:tcPr>
          <w:p w:rsidR="00317052" w:rsidRPr="00D801F5" w:rsidRDefault="00317052" w:rsidP="00D801F5">
            <w:r w:rsidRPr="00D801F5">
              <w:t>Развитие импрессивной речи</w:t>
            </w:r>
          </w:p>
          <w:p w:rsidR="00317052" w:rsidRPr="00D801F5" w:rsidRDefault="00317052" w:rsidP="00D801F5">
            <w:r w:rsidRPr="00D801F5">
              <w:t>1. Дальнейшее развитие пассивного словаря существительных. Обучение детей узнаванию предметов по их назначению и по описанию.</w:t>
            </w:r>
          </w:p>
          <w:p w:rsidR="00317052" w:rsidRPr="00D801F5" w:rsidRDefault="00317052" w:rsidP="00D801F5">
            <w:r w:rsidRPr="00D801F5">
              <w:t>2. Закрепление понимания обобщающих понятий.</w:t>
            </w:r>
          </w:p>
          <w:p w:rsidR="00317052" w:rsidRPr="00D801F5" w:rsidRDefault="00317052" w:rsidP="00D801F5">
            <w:r w:rsidRPr="00D801F5">
              <w:t>3. Активное усвоение глагольного словаря (инфинитив и повелительное наклонение глаголов).</w:t>
            </w:r>
          </w:p>
          <w:p w:rsidR="00317052" w:rsidRPr="00D801F5" w:rsidRDefault="00317052" w:rsidP="00D801F5">
            <w:r w:rsidRPr="00D801F5">
              <w:t>4. Развитие понимания грамматических форм речи:</w:t>
            </w:r>
          </w:p>
          <w:p w:rsidR="00317052" w:rsidRPr="00D801F5" w:rsidRDefault="00317052" w:rsidP="00D801F5">
            <w:r w:rsidRPr="00D801F5">
              <w:t xml:space="preserve">- единственного./ множественного числа существительного, </w:t>
            </w:r>
          </w:p>
          <w:p w:rsidR="00317052" w:rsidRPr="00D801F5" w:rsidRDefault="00317052" w:rsidP="00D801F5">
            <w:r w:rsidRPr="00D801F5">
              <w:t>-глаголов настоящего времени;</w:t>
            </w:r>
          </w:p>
          <w:p w:rsidR="00317052" w:rsidRPr="00D801F5" w:rsidRDefault="00317052" w:rsidP="00D801F5">
            <w:r w:rsidRPr="00D801F5">
              <w:t>- предложных конструкций с простыми предлогами.</w:t>
            </w:r>
          </w:p>
          <w:p w:rsidR="00317052" w:rsidRPr="00D801F5" w:rsidRDefault="00317052" w:rsidP="00D801F5">
            <w:r w:rsidRPr="00D801F5">
              <w:t>5. Обучение пониманию вопросов по сюжетной и предметным картинкам, вопросов по прочитанной сказке со зрительной опорой.</w:t>
            </w:r>
          </w:p>
        </w:tc>
        <w:tc>
          <w:tcPr>
            <w:tcW w:w="2373" w:type="dxa"/>
            <w:gridSpan w:val="2"/>
            <w:tcBorders>
              <w:right w:val="single" w:sz="12" w:space="0" w:color="auto"/>
            </w:tcBorders>
            <w:shd w:val="clear" w:color="auto" w:fill="auto"/>
          </w:tcPr>
          <w:p w:rsidR="00317052" w:rsidRPr="00D801F5" w:rsidRDefault="00317052" w:rsidP="00D801F5">
            <w:r w:rsidRPr="00D801F5">
              <w:t>Развитие экспрессивной речи</w:t>
            </w:r>
          </w:p>
          <w:p w:rsidR="00317052" w:rsidRPr="00D801F5" w:rsidRDefault="00317052" w:rsidP="00D801F5">
            <w:r w:rsidRPr="00D801F5">
              <w:t>1. Формирование слов с правильным воспроизведением ударного слога и интонационно-ритмического рисунка в двусложных и односложных словах (Аня, кот).</w:t>
            </w:r>
          </w:p>
          <w:p w:rsidR="00317052" w:rsidRPr="00D801F5" w:rsidRDefault="00317052" w:rsidP="00D801F5">
            <w:r w:rsidRPr="00D801F5">
              <w:t>2. Составление и заучивание двусложных слов из одинаковых слогов (мама, папа, баба, дядя, ляля).</w:t>
            </w:r>
          </w:p>
          <w:p w:rsidR="00317052" w:rsidRPr="00D801F5" w:rsidRDefault="00317052" w:rsidP="00D801F5">
            <w:r w:rsidRPr="00D801F5">
              <w:t>3. Составление и заучивание двусложных слов из разных слогов (Тома, Даня).</w:t>
            </w:r>
          </w:p>
          <w:p w:rsidR="00317052" w:rsidRPr="00D801F5" w:rsidRDefault="00317052" w:rsidP="00D801F5">
            <w:r w:rsidRPr="00D801F5">
              <w:t>4. Развитие словаря существительных по изучаемым лексическим темам.</w:t>
            </w:r>
          </w:p>
          <w:p w:rsidR="00317052" w:rsidRPr="00D801F5" w:rsidRDefault="00317052" w:rsidP="00D801F5">
            <w:r w:rsidRPr="00D801F5">
              <w:t>5. Формирование глагольного словаря за счёт усвоения инфинитива и повелительного наклонения глаголов.</w:t>
            </w:r>
          </w:p>
          <w:p w:rsidR="00317052" w:rsidRPr="00D801F5" w:rsidRDefault="00317052" w:rsidP="00D801F5">
            <w:r w:rsidRPr="00D801F5">
              <w:t>6. Пополнение словаря за счёт прилагательных, обозначающих цвет (красный, жёлтый, зелёный), свойств (сладкий, кислый), размер (большой, маленький).</w:t>
            </w:r>
          </w:p>
          <w:p w:rsidR="00317052" w:rsidRPr="00D801F5" w:rsidRDefault="00317052" w:rsidP="00D801F5">
            <w:r w:rsidRPr="00D801F5">
              <w:t>7. Введение в речь местоимений, наречий, числительных, простых предлогов, союза И.</w:t>
            </w:r>
          </w:p>
        </w:tc>
        <w:tc>
          <w:tcPr>
            <w:tcW w:w="2867" w:type="dxa"/>
            <w:gridSpan w:val="2"/>
            <w:tcBorders>
              <w:left w:val="single" w:sz="12" w:space="0" w:color="auto"/>
            </w:tcBorders>
            <w:shd w:val="clear" w:color="auto" w:fill="auto"/>
          </w:tcPr>
          <w:p w:rsidR="00317052" w:rsidRPr="00D801F5" w:rsidRDefault="00317052" w:rsidP="00D801F5">
            <w:r w:rsidRPr="00D801F5">
              <w:t>Развитие импрессивной речи</w:t>
            </w:r>
          </w:p>
          <w:p w:rsidR="00317052" w:rsidRPr="00D801F5" w:rsidRDefault="00317052" w:rsidP="00D801F5">
            <w:r w:rsidRPr="00D801F5">
              <w:t>1. Продолжение работы по расширению пассивного словаря. Повторение и закрепление пройденного: закрепление и дифференциация единственного/</w:t>
            </w:r>
            <w:r w:rsidR="00312F7D" w:rsidRPr="00D801F5">
              <w:t xml:space="preserve"> </w:t>
            </w:r>
            <w:r w:rsidRPr="00D801F5">
              <w:t>множес</w:t>
            </w:r>
            <w:r w:rsidR="00312F7D" w:rsidRPr="00D801F5">
              <w:t>т</w:t>
            </w:r>
            <w:r w:rsidRPr="00D801F5">
              <w:t>ве</w:t>
            </w:r>
            <w:r w:rsidR="00312F7D" w:rsidRPr="00D801F5">
              <w:t>н</w:t>
            </w:r>
            <w:r w:rsidRPr="00D801F5">
              <w:t>ного числа существительных, глаголов.</w:t>
            </w:r>
          </w:p>
          <w:p w:rsidR="00317052" w:rsidRPr="00D801F5" w:rsidRDefault="00317052" w:rsidP="00D801F5">
            <w:r w:rsidRPr="00D801F5">
              <w:t>2. Различение глаголов, противоположных по значению (сними – надень, завяжи - развяжи).</w:t>
            </w:r>
          </w:p>
          <w:p w:rsidR="00317052" w:rsidRPr="00D801F5" w:rsidRDefault="00317052" w:rsidP="00D801F5">
            <w:r w:rsidRPr="00D801F5">
              <w:t>3.Различение возвратных и невозвратных глаголов (одевается - одевают). Обучение пониманию действий, изображённых на сюжетных картинках.</w:t>
            </w:r>
          </w:p>
          <w:p w:rsidR="00317052" w:rsidRPr="00D801F5" w:rsidRDefault="00317052" w:rsidP="00D801F5">
            <w:r w:rsidRPr="00D801F5">
              <w:t>4. Различение глаголов прошедшего времени по родам (вымыл - вымыла).</w:t>
            </w:r>
          </w:p>
          <w:p w:rsidR="00317052" w:rsidRPr="00D801F5" w:rsidRDefault="00317052" w:rsidP="00D801F5">
            <w:r w:rsidRPr="00D801F5">
              <w:t>5. Обучение пониманию падежных окончаний существительных.</w:t>
            </w:r>
          </w:p>
          <w:p w:rsidR="00317052" w:rsidRPr="00D801F5" w:rsidRDefault="00317052" w:rsidP="00D801F5">
            <w:r w:rsidRPr="00D801F5">
              <w:t>6. Обучение пониманию пространственных отношений предметов, выраженных предлогами НА, В, ПОД, ОКОЛО, ОТ, ЗА (по демонстрации действий).</w:t>
            </w:r>
          </w:p>
          <w:p w:rsidR="00317052" w:rsidRPr="00D801F5" w:rsidRDefault="00317052" w:rsidP="00D801F5">
            <w:r w:rsidRPr="00D801F5">
              <w:t>7. Обучение пониманию предлогов С, БЕЗ.</w:t>
            </w:r>
          </w:p>
          <w:p w:rsidR="00317052" w:rsidRPr="00D801F5" w:rsidRDefault="00317052" w:rsidP="00D801F5">
            <w:r w:rsidRPr="00D801F5">
              <w:t>8. Закрепление обобщающих понятий.</w:t>
            </w:r>
          </w:p>
          <w:p w:rsidR="00317052" w:rsidRPr="00D801F5" w:rsidRDefault="00317052" w:rsidP="00D801F5">
            <w:r w:rsidRPr="00D801F5">
              <w:t>9. Различение противоположных по значению прилагательных (большой - маленький).</w:t>
            </w:r>
          </w:p>
          <w:p w:rsidR="00317052" w:rsidRPr="00D801F5" w:rsidRDefault="00317052" w:rsidP="00D801F5">
            <w:r w:rsidRPr="00D801F5">
              <w:t>10. Обучение пониманию наречий, выражающих пространственные отношения (впереди – сзади, вверху – внизу, далеко – близко, справа - слева).</w:t>
            </w:r>
          </w:p>
        </w:tc>
        <w:tc>
          <w:tcPr>
            <w:tcW w:w="2868" w:type="dxa"/>
            <w:shd w:val="clear" w:color="auto" w:fill="auto"/>
          </w:tcPr>
          <w:p w:rsidR="00317052" w:rsidRPr="00D801F5" w:rsidRDefault="00317052" w:rsidP="00D801F5">
            <w:r w:rsidRPr="00D801F5">
              <w:t>Развитие экспрессивной речи</w:t>
            </w:r>
          </w:p>
          <w:p w:rsidR="00317052" w:rsidRPr="00D801F5" w:rsidRDefault="00317052" w:rsidP="00D801F5">
            <w:r w:rsidRPr="00D801F5">
              <w:t>1. Уточнение имеющегося словаря сущеситвительных и его обогащение.</w:t>
            </w:r>
          </w:p>
          <w:p w:rsidR="00317052" w:rsidRPr="00D801F5" w:rsidRDefault="00317052" w:rsidP="00D801F5">
            <w:r w:rsidRPr="00D801F5">
              <w:t>2. Формирование глагольного словаря, активное усвоение инфинитива и повелительного наклонения глаголов.</w:t>
            </w:r>
          </w:p>
          <w:p w:rsidR="00317052" w:rsidRPr="00D801F5" w:rsidRDefault="00317052" w:rsidP="00D801F5">
            <w:r w:rsidRPr="00D801F5">
              <w:t>3. Введение в речь прилагательных, обозначающих признаки и качества предметов.</w:t>
            </w:r>
          </w:p>
          <w:p w:rsidR="00317052" w:rsidRPr="00D801F5" w:rsidRDefault="00317052" w:rsidP="00D801F5">
            <w:r w:rsidRPr="00D801F5">
              <w:t>4. Обогащение активного словаря наречиями, обозначающими местонахождение предметов (там, тут, вот, здесь), сравнение величин (больше, меньше), количество (много, мало), оценку действий (хорошо, плохо), ощущения (тепло, холодно, вкусно, невкусно).</w:t>
            </w:r>
          </w:p>
        </w:tc>
      </w:tr>
      <w:tr w:rsidR="00317052" w:rsidRPr="00151557" w:rsidTr="00317052">
        <w:trPr>
          <w:jc w:val="center"/>
        </w:trPr>
        <w:tc>
          <w:tcPr>
            <w:tcW w:w="15244" w:type="dxa"/>
            <w:gridSpan w:val="10"/>
            <w:shd w:val="clear" w:color="auto" w:fill="DBE5F1" w:themeFill="accent1" w:themeFillTint="33"/>
          </w:tcPr>
          <w:p w:rsidR="00317052" w:rsidRPr="00D801F5" w:rsidRDefault="00317052" w:rsidP="00D801F5">
            <w:r w:rsidRPr="00D801F5">
              <w:t>Формирование и совершенствование грамматического строя речи</w:t>
            </w:r>
          </w:p>
        </w:tc>
      </w:tr>
      <w:tr w:rsidR="00317052" w:rsidRPr="00151557" w:rsidTr="00CE26F2">
        <w:trPr>
          <w:jc w:val="center"/>
        </w:trPr>
        <w:tc>
          <w:tcPr>
            <w:tcW w:w="5081" w:type="dxa"/>
            <w:gridSpan w:val="4"/>
            <w:shd w:val="clear" w:color="auto" w:fill="auto"/>
          </w:tcPr>
          <w:p w:rsidR="00317052" w:rsidRPr="00D801F5" w:rsidRDefault="00317052" w:rsidP="00D801F5">
            <w:r w:rsidRPr="00D801F5">
              <w:t xml:space="preserve">1. Обучение пониманию вопросов косвенных падежей: где? куда? </w:t>
            </w:r>
            <w:r w:rsidR="004E49DE" w:rsidRPr="00D801F5">
              <w:t>о</w:t>
            </w:r>
            <w:r w:rsidRPr="00D801F5">
              <w:t>ткуда? кому? кого? у кого? чем?</w:t>
            </w:r>
          </w:p>
          <w:p w:rsidR="00317052" w:rsidRPr="00D801F5" w:rsidRDefault="00317052" w:rsidP="00D801F5">
            <w:r w:rsidRPr="00D801F5">
              <w:t>2. Обучение правильному построению двухсловных предложений.</w:t>
            </w:r>
          </w:p>
          <w:p w:rsidR="00317052" w:rsidRPr="00D801F5" w:rsidRDefault="00317052" w:rsidP="00D801F5">
            <w:r w:rsidRPr="00D801F5">
              <w:t>3. Формирование умений ответить на вопросы</w:t>
            </w:r>
            <w:r w:rsidR="004E49DE" w:rsidRPr="00D801F5">
              <w:t>:</w:t>
            </w:r>
            <w:r w:rsidRPr="00D801F5">
              <w:t xml:space="preserve"> кто это? что делает?</w:t>
            </w:r>
          </w:p>
          <w:p w:rsidR="00317052" w:rsidRPr="00D801F5" w:rsidRDefault="00317052" w:rsidP="00D801F5">
            <w:r w:rsidRPr="00D801F5">
              <w:t>4. Развитие умения согласовывать прилагательные и числительное «один» с существительными в роде и числе в именительном падеже: один жук, синий мяч.</w:t>
            </w:r>
          </w:p>
        </w:tc>
        <w:tc>
          <w:tcPr>
            <w:tcW w:w="5081" w:type="dxa"/>
            <w:gridSpan w:val="4"/>
            <w:shd w:val="clear" w:color="auto" w:fill="auto"/>
          </w:tcPr>
          <w:p w:rsidR="00317052" w:rsidRPr="00D801F5" w:rsidRDefault="00317052" w:rsidP="00D801F5">
            <w:r w:rsidRPr="00D801F5">
              <w:t>1. Формирование умения различать имена существительные ед</w:t>
            </w:r>
            <w:r w:rsidR="004E49DE" w:rsidRPr="00D801F5">
              <w:t>инственного</w:t>
            </w:r>
            <w:r w:rsidRPr="00D801F5">
              <w:t>/мн</w:t>
            </w:r>
            <w:r w:rsidR="004E49DE" w:rsidRPr="00D801F5">
              <w:t>ожественного</w:t>
            </w:r>
            <w:r w:rsidRPr="00D801F5">
              <w:t xml:space="preserve"> числа муж</w:t>
            </w:r>
            <w:r w:rsidR="004E49DE" w:rsidRPr="00D801F5">
              <w:t>ского</w:t>
            </w:r>
            <w:r w:rsidRPr="00D801F5">
              <w:t xml:space="preserve"> и  жен</w:t>
            </w:r>
            <w:r w:rsidR="004E49DE" w:rsidRPr="00D801F5">
              <w:t>ского</w:t>
            </w:r>
            <w:r w:rsidRPr="00D801F5">
              <w:t xml:space="preserve"> родов в </w:t>
            </w:r>
            <w:r w:rsidR="004E49DE" w:rsidRPr="00D801F5">
              <w:t>именительном падеже</w:t>
            </w:r>
            <w:r w:rsidRPr="00D801F5">
              <w:t xml:space="preserve"> (кот – коты, кукла - куклы).</w:t>
            </w:r>
          </w:p>
          <w:p w:rsidR="00317052" w:rsidRPr="00D801F5" w:rsidRDefault="00317052" w:rsidP="00D801F5">
            <w:r w:rsidRPr="00D801F5">
              <w:t xml:space="preserve">2. Формирование умения образовывать родительный падеж имён </w:t>
            </w:r>
            <w:r w:rsidR="00B92F08" w:rsidRPr="00D801F5">
              <w:t>существительных</w:t>
            </w:r>
            <w:r w:rsidRPr="00D801F5">
              <w:t xml:space="preserve"> со значением отсутстви</w:t>
            </w:r>
            <w:r w:rsidR="004E49DE" w:rsidRPr="00D801F5">
              <w:t>я</w:t>
            </w:r>
            <w:r w:rsidRPr="00D801F5">
              <w:t xml:space="preserve"> (Чего нет у кота? хвоста).</w:t>
            </w:r>
          </w:p>
          <w:p w:rsidR="00317052" w:rsidRPr="00D801F5" w:rsidRDefault="00317052" w:rsidP="00D801F5">
            <w:r w:rsidRPr="00D801F5">
              <w:t>3. Формирование умения образовывать и различать глаголы наст</w:t>
            </w:r>
            <w:r w:rsidR="00B92F08" w:rsidRPr="00D801F5">
              <w:t xml:space="preserve">оящего времени: </w:t>
            </w:r>
            <w:r w:rsidRPr="00D801F5">
              <w:t>(стою – стоим – стоит)</w:t>
            </w:r>
            <w:r w:rsidR="00B92F08" w:rsidRPr="00D801F5">
              <w:t>.</w:t>
            </w:r>
          </w:p>
          <w:p w:rsidR="00317052" w:rsidRPr="00D801F5" w:rsidRDefault="00317052" w:rsidP="00D801F5">
            <w:r w:rsidRPr="00D801F5">
              <w:t>4.Формирование умения образовывать и использовать глаголы в повелительном наклонении (иди, сиди).</w:t>
            </w:r>
          </w:p>
          <w:p w:rsidR="00317052" w:rsidRPr="00D801F5" w:rsidRDefault="00317052" w:rsidP="00D801F5">
            <w:r w:rsidRPr="00D801F5">
              <w:t>5. Обучение согласованию прилагательных с существительными муж</w:t>
            </w:r>
            <w:r w:rsidR="00144747" w:rsidRPr="00D801F5">
              <w:t>ского</w:t>
            </w:r>
            <w:r w:rsidRPr="00D801F5">
              <w:t xml:space="preserve"> и жен</w:t>
            </w:r>
            <w:r w:rsidR="00144747" w:rsidRPr="00D801F5">
              <w:t xml:space="preserve">ского </w:t>
            </w:r>
            <w:r w:rsidRPr="00D801F5">
              <w:t>родов ед</w:t>
            </w:r>
            <w:r w:rsidR="00144747" w:rsidRPr="00D801F5">
              <w:t>инственного</w:t>
            </w:r>
            <w:r w:rsidRPr="00D801F5">
              <w:t xml:space="preserve"> числа в </w:t>
            </w:r>
            <w:r w:rsidR="00144747" w:rsidRPr="00D801F5">
              <w:t>именительном падеже</w:t>
            </w:r>
            <w:r w:rsidRPr="00D801F5">
              <w:t xml:space="preserve"> (большой мяч, маленькая груша)</w:t>
            </w:r>
            <w:r w:rsidR="00144747" w:rsidRPr="00D801F5">
              <w:t>.</w:t>
            </w:r>
          </w:p>
          <w:p w:rsidR="00317052" w:rsidRPr="00D801F5" w:rsidRDefault="00317052" w:rsidP="00D801F5">
            <w:r w:rsidRPr="00D801F5">
              <w:t>6. Обучение употреблению предлога У.</w:t>
            </w:r>
          </w:p>
          <w:p w:rsidR="00317052" w:rsidRPr="00D801F5" w:rsidRDefault="00317052" w:rsidP="00D801F5">
            <w:r w:rsidRPr="00D801F5">
              <w:t>7. Обучение самостоятельному изменению числа сущ</w:t>
            </w:r>
            <w:r w:rsidR="00144747" w:rsidRPr="00D801F5">
              <w:t>ествительных</w:t>
            </w:r>
            <w:r w:rsidRPr="00D801F5">
              <w:t>, глаголов, местоимений по демонстрации действия.</w:t>
            </w:r>
          </w:p>
        </w:tc>
        <w:tc>
          <w:tcPr>
            <w:tcW w:w="5082" w:type="dxa"/>
            <w:gridSpan w:val="2"/>
            <w:shd w:val="clear" w:color="auto" w:fill="auto"/>
          </w:tcPr>
          <w:p w:rsidR="00317052" w:rsidRPr="00D801F5" w:rsidRDefault="00317052" w:rsidP="00D801F5">
            <w:r w:rsidRPr="00D801F5">
              <w:t xml:space="preserve">Обучение образованию и использованию в речи существительных в </w:t>
            </w:r>
            <w:r w:rsidR="00144747" w:rsidRPr="00D801F5">
              <w:t>дательном падеже (</w:t>
            </w:r>
            <w:r w:rsidRPr="00D801F5">
              <w:t xml:space="preserve">маме, киске), </w:t>
            </w:r>
            <w:r w:rsidR="00144747" w:rsidRPr="00D801F5">
              <w:t>творительном падеже</w:t>
            </w:r>
            <w:r w:rsidRPr="00D801F5">
              <w:t xml:space="preserve"> (карандашом, топором), </w:t>
            </w:r>
            <w:r w:rsidR="00144747" w:rsidRPr="00D801F5">
              <w:t>родительном падеже</w:t>
            </w:r>
            <w:r w:rsidRPr="00D801F5">
              <w:t xml:space="preserve"> с предлогом </w:t>
            </w:r>
            <w:r w:rsidR="00144747" w:rsidRPr="00D801F5">
              <w:t>У</w:t>
            </w:r>
            <w:r w:rsidRPr="00D801F5">
              <w:t xml:space="preserve"> (у киски)</w:t>
            </w:r>
            <w:r w:rsidR="00144747" w:rsidRPr="00D801F5">
              <w:t>.</w:t>
            </w:r>
          </w:p>
          <w:p w:rsidR="00317052" w:rsidRPr="00D801F5" w:rsidRDefault="00317052" w:rsidP="00D801F5">
            <w:r w:rsidRPr="00D801F5">
              <w:t>Обучение образованию и использованию существительных с уменьшительно-ласкательными суффиксами (зайчик, сырок, носочки, котята, котёнок)</w:t>
            </w:r>
            <w:r w:rsidR="00144747" w:rsidRPr="00D801F5">
              <w:t>.</w:t>
            </w:r>
          </w:p>
          <w:p w:rsidR="00317052" w:rsidRPr="00D801F5" w:rsidRDefault="00317052" w:rsidP="00D801F5">
            <w:r w:rsidRPr="00D801F5">
              <w:t xml:space="preserve">Закрепление умения использования глаголов в инфинитиве, повелительном и изъявительном наклонениях настоящего времени 3 лица </w:t>
            </w:r>
            <w:r w:rsidR="00144747" w:rsidRPr="00D801F5">
              <w:t>единственного и множественного</w:t>
            </w:r>
            <w:r w:rsidRPr="00D801F5">
              <w:t xml:space="preserve"> числа (сидеть, сиди, сидит, сидят)</w:t>
            </w:r>
            <w:r w:rsidR="00144747" w:rsidRPr="00D801F5">
              <w:t>.</w:t>
            </w:r>
          </w:p>
          <w:p w:rsidR="00144747" w:rsidRPr="00D801F5" w:rsidRDefault="00317052" w:rsidP="00D801F5">
            <w:r w:rsidRPr="00D801F5">
              <w:t xml:space="preserve">Обучение образованию и дифференциации глаголов 3 лица </w:t>
            </w:r>
            <w:r w:rsidR="00144747" w:rsidRPr="00D801F5">
              <w:t xml:space="preserve">единственного и множественного </w:t>
            </w:r>
            <w:r w:rsidRPr="00D801F5">
              <w:t>числа по демонстрации действий и по сюжетным картинкам, а так же различению вопросов к этим глаголам (Что делает? – Поёт. Что делают? - Поют)</w:t>
            </w:r>
            <w:r w:rsidR="00144747" w:rsidRPr="00D801F5">
              <w:t>.</w:t>
            </w:r>
          </w:p>
          <w:p w:rsidR="00317052" w:rsidRPr="00D801F5" w:rsidRDefault="00317052" w:rsidP="00D801F5">
            <w:r w:rsidRPr="00D801F5">
              <w:t xml:space="preserve">Обучение образованию глаголов путём наращивания звука </w:t>
            </w:r>
            <w:r w:rsidR="00D730AC" w:rsidRPr="00D801F5">
              <w:t>{т]</w:t>
            </w:r>
            <w:r w:rsidRPr="00D801F5">
              <w:t xml:space="preserve"> (сиди, сидит)</w:t>
            </w:r>
          </w:p>
          <w:p w:rsidR="00317052" w:rsidRPr="00D801F5" w:rsidRDefault="00317052" w:rsidP="00D801F5">
            <w:r w:rsidRPr="00D801F5">
              <w:t>Обучение детей употреблению возвратной формы глагола 2 лица ед</w:t>
            </w:r>
            <w:r w:rsidR="00144747" w:rsidRPr="00D801F5">
              <w:t xml:space="preserve">инственного </w:t>
            </w:r>
            <w:r w:rsidRPr="00D801F5">
              <w:t>числа наст</w:t>
            </w:r>
            <w:r w:rsidR="00144747" w:rsidRPr="00D801F5">
              <w:t xml:space="preserve">оящего времени </w:t>
            </w:r>
            <w:r w:rsidRPr="00D801F5">
              <w:t>по демонстрации действия по картинке (умывается, одевается)</w:t>
            </w:r>
            <w:r w:rsidR="00144747" w:rsidRPr="00D801F5">
              <w:t>.</w:t>
            </w:r>
            <w:r w:rsidRPr="00D801F5">
              <w:t xml:space="preserve"> </w:t>
            </w:r>
          </w:p>
          <w:p w:rsidR="00317052" w:rsidRPr="00D801F5" w:rsidRDefault="00317052" w:rsidP="00D801F5">
            <w:r w:rsidRPr="00D801F5">
              <w:t>Обучение согласованию подлежащего со сказуемым (Он идёт. Дети спят)</w:t>
            </w:r>
            <w:r w:rsidR="00144747" w:rsidRPr="00D801F5">
              <w:t>.</w:t>
            </w:r>
          </w:p>
          <w:p w:rsidR="00317052" w:rsidRPr="00D801F5" w:rsidRDefault="00317052" w:rsidP="00D801F5">
            <w:r w:rsidRPr="00D801F5">
              <w:t xml:space="preserve">Согласование прилагательных с существительными </w:t>
            </w:r>
            <w:r w:rsidR="00144747" w:rsidRPr="00D801F5">
              <w:t xml:space="preserve">мужского и женского родов </w:t>
            </w:r>
            <w:r w:rsidRPr="00D801F5">
              <w:t xml:space="preserve"> в </w:t>
            </w:r>
            <w:r w:rsidR="00144747" w:rsidRPr="00D801F5">
              <w:t>именительном падеже единственного числа.</w:t>
            </w:r>
          </w:p>
          <w:p w:rsidR="00317052" w:rsidRPr="00D801F5" w:rsidRDefault="00317052" w:rsidP="00D801F5">
            <w:r w:rsidRPr="00D801F5">
              <w:t>Согласование местоимений с существительными (Моя книжка. Мой мяч)</w:t>
            </w:r>
            <w:r w:rsidR="00144747" w:rsidRPr="00D801F5">
              <w:t>.</w:t>
            </w:r>
          </w:p>
          <w:p w:rsidR="00317052" w:rsidRPr="00D801F5" w:rsidRDefault="00317052" w:rsidP="00D801F5">
            <w:r w:rsidRPr="00D801F5">
              <w:t xml:space="preserve">Правильное употребление местоимений меня, мне в </w:t>
            </w:r>
            <w:r w:rsidR="00144747" w:rsidRPr="00D801F5">
              <w:t xml:space="preserve">родительном и дательном </w:t>
            </w:r>
            <w:r w:rsidRPr="00D801F5">
              <w:t>падежах.</w:t>
            </w:r>
          </w:p>
          <w:p w:rsidR="00317052" w:rsidRPr="00D801F5" w:rsidRDefault="00317052" w:rsidP="00D801F5">
            <w:r w:rsidRPr="00D801F5">
              <w:t>Различение рода и числа глаголов прошедшего времени.</w:t>
            </w:r>
          </w:p>
        </w:tc>
      </w:tr>
      <w:tr w:rsidR="00317052" w:rsidRPr="00151557" w:rsidTr="00317052">
        <w:trPr>
          <w:jc w:val="center"/>
        </w:trPr>
        <w:tc>
          <w:tcPr>
            <w:tcW w:w="15244" w:type="dxa"/>
            <w:gridSpan w:val="10"/>
            <w:shd w:val="clear" w:color="auto" w:fill="DBE5F1" w:themeFill="accent1" w:themeFillTint="33"/>
          </w:tcPr>
          <w:p w:rsidR="00317052" w:rsidRPr="00D801F5" w:rsidRDefault="00317052" w:rsidP="00D801F5">
            <w:r w:rsidRPr="00D801F5">
              <w:t>Развитие речевого общения, связной речи</w:t>
            </w:r>
          </w:p>
        </w:tc>
      </w:tr>
      <w:tr w:rsidR="00317052" w:rsidRPr="00151557" w:rsidTr="00CE26F2">
        <w:trPr>
          <w:jc w:val="center"/>
        </w:trPr>
        <w:tc>
          <w:tcPr>
            <w:tcW w:w="5081" w:type="dxa"/>
            <w:gridSpan w:val="4"/>
            <w:shd w:val="clear" w:color="auto" w:fill="auto"/>
          </w:tcPr>
          <w:p w:rsidR="00317052" w:rsidRPr="00D801F5" w:rsidRDefault="00317052" w:rsidP="00D801F5">
            <w:r w:rsidRPr="00D801F5">
              <w:t>Стимулировать детей к составлению и использованию</w:t>
            </w:r>
            <w:r w:rsidR="00CE26F2" w:rsidRPr="00D801F5">
              <w:t xml:space="preserve"> в речи двухсловных предложений</w:t>
            </w:r>
            <w:r w:rsidRPr="00D801F5">
              <w:t xml:space="preserve">: </w:t>
            </w:r>
            <w:r w:rsidR="00CE26F2" w:rsidRPr="00D801F5">
              <w:t>«</w:t>
            </w:r>
            <w:r w:rsidRPr="00D801F5">
              <w:t>Это ляля. Вот ляля. Катя, иди! На кису!</w:t>
            </w:r>
            <w:r w:rsidR="00CE26F2" w:rsidRPr="00D801F5">
              <w:t>».</w:t>
            </w:r>
          </w:p>
          <w:p w:rsidR="00317052" w:rsidRPr="00D801F5" w:rsidRDefault="00317052" w:rsidP="00D801F5">
            <w:r w:rsidRPr="00D801F5">
              <w:t>Обучение договариванию за взрослым слов и словосочетаний в потешках, упражнениях, стихотворениях.</w:t>
            </w:r>
          </w:p>
          <w:p w:rsidR="00317052" w:rsidRPr="00D801F5" w:rsidRDefault="00CE26F2" w:rsidP="00D801F5">
            <w:r w:rsidRPr="00D801F5">
              <w:t>О</w:t>
            </w:r>
            <w:r w:rsidR="00317052" w:rsidRPr="00D801F5">
              <w:t>бучение ответам на вопросы</w:t>
            </w:r>
            <w:r w:rsidRPr="00D801F5">
              <w:t>:</w:t>
            </w:r>
            <w:r w:rsidR="00317052" w:rsidRPr="00D801F5">
              <w:t xml:space="preserve"> </w:t>
            </w:r>
            <w:r w:rsidRPr="00D801F5">
              <w:t>«К</w:t>
            </w:r>
            <w:r w:rsidR="00317052" w:rsidRPr="00D801F5">
              <w:t xml:space="preserve">то это? </w:t>
            </w:r>
            <w:r w:rsidRPr="00D801F5">
              <w:t>Ч</w:t>
            </w:r>
            <w:r w:rsidR="00317052" w:rsidRPr="00D801F5">
              <w:t>то это?</w:t>
            </w:r>
            <w:r w:rsidRPr="00D801F5">
              <w:t>».</w:t>
            </w:r>
            <w:r w:rsidR="00317052" w:rsidRPr="00D801F5">
              <w:t xml:space="preserve"> Формирование умения задавать эти вопросы.</w:t>
            </w:r>
          </w:p>
          <w:p w:rsidR="00317052" w:rsidRPr="00D801F5" w:rsidRDefault="00317052" w:rsidP="00D801F5">
            <w:r w:rsidRPr="00D801F5">
              <w:t>Обучение пониманию несложных рассказов взрослого по сюжетной картинке. Обучение слушанию сказок со зрительной опорой на картинку.</w:t>
            </w:r>
          </w:p>
        </w:tc>
        <w:tc>
          <w:tcPr>
            <w:tcW w:w="5081" w:type="dxa"/>
            <w:gridSpan w:val="4"/>
            <w:shd w:val="clear" w:color="auto" w:fill="auto"/>
          </w:tcPr>
          <w:p w:rsidR="00317052" w:rsidRPr="00D801F5" w:rsidRDefault="00317052" w:rsidP="00D801F5">
            <w:r w:rsidRPr="00D801F5">
              <w:t xml:space="preserve">Формирование простого предложения: </w:t>
            </w:r>
            <w:r w:rsidR="00CE26F2" w:rsidRPr="00D801F5">
              <w:t>«</w:t>
            </w:r>
            <w:r w:rsidRPr="00D801F5">
              <w:t>Дай мяч. Катя спит. Аня, иди. Я пою, можно кубик?</w:t>
            </w:r>
            <w:r w:rsidR="00CE26F2" w:rsidRPr="00D801F5">
              <w:t>».</w:t>
            </w:r>
          </w:p>
          <w:p w:rsidR="00317052" w:rsidRPr="00D801F5" w:rsidRDefault="00317052" w:rsidP="00D801F5">
            <w:r w:rsidRPr="00D801F5">
              <w:t xml:space="preserve">Формирование фразы с прямым дополнением: </w:t>
            </w:r>
            <w:r w:rsidR="00CE26F2" w:rsidRPr="00D801F5">
              <w:t>«</w:t>
            </w:r>
            <w:r w:rsidRPr="00D801F5">
              <w:t>Вова, дай мяч. Аня, на кубик. Даня ест суп</w:t>
            </w:r>
            <w:r w:rsidR="00CE26F2" w:rsidRPr="00D801F5">
              <w:t>»</w:t>
            </w:r>
            <w:r w:rsidRPr="00D801F5">
              <w:t>.</w:t>
            </w:r>
          </w:p>
          <w:p w:rsidR="00317052" w:rsidRPr="00D801F5" w:rsidRDefault="00317052" w:rsidP="00D801F5">
            <w:r w:rsidRPr="00D801F5">
              <w:t>Обучение ответам на вопросы по демонстрации действия и по картинке.</w:t>
            </w:r>
          </w:p>
          <w:p w:rsidR="00317052" w:rsidRPr="00D801F5" w:rsidRDefault="00317052" w:rsidP="00D801F5">
            <w:r w:rsidRPr="00D801F5">
              <w:t>Обучение пониманию вопросов по прочитанной сказке со зрительной опорой и ответам на них.</w:t>
            </w:r>
          </w:p>
          <w:p w:rsidR="00317052" w:rsidRPr="00D801F5" w:rsidRDefault="00317052" w:rsidP="00D801F5">
            <w:r w:rsidRPr="00D801F5">
              <w:t>Формирование умения заканчивать фразу.</w:t>
            </w:r>
          </w:p>
          <w:p w:rsidR="00317052" w:rsidRPr="00D801F5" w:rsidRDefault="00317052" w:rsidP="00D801F5">
            <w:r w:rsidRPr="00D801F5">
              <w:t>Заучивание маленьких стихотворений с опорой на картинки.</w:t>
            </w:r>
          </w:p>
        </w:tc>
        <w:tc>
          <w:tcPr>
            <w:tcW w:w="5082" w:type="dxa"/>
            <w:gridSpan w:val="2"/>
            <w:shd w:val="clear" w:color="auto" w:fill="auto"/>
          </w:tcPr>
          <w:p w:rsidR="00317052" w:rsidRPr="00D801F5" w:rsidRDefault="00317052" w:rsidP="00D801F5">
            <w:r w:rsidRPr="00D801F5">
              <w:t>Обучение ответам на поставленные вопросы по простым картинкам:</w:t>
            </w:r>
            <w:r w:rsidR="00CE26F2" w:rsidRPr="00D801F5">
              <w:t xml:space="preserve"> «К</w:t>
            </w:r>
            <w:r w:rsidRPr="00D801F5">
              <w:t xml:space="preserve">то это? </w:t>
            </w:r>
            <w:r w:rsidR="00CE26F2" w:rsidRPr="00D801F5">
              <w:t>Ч</w:t>
            </w:r>
            <w:r w:rsidRPr="00D801F5">
              <w:t xml:space="preserve">то он делает? </w:t>
            </w:r>
            <w:r w:rsidR="00CE26F2" w:rsidRPr="00D801F5">
              <w:t>Ч</w:t>
            </w:r>
            <w:r w:rsidRPr="00D801F5">
              <w:t>то это?</w:t>
            </w:r>
            <w:r w:rsidR="00CE26F2" w:rsidRPr="00D801F5">
              <w:t>».</w:t>
            </w:r>
          </w:p>
          <w:p w:rsidR="00317052" w:rsidRPr="00D801F5" w:rsidRDefault="00317052" w:rsidP="00D801F5">
            <w:r w:rsidRPr="00D801F5">
              <w:t>Подбор сущ</w:t>
            </w:r>
            <w:r w:rsidR="00CE26F2" w:rsidRPr="00D801F5">
              <w:t>ествительных</w:t>
            </w:r>
            <w:r w:rsidRPr="00D801F5">
              <w:t xml:space="preserve"> к глаголам (сидит кто?  - девочка, собака, кошка)</w:t>
            </w:r>
            <w:r w:rsidR="00CE26F2" w:rsidRPr="00D801F5">
              <w:t>.</w:t>
            </w:r>
          </w:p>
          <w:p w:rsidR="00317052" w:rsidRPr="00D801F5" w:rsidRDefault="00317052" w:rsidP="00D801F5">
            <w:r w:rsidRPr="00D801F5">
              <w:t>Развитие умения составлять предложения по небольшой сюжетной картинке с одним действующим лицом  (Дети спят. Мама варит суп.)</w:t>
            </w:r>
            <w:r w:rsidR="00CE26F2" w:rsidRPr="00D801F5">
              <w:t>.</w:t>
            </w:r>
          </w:p>
          <w:p w:rsidR="00317052" w:rsidRPr="00D801F5" w:rsidRDefault="00317052" w:rsidP="00D801F5">
            <w:r w:rsidRPr="00D801F5">
              <w:t>Развитие умения использовать инфинитив глаголов в словосочетаниях (Хочу есть. Можно поиграть?)</w:t>
            </w:r>
            <w:r w:rsidR="00CE26F2" w:rsidRPr="00D801F5">
              <w:t>.</w:t>
            </w:r>
          </w:p>
          <w:p w:rsidR="00317052" w:rsidRPr="00D801F5" w:rsidRDefault="00317052" w:rsidP="00D801F5">
            <w:r w:rsidRPr="00D801F5">
              <w:t>Совершенствование умения договаривать словосочетания в разучиваемых стихотворениях, при пересказе знакомых сказок и небольших рассказов.</w:t>
            </w:r>
          </w:p>
          <w:p w:rsidR="00317052" w:rsidRPr="00D801F5" w:rsidRDefault="00317052" w:rsidP="00D801F5">
            <w:r w:rsidRPr="00D801F5">
              <w:t>Заучивание небольших песенок, потешек, стишков со зрительной опорой на картинки.</w:t>
            </w:r>
          </w:p>
          <w:p w:rsidR="00317052" w:rsidRPr="00D801F5" w:rsidRDefault="00317052" w:rsidP="00D801F5">
            <w:r w:rsidRPr="00D801F5">
              <w:t>Развитие умения передавать содержание знакомой сказки по серии картин с помощью логопеда.</w:t>
            </w:r>
          </w:p>
        </w:tc>
      </w:tr>
      <w:tr w:rsidR="00317052" w:rsidRPr="00151557" w:rsidTr="00317052">
        <w:trPr>
          <w:jc w:val="center"/>
        </w:trPr>
        <w:tc>
          <w:tcPr>
            <w:tcW w:w="15244" w:type="dxa"/>
            <w:gridSpan w:val="10"/>
            <w:shd w:val="clear" w:color="auto" w:fill="DBE5F1" w:themeFill="accent1" w:themeFillTint="33"/>
          </w:tcPr>
          <w:p w:rsidR="00317052" w:rsidRPr="00D801F5" w:rsidRDefault="00317052" w:rsidP="00D801F5">
            <w:r w:rsidRPr="00D801F5">
              <w:t>Развитие временных, пространственных и элементарных математических представлений.</w:t>
            </w:r>
          </w:p>
        </w:tc>
      </w:tr>
      <w:tr w:rsidR="00317052" w:rsidRPr="00151557" w:rsidTr="009F4B94">
        <w:trPr>
          <w:jc w:val="center"/>
        </w:trPr>
        <w:tc>
          <w:tcPr>
            <w:tcW w:w="5081" w:type="dxa"/>
            <w:gridSpan w:val="4"/>
            <w:shd w:val="clear" w:color="auto" w:fill="auto"/>
          </w:tcPr>
          <w:p w:rsidR="00317052" w:rsidRPr="00D801F5" w:rsidRDefault="00317052" w:rsidP="00D801F5">
            <w:r w:rsidRPr="00D801F5">
              <w:t>Ознакомление с геометрическими фигурами и формами предметов. Обучение различению объёмных форм и плоских фигур.</w:t>
            </w:r>
          </w:p>
          <w:p w:rsidR="00317052" w:rsidRPr="00D801F5" w:rsidRDefault="009F4B94" w:rsidP="00D801F5">
            <w:r w:rsidRPr="00D801F5">
              <w:t>О</w:t>
            </w:r>
            <w:r w:rsidR="00317052" w:rsidRPr="00D801F5">
              <w:t>бучение группировке предметов по цвету, размеру, форме; подбору и сравнению контрастных по величине предметов.</w:t>
            </w:r>
          </w:p>
          <w:p w:rsidR="00317052" w:rsidRPr="00D801F5" w:rsidRDefault="00317052" w:rsidP="00D801F5">
            <w:r w:rsidRPr="00D801F5">
              <w:t>Выявление отношений групп предметов по количеству и числу (много, мало, один).</w:t>
            </w:r>
          </w:p>
          <w:p w:rsidR="00317052" w:rsidRPr="00D801F5" w:rsidRDefault="00317052" w:rsidP="00D801F5">
            <w:r w:rsidRPr="00D801F5">
              <w:t>Обучение ориентировке в строении собственного тела и основных направлениях «от себя»</w:t>
            </w:r>
            <w:r w:rsidR="009F4B94" w:rsidRPr="00D801F5">
              <w:t>.</w:t>
            </w:r>
          </w:p>
        </w:tc>
        <w:tc>
          <w:tcPr>
            <w:tcW w:w="5081" w:type="dxa"/>
            <w:gridSpan w:val="4"/>
            <w:shd w:val="clear" w:color="auto" w:fill="auto"/>
          </w:tcPr>
          <w:p w:rsidR="00317052" w:rsidRPr="00D801F5" w:rsidRDefault="00317052" w:rsidP="00D801F5">
            <w:r w:rsidRPr="00D801F5">
              <w:t>Дальнейшее освоение геометрических фигур и форм предметов, обучение их различению и правильному называнию</w:t>
            </w:r>
          </w:p>
          <w:p w:rsidR="00317052" w:rsidRPr="00D801F5" w:rsidRDefault="00317052" w:rsidP="00D801F5">
            <w:r w:rsidRPr="00D801F5">
              <w:t>Обучение группировке предметов по одинаковым признакам (размеру, цвету, количеству).</w:t>
            </w:r>
          </w:p>
          <w:p w:rsidR="00317052" w:rsidRPr="00D801F5" w:rsidRDefault="00317052" w:rsidP="00D801F5">
            <w:r w:rsidRPr="00D801F5">
              <w:t>Сравнение двух групп предметов по контрастным признакам.</w:t>
            </w:r>
          </w:p>
          <w:p w:rsidR="00317052" w:rsidRPr="00D801F5" w:rsidRDefault="00317052" w:rsidP="00D801F5">
            <w:r w:rsidRPr="00D801F5">
              <w:t>Сравнение двух предметов, одинаковых или контрастных по длине, ширине, высоте (путём наложения).</w:t>
            </w:r>
          </w:p>
          <w:p w:rsidR="00317052" w:rsidRPr="00D801F5" w:rsidRDefault="00317052" w:rsidP="00D801F5">
            <w:r w:rsidRPr="00D801F5">
              <w:t>Определение количества путём наложения.</w:t>
            </w:r>
          </w:p>
          <w:p w:rsidR="00317052" w:rsidRPr="00D801F5" w:rsidRDefault="00317052" w:rsidP="00D801F5">
            <w:r w:rsidRPr="00D801F5">
              <w:t>Развитие ориентировки на плоскости, в строении собственного тела, в пространстве.</w:t>
            </w:r>
          </w:p>
          <w:p w:rsidR="00317052" w:rsidRPr="00D801F5" w:rsidRDefault="00317052" w:rsidP="00D801F5">
            <w:r w:rsidRPr="00D801F5">
              <w:t>Формирование умения ориентироваться во времени (утро, день, вечер, ночь)</w:t>
            </w:r>
          </w:p>
        </w:tc>
        <w:tc>
          <w:tcPr>
            <w:tcW w:w="5082" w:type="dxa"/>
            <w:gridSpan w:val="2"/>
            <w:shd w:val="clear" w:color="auto" w:fill="auto"/>
          </w:tcPr>
          <w:p w:rsidR="00317052" w:rsidRPr="00D801F5" w:rsidRDefault="00317052" w:rsidP="00D801F5">
            <w:r w:rsidRPr="00D801F5">
              <w:t>Дальнейшее развитие ориентировки на плоскости, в пространстве и во времени.</w:t>
            </w:r>
          </w:p>
          <w:p w:rsidR="00317052" w:rsidRPr="00D801F5" w:rsidRDefault="00317052" w:rsidP="00D801F5">
            <w:r w:rsidRPr="00D801F5">
              <w:t>Сравнение различных и одинаковых по длине, ширине, высоте, толщине, объёму, предметов с использованием приёмов наложения, приложения, сопоставления.</w:t>
            </w:r>
          </w:p>
          <w:p w:rsidR="00317052" w:rsidRPr="00D801F5" w:rsidRDefault="00317052" w:rsidP="00D801F5">
            <w:r w:rsidRPr="00D801F5">
              <w:t>Обучение детей умению выяснять, в какой из групп предметов больше, меньше, поровну.</w:t>
            </w:r>
          </w:p>
          <w:p w:rsidR="00317052" w:rsidRPr="00D801F5" w:rsidRDefault="00317052" w:rsidP="00D801F5">
            <w:r w:rsidRPr="00D801F5">
              <w:t>Обучение детей навыкам счёта до 3.</w:t>
            </w:r>
          </w:p>
          <w:p w:rsidR="00317052" w:rsidRPr="00D801F5" w:rsidRDefault="00317052" w:rsidP="00D801F5">
            <w:r w:rsidRPr="00D801F5">
              <w:t>Обучение воспроизведению заданного количества звуков и движений (в пределах трёх).</w:t>
            </w:r>
          </w:p>
        </w:tc>
      </w:tr>
      <w:tr w:rsidR="00317052" w:rsidRPr="00151557" w:rsidTr="00317052">
        <w:trPr>
          <w:jc w:val="center"/>
        </w:trPr>
        <w:tc>
          <w:tcPr>
            <w:tcW w:w="15244" w:type="dxa"/>
            <w:gridSpan w:val="10"/>
            <w:shd w:val="clear" w:color="auto" w:fill="DBE5F1" w:themeFill="accent1" w:themeFillTint="33"/>
          </w:tcPr>
          <w:p w:rsidR="00317052" w:rsidRPr="00D801F5" w:rsidRDefault="00317052" w:rsidP="00D801F5">
            <w:r w:rsidRPr="00D801F5">
              <w:t>Развитие мелкой моторики, конструктивного праксиса.</w:t>
            </w:r>
          </w:p>
        </w:tc>
      </w:tr>
      <w:tr w:rsidR="00317052" w:rsidRPr="00151557" w:rsidTr="00C16FAA">
        <w:trPr>
          <w:jc w:val="center"/>
        </w:trPr>
        <w:tc>
          <w:tcPr>
            <w:tcW w:w="5081" w:type="dxa"/>
            <w:gridSpan w:val="4"/>
            <w:shd w:val="clear" w:color="auto" w:fill="auto"/>
          </w:tcPr>
          <w:p w:rsidR="00317052" w:rsidRPr="00D801F5" w:rsidRDefault="00317052" w:rsidP="00D801F5">
            <w:r w:rsidRPr="00D801F5">
              <w:t>Развитие конструктивного праксиса в работе с разрезными картинками (2-3 части) с горизонтальным и вертикальным разрезами.</w:t>
            </w:r>
          </w:p>
          <w:p w:rsidR="00317052" w:rsidRPr="00D801F5" w:rsidRDefault="00317052" w:rsidP="00D801F5">
            <w:r w:rsidRPr="00D801F5">
              <w:t>Развитие мелкой моторики в упражнениях с дидактическими игрушками и пальчиковой гимнастиках</w:t>
            </w:r>
          </w:p>
          <w:p w:rsidR="00317052" w:rsidRPr="00D801F5" w:rsidRDefault="00317052" w:rsidP="00D801F5">
            <w:r w:rsidRPr="00D801F5">
              <w:t>Обучение играм со строительным материалом. Сооружение неслож</w:t>
            </w:r>
            <w:r w:rsidR="00F37263" w:rsidRPr="00D801F5">
              <w:t>ных построек по образцу и предст</w:t>
            </w:r>
            <w:r w:rsidRPr="00D801F5">
              <w:t>авлению.</w:t>
            </w:r>
          </w:p>
        </w:tc>
        <w:tc>
          <w:tcPr>
            <w:tcW w:w="5081" w:type="dxa"/>
            <w:gridSpan w:val="4"/>
            <w:shd w:val="clear" w:color="auto" w:fill="auto"/>
          </w:tcPr>
          <w:p w:rsidR="00317052" w:rsidRPr="00D801F5" w:rsidRDefault="00317052" w:rsidP="00D801F5">
            <w:r w:rsidRPr="00D801F5">
              <w:t>Обучение сооружений простых построек по образцу и представлению</w:t>
            </w:r>
          </w:p>
          <w:p w:rsidR="00317052" w:rsidRPr="00D801F5" w:rsidRDefault="00317052" w:rsidP="00D801F5">
            <w:r w:rsidRPr="00D801F5">
              <w:t>Работа с дидактическими играми, игрушками и пальчиковая гимнастика.</w:t>
            </w:r>
          </w:p>
          <w:p w:rsidR="00317052" w:rsidRPr="00D801F5" w:rsidRDefault="00317052" w:rsidP="00D801F5">
            <w:r w:rsidRPr="00D801F5">
              <w:t>Формирование умения работать с кубиками и разрезными картинками (2 – 4 части, диагональный и прямой разрезы).</w:t>
            </w:r>
          </w:p>
        </w:tc>
        <w:tc>
          <w:tcPr>
            <w:tcW w:w="5082" w:type="dxa"/>
            <w:gridSpan w:val="2"/>
            <w:shd w:val="clear" w:color="auto" w:fill="auto"/>
          </w:tcPr>
          <w:p w:rsidR="00317052" w:rsidRPr="00D801F5" w:rsidRDefault="00317052" w:rsidP="00D801F5">
            <w:r w:rsidRPr="00D801F5">
              <w:t>Совершенствование умения сооружать несложные постройки по образцу и представлению и воссоздавать знакомые предметы в вертикальной и горизонтальной плоскостях.</w:t>
            </w:r>
          </w:p>
          <w:p w:rsidR="00317052" w:rsidRPr="00D801F5" w:rsidRDefault="00317052" w:rsidP="00D801F5">
            <w:r w:rsidRPr="00D801F5">
              <w:t>Обучение составлению узоров и фигур из палочек, мозаики, геометрических фигур по образцу.</w:t>
            </w:r>
          </w:p>
          <w:p w:rsidR="00317052" w:rsidRPr="00D801F5" w:rsidRDefault="00317052" w:rsidP="00D801F5">
            <w:r w:rsidRPr="00D801F5">
              <w:t>Закрепление навыков работы с разрезными картинками из 3-4 частей со всеми видами разрезов.</w:t>
            </w:r>
          </w:p>
          <w:p w:rsidR="00317052" w:rsidRPr="00D801F5" w:rsidRDefault="00317052" w:rsidP="00D801F5">
            <w:r w:rsidRPr="00D801F5">
              <w:t>Продолжение работы с кубиками, пирамидками, столбиками, матрёшками.</w:t>
            </w:r>
          </w:p>
          <w:p w:rsidR="00317052" w:rsidRPr="00D801F5" w:rsidRDefault="00317052" w:rsidP="00D801F5">
            <w:r w:rsidRPr="00D801F5">
              <w:t>Развитие мелкой моторики в дидактических играх, игровых упражнениях, пальчиковых гимнастиках.</w:t>
            </w:r>
          </w:p>
          <w:p w:rsidR="00317052" w:rsidRPr="00D801F5" w:rsidRDefault="00317052" w:rsidP="00D801F5">
            <w:r w:rsidRPr="00D801F5">
              <w:t>Закрепление навыка работы ведущей рукой в направлении слева направо.</w:t>
            </w:r>
          </w:p>
        </w:tc>
      </w:tr>
      <w:tr w:rsidR="00317052" w:rsidRPr="006370A3" w:rsidTr="00317052">
        <w:tblPrEx>
          <w:tblLook w:val="0000" w:firstRow="0" w:lastRow="0" w:firstColumn="0" w:lastColumn="0" w:noHBand="0" w:noVBand="0"/>
        </w:tblPrEx>
        <w:trPr>
          <w:jc w:val="center"/>
        </w:trPr>
        <w:tc>
          <w:tcPr>
            <w:tcW w:w="15244" w:type="dxa"/>
            <w:gridSpan w:val="10"/>
            <w:shd w:val="clear" w:color="auto" w:fill="D6E3BC" w:themeFill="accent3" w:themeFillTint="66"/>
          </w:tcPr>
          <w:p w:rsidR="00317052" w:rsidRPr="00D801F5" w:rsidRDefault="00317052" w:rsidP="00D801F5">
            <w:r w:rsidRPr="00D801F5">
              <w:t>Содержание работы для детей 4-7 (8) лет Первый период</w:t>
            </w:r>
          </w:p>
        </w:tc>
      </w:tr>
      <w:tr w:rsidR="00317052" w:rsidRPr="008C6946" w:rsidTr="0065785B">
        <w:tblPrEx>
          <w:tblLook w:val="0000" w:firstRow="0" w:lastRow="0" w:firstColumn="0" w:lastColumn="0" w:noHBand="0" w:noVBand="0"/>
        </w:tblPrEx>
        <w:trPr>
          <w:jc w:val="center"/>
        </w:trPr>
        <w:tc>
          <w:tcPr>
            <w:tcW w:w="5081" w:type="dxa"/>
            <w:gridSpan w:val="4"/>
          </w:tcPr>
          <w:p w:rsidR="00317052" w:rsidRPr="00D801F5" w:rsidRDefault="00317052" w:rsidP="00D801F5">
            <w:r w:rsidRPr="00D801F5">
              <w:t>Средний возраст</w:t>
            </w:r>
          </w:p>
        </w:tc>
        <w:tc>
          <w:tcPr>
            <w:tcW w:w="5081" w:type="dxa"/>
            <w:gridSpan w:val="4"/>
          </w:tcPr>
          <w:p w:rsidR="00317052" w:rsidRPr="00D801F5" w:rsidRDefault="00317052" w:rsidP="00D801F5">
            <w:r w:rsidRPr="00D801F5">
              <w:t>Старший возраст</w:t>
            </w:r>
          </w:p>
        </w:tc>
        <w:tc>
          <w:tcPr>
            <w:tcW w:w="5082" w:type="dxa"/>
            <w:gridSpan w:val="2"/>
          </w:tcPr>
          <w:p w:rsidR="00317052" w:rsidRPr="00D801F5" w:rsidRDefault="00317052" w:rsidP="00D801F5">
            <w:r w:rsidRPr="00D801F5">
              <w:t>Подготовительный возраст</w:t>
            </w:r>
          </w:p>
        </w:tc>
      </w:tr>
      <w:tr w:rsidR="00317052" w:rsidRPr="008C6946" w:rsidTr="00317052">
        <w:tblPrEx>
          <w:tblLook w:val="0000" w:firstRow="0" w:lastRow="0" w:firstColumn="0" w:lastColumn="0" w:noHBand="0" w:noVBand="0"/>
        </w:tblPrEx>
        <w:trPr>
          <w:cantSplit/>
          <w:jc w:val="center"/>
        </w:trPr>
        <w:tc>
          <w:tcPr>
            <w:tcW w:w="15244" w:type="dxa"/>
            <w:gridSpan w:val="10"/>
            <w:shd w:val="clear" w:color="auto" w:fill="DBE5F1" w:themeFill="accent1" w:themeFillTint="33"/>
          </w:tcPr>
          <w:p w:rsidR="00317052" w:rsidRPr="00D801F5" w:rsidRDefault="00317052" w:rsidP="00D801F5">
            <w:r w:rsidRPr="00D801F5">
              <w:t xml:space="preserve">Звукопроизношение </w:t>
            </w:r>
          </w:p>
        </w:tc>
      </w:tr>
      <w:tr w:rsidR="00317052" w:rsidRPr="00151557" w:rsidTr="0065785B">
        <w:tblPrEx>
          <w:tblLook w:val="0000" w:firstRow="0" w:lastRow="0" w:firstColumn="0" w:lastColumn="0" w:noHBand="0" w:noVBand="0"/>
        </w:tblPrEx>
        <w:trPr>
          <w:jc w:val="center"/>
        </w:trPr>
        <w:tc>
          <w:tcPr>
            <w:tcW w:w="5081" w:type="dxa"/>
            <w:gridSpan w:val="4"/>
          </w:tcPr>
          <w:p w:rsidR="00317052" w:rsidRPr="00D801F5" w:rsidRDefault="00317052" w:rsidP="00D801F5">
            <w:r w:rsidRPr="00D801F5">
              <w:t xml:space="preserve">1.Уточнение произношения гласных звуков, а также согласных </w:t>
            </w:r>
            <w:r w:rsidR="00D730AC" w:rsidRPr="00D801F5">
              <w:t>[б]</w:t>
            </w:r>
            <w:r w:rsidRPr="00D801F5">
              <w:t xml:space="preserve">, </w:t>
            </w:r>
            <w:r w:rsidR="00D730AC" w:rsidRPr="00D801F5">
              <w:t>[п]</w:t>
            </w:r>
            <w:r w:rsidRPr="00D801F5">
              <w:t xml:space="preserve">, </w:t>
            </w:r>
            <w:r w:rsidR="00D730AC" w:rsidRPr="00D801F5">
              <w:t>[м]</w:t>
            </w:r>
            <w:r w:rsidRPr="00D801F5">
              <w:t xml:space="preserve">, </w:t>
            </w:r>
            <w:r w:rsidR="00D730AC" w:rsidRPr="00D801F5">
              <w:t>[н]</w:t>
            </w:r>
            <w:r w:rsidRPr="00D801F5">
              <w:t xml:space="preserve">, </w:t>
            </w:r>
            <w:r w:rsidR="00D730AC" w:rsidRPr="00D801F5">
              <w:t>[д]</w:t>
            </w:r>
            <w:r w:rsidRPr="00D801F5">
              <w:t xml:space="preserve">, </w:t>
            </w:r>
            <w:r w:rsidR="00D730AC" w:rsidRPr="00D801F5">
              <w:t>[т]</w:t>
            </w:r>
            <w:r w:rsidRPr="00D801F5">
              <w:t xml:space="preserve">, </w:t>
            </w:r>
            <w:r w:rsidR="00D730AC" w:rsidRPr="00D801F5">
              <w:t>[г]</w:t>
            </w:r>
            <w:r w:rsidRPr="00D801F5">
              <w:t xml:space="preserve">, </w:t>
            </w:r>
            <w:r w:rsidR="00D730AC" w:rsidRPr="00D801F5">
              <w:t>[к]</w:t>
            </w:r>
            <w:r w:rsidRPr="00D801F5">
              <w:t xml:space="preserve">, </w:t>
            </w:r>
            <w:r w:rsidR="00D730AC" w:rsidRPr="00D801F5">
              <w:t>[х]</w:t>
            </w:r>
            <w:r w:rsidRPr="00D801F5">
              <w:t xml:space="preserve">, </w:t>
            </w:r>
            <w:r w:rsidR="00D730AC" w:rsidRPr="00D801F5">
              <w:t>в]</w:t>
            </w:r>
            <w:r w:rsidRPr="00D801F5">
              <w:t xml:space="preserve">, </w:t>
            </w:r>
            <w:r w:rsidR="00D730AC" w:rsidRPr="00D801F5">
              <w:t>[ф]</w:t>
            </w:r>
            <w:r w:rsidRPr="00D801F5">
              <w:t xml:space="preserve"> и их мягких вариантов.</w:t>
            </w:r>
          </w:p>
          <w:p w:rsidR="00317052" w:rsidRPr="00D801F5" w:rsidRDefault="00317052" w:rsidP="00D801F5">
            <w:r w:rsidRPr="00D801F5">
              <w:t>2.Отработка чистого произношения в звукоподражаниях: ко-ко-ко, ку-ку, га-га-га-, гав-гав, ква-ква и т.д.</w:t>
            </w:r>
          </w:p>
          <w:p w:rsidR="00317052" w:rsidRPr="00D801F5" w:rsidRDefault="00317052" w:rsidP="00D801F5">
            <w:r w:rsidRPr="00D801F5">
              <w:t>3. Подготовка артикуляционного аппарата к формированию правильной артикуляции нарушенных звуков с помощью упражнений общей артикуляционной гимнастики, артикуляционного массажа и специальной  артикуляционной гимнастики.</w:t>
            </w:r>
          </w:p>
        </w:tc>
        <w:tc>
          <w:tcPr>
            <w:tcW w:w="5081" w:type="dxa"/>
            <w:gridSpan w:val="4"/>
          </w:tcPr>
          <w:p w:rsidR="00317052" w:rsidRPr="00D801F5" w:rsidRDefault="00317052" w:rsidP="00D801F5">
            <w:r w:rsidRPr="00D801F5">
              <w:t>Закрепление в речи детей чистого произношения поставленных звуков. Автоматизация по индивидуальным планам.</w:t>
            </w:r>
          </w:p>
          <w:p w:rsidR="00317052" w:rsidRPr="00D801F5" w:rsidRDefault="00317052" w:rsidP="00D801F5">
            <w:r w:rsidRPr="00D801F5">
              <w:t>Продолжение формирования правильной артикуляции нарушенных звуков</w:t>
            </w:r>
            <w:r w:rsidR="0065785B" w:rsidRPr="00D801F5">
              <w:t>.</w:t>
            </w:r>
            <w:r w:rsidRPr="00D801F5">
              <w:t xml:space="preserve"> </w:t>
            </w:r>
          </w:p>
        </w:tc>
        <w:tc>
          <w:tcPr>
            <w:tcW w:w="5082" w:type="dxa"/>
            <w:gridSpan w:val="2"/>
          </w:tcPr>
          <w:p w:rsidR="00317052" w:rsidRPr="00D801F5" w:rsidRDefault="00317052" w:rsidP="00D801F5">
            <w:r w:rsidRPr="00D801F5">
              <w:t>Закрепление в речи детей чистого произношения поставленных звуков. Автоматизация и дифференциация  по индивидуальным планам.</w:t>
            </w:r>
          </w:p>
          <w:p w:rsidR="00317052" w:rsidRPr="00D801F5" w:rsidRDefault="00317052" w:rsidP="00D801F5">
            <w:r w:rsidRPr="00D801F5">
              <w:t>Продолжение формирования правильной артикуляции нарушенных звуков.</w:t>
            </w:r>
          </w:p>
        </w:tc>
      </w:tr>
      <w:tr w:rsidR="00317052" w:rsidRPr="005747FB"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Развитие навыков фонематического анализа</w:t>
            </w:r>
          </w:p>
        </w:tc>
      </w:tr>
      <w:tr w:rsidR="00317052" w:rsidRPr="00151557" w:rsidTr="0065785B">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 Формирование умения выделять из ряда звуков гласные звуки: [а], [у].</w:t>
            </w:r>
          </w:p>
          <w:p w:rsidR="00317052" w:rsidRPr="00D801F5" w:rsidRDefault="00317052" w:rsidP="00D801F5">
            <w:r w:rsidRPr="00D801F5">
              <w:t>2. Формирование навыков</w:t>
            </w:r>
            <w:r w:rsidR="0065785B" w:rsidRPr="00D801F5">
              <w:t xml:space="preserve"> анализа и синтеза слияний глас</w:t>
            </w:r>
            <w:r w:rsidRPr="00D801F5">
              <w:t>ных звуков: [ау], [уа].</w:t>
            </w:r>
          </w:p>
          <w:p w:rsidR="00317052" w:rsidRPr="00D801F5" w:rsidRDefault="00317052" w:rsidP="00D801F5">
            <w:r w:rsidRPr="00D801F5">
              <w:t>3. Формирование умения выделять начальные ударные гласные [а], [у] из слов, различать слова с начальными ударными [а], [у].</w:t>
            </w:r>
          </w:p>
          <w:p w:rsidR="00317052" w:rsidRPr="00D801F5" w:rsidRDefault="00317052" w:rsidP="00D801F5">
            <w:r w:rsidRPr="00D801F5">
              <w:t>4. Формирование понятий звук; гласный звук.</w:t>
            </w:r>
          </w:p>
          <w:p w:rsidR="00317052" w:rsidRPr="00D801F5" w:rsidRDefault="00317052" w:rsidP="00D801F5">
            <w:r w:rsidRPr="00D801F5">
              <w:t>5.Формирование умения различать на слух длинные и короткие слова (мак - nогремушка, кот - велосипед, дом - черепаха).</w:t>
            </w:r>
          </w:p>
          <w:p w:rsidR="00317052" w:rsidRPr="00D801F5" w:rsidRDefault="00317052" w:rsidP="00D801F5">
            <w:r w:rsidRPr="00D801F5">
              <w:t xml:space="preserve">6.Формирование умения передавать ритмический рисунок слова (прохлопывать, простукивать, протопывать слово вместе с логопедом и вслед за ним) со зрительной опорой </w:t>
            </w:r>
            <w:r w:rsidR="0065785B" w:rsidRPr="00D801F5">
              <w:t>и</w:t>
            </w:r>
            <w:r w:rsidRPr="00D801F5">
              <w:t xml:space="preserve"> без нее.</w:t>
            </w:r>
          </w:p>
          <w:p w:rsidR="00317052" w:rsidRPr="00D801F5" w:rsidRDefault="00317052" w:rsidP="00D801F5">
            <w:r w:rsidRPr="00D801F5">
              <w:t>7. Обучение правильному произношению и делению на слоги сначала двусложных, а потом трехсложных слов, состоящих из открытых слогов (дыня, мука, батоны, вагоны), и использованию их в речи.</w:t>
            </w:r>
          </w:p>
          <w:p w:rsidR="00317052" w:rsidRPr="00D801F5" w:rsidRDefault="00317052" w:rsidP="00D801F5">
            <w:r w:rsidRPr="00D801F5">
              <w:t>8. Формирова</w:t>
            </w:r>
            <w:r w:rsidR="0065785B" w:rsidRPr="00D801F5">
              <w:t>ние понятия «слог», «часть слога».</w:t>
            </w:r>
          </w:p>
        </w:tc>
        <w:tc>
          <w:tcPr>
            <w:tcW w:w="5081" w:type="dxa"/>
            <w:gridSpan w:val="4"/>
          </w:tcPr>
          <w:p w:rsidR="00317052" w:rsidRPr="00D801F5" w:rsidRDefault="00317052" w:rsidP="00D801F5">
            <w:r w:rsidRPr="00D801F5">
              <w:t>Работа над слоговой структурой слова</w:t>
            </w:r>
          </w:p>
          <w:p w:rsidR="00317052" w:rsidRPr="00D801F5" w:rsidRDefault="00317052" w:rsidP="00D801F5">
            <w:r w:rsidRPr="00D801F5">
              <w:t>1. Совершенствование умения различать длинные и короткие слова,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317052" w:rsidRPr="00D801F5" w:rsidRDefault="00317052" w:rsidP="00D801F5">
            <w:r w:rsidRPr="00D801F5">
              <w:t>2. Обеспечение усвоения звукослоговой структуры двусложных слов с одним закрытым слогом (шишка, бидон), двумя закрытыми слогами (кафтан, кувшин), трехсложных слов, состоящих из открытых слогов (рябина, желуди) и использования их в речи.</w:t>
            </w:r>
          </w:p>
          <w:p w:rsidR="00317052" w:rsidRPr="00D801F5" w:rsidRDefault="00317052" w:rsidP="00D801F5">
            <w:r w:rsidRPr="00D801F5">
              <w:t xml:space="preserve">3. Закрепление понятия </w:t>
            </w:r>
            <w:r w:rsidR="0065785B" w:rsidRPr="00D801F5">
              <w:t>«</w:t>
            </w:r>
            <w:r w:rsidRPr="00D801F5">
              <w:t>слог</w:t>
            </w:r>
            <w:r w:rsidR="0065785B" w:rsidRPr="00D801F5">
              <w:t>»</w:t>
            </w:r>
            <w:r w:rsidRPr="00D801F5">
              <w:t>, умения оперировать им и выполнять слоговой анализ двусложных и трехсложных слов.</w:t>
            </w:r>
          </w:p>
          <w:p w:rsidR="00317052" w:rsidRPr="00D801F5" w:rsidRDefault="0073150D" w:rsidP="00D801F5">
            <w:r w:rsidRPr="00D801F5">
              <w:t>Развитие и с</w:t>
            </w:r>
            <w:r w:rsidR="00317052" w:rsidRPr="00D801F5">
              <w:t>овершенствование фонематических представлений, развитие навыков звукового анализа и синтеза</w:t>
            </w:r>
          </w:p>
          <w:p w:rsidR="00317052" w:rsidRPr="00D801F5" w:rsidRDefault="00317052" w:rsidP="00D801F5">
            <w:r w:rsidRPr="00D801F5">
              <w:t>1. Закрепление понятий звук, гласный звук, согласный звук.</w:t>
            </w:r>
          </w:p>
          <w:p w:rsidR="00317052" w:rsidRPr="00D801F5" w:rsidRDefault="00317052" w:rsidP="00D801F5">
            <w:r w:rsidRPr="00D801F5">
              <w:t>Формирование понятия звонкий согласный звук, глухой согласный звук, мягкий согласный звук, твердый согласный звук.</w:t>
            </w:r>
          </w:p>
          <w:p w:rsidR="00317052" w:rsidRPr="00D801F5" w:rsidRDefault="00317052" w:rsidP="00D801F5">
            <w:r w:rsidRPr="00D801F5">
              <w:t>2. Совершенствование умения различать на слух звуки [а], [у], [и], [н], [м], выделять их из ряда звуков, из слова (начальная ударная позиция), подбирать слова на заданный гласный звук; различать гласные и согласные звуки.</w:t>
            </w:r>
          </w:p>
          <w:p w:rsidR="00317052" w:rsidRPr="00D801F5" w:rsidRDefault="00317052" w:rsidP="00D801F5">
            <w:r w:rsidRPr="00D801F5">
              <w:t>3. Закрепление навыка выделения согласных звуков из  конца и начала слова. Формирование умения определять место звука в слове</w:t>
            </w:r>
            <w:r w:rsidR="00005040" w:rsidRPr="00D801F5">
              <w:t>.</w:t>
            </w:r>
          </w:p>
          <w:p w:rsidR="00317052" w:rsidRPr="00D801F5" w:rsidRDefault="00317052" w:rsidP="00D801F5">
            <w:r w:rsidRPr="00D801F5">
              <w:t>4. Совершенствование навыка анализа и синтеза закрытых и открытых слогов</w:t>
            </w:r>
          </w:p>
        </w:tc>
        <w:tc>
          <w:tcPr>
            <w:tcW w:w="5082" w:type="dxa"/>
            <w:gridSpan w:val="2"/>
          </w:tcPr>
          <w:p w:rsidR="00317052" w:rsidRPr="00D801F5" w:rsidRDefault="00317052" w:rsidP="00D801F5">
            <w:r w:rsidRPr="00D801F5">
              <w:t>Работа над слоговой структурой слова</w:t>
            </w:r>
          </w:p>
          <w:p w:rsidR="00317052" w:rsidRPr="00D801F5" w:rsidRDefault="00317052" w:rsidP="00D801F5">
            <w:r w:rsidRPr="00D801F5">
              <w:t>1. Закрепление навыка произношения и использования в активной речи трехсложных слов со стечением согласных и одним-двумя закрытым слогами (листопад, апельсин).</w:t>
            </w:r>
          </w:p>
          <w:p w:rsidR="00317052" w:rsidRPr="00D801F5" w:rsidRDefault="00317052" w:rsidP="00D801F5">
            <w:r w:rsidRPr="00D801F5">
              <w:t>2. Совершенствование умения правильно произносить и использовать в активной речи односложные слова со стечением согласных (сноп, лист).</w:t>
            </w:r>
          </w:p>
          <w:p w:rsidR="00317052" w:rsidRPr="00D801F5" w:rsidRDefault="00317052" w:rsidP="00D801F5">
            <w:r w:rsidRPr="00D801F5">
              <w:t>3. Формирование умения правильно произносить и использовать в активной речи двусложные слова с двумя стечениями согласных (грядка, брюшко).</w:t>
            </w:r>
          </w:p>
          <w:p w:rsidR="00317052" w:rsidRPr="00D801F5" w:rsidRDefault="00317052" w:rsidP="00D801F5">
            <w:r w:rsidRPr="00D801F5">
              <w:t>4. Совершенствование умения выполнять слоговой анализ и синтез слов из одного, двух, трех слогов; подбирать слова с заданным количеством слогов.</w:t>
            </w:r>
          </w:p>
          <w:p w:rsidR="00317052" w:rsidRPr="00D801F5" w:rsidRDefault="00317052" w:rsidP="00D801F5">
            <w:r w:rsidRPr="00D801F5">
              <w:t xml:space="preserve">Развитие </w:t>
            </w:r>
            <w:r w:rsidR="0073150D" w:rsidRPr="00D801F5">
              <w:t xml:space="preserve">и совершенствование </w:t>
            </w:r>
            <w:r w:rsidRPr="00D801F5">
              <w:t>фонематических представлений, навыков звукового анализа и синтеза</w:t>
            </w:r>
          </w:p>
          <w:p w:rsidR="00317052" w:rsidRPr="00D801F5" w:rsidRDefault="00317052" w:rsidP="00D801F5">
            <w:r w:rsidRPr="00D801F5">
              <w:t>1. Закрепление знания признаков гласных и согласных звуков, умения различать гласные и согласные звуки, подбирать слова на заданный звук.</w:t>
            </w:r>
          </w:p>
          <w:p w:rsidR="00317052" w:rsidRPr="00D801F5" w:rsidRDefault="00317052" w:rsidP="00D801F5">
            <w:r w:rsidRPr="00D801F5">
              <w:t>2. Закрепление представлений о твердости-мягкости, формирование понятий о глухости-звонкости согласных и умения дифференцировать согласные звуки по этим признакам, а так же по акустическим признакам и месту образования.</w:t>
            </w:r>
          </w:p>
          <w:p w:rsidR="00317052" w:rsidRPr="00D801F5" w:rsidRDefault="00317052" w:rsidP="00D801F5">
            <w:r w:rsidRPr="00D801F5">
              <w:t>3. Совершенствование умения выделять звук на фоне слова, совершать звуковой анализ и синтез слов типа мак, осы, лис.</w:t>
            </w:r>
          </w:p>
          <w:p w:rsidR="00317052" w:rsidRPr="00D801F5" w:rsidRDefault="00317052" w:rsidP="00D801F5">
            <w:r w:rsidRPr="00D801F5">
              <w:t>4. Формирование умения производить звуковой анализ и синтез слов типа лужа, клык, бобр, липа, лист, клин.</w:t>
            </w:r>
          </w:p>
          <w:p w:rsidR="00317052" w:rsidRPr="00D801F5" w:rsidRDefault="00317052" w:rsidP="00D801F5">
            <w:r w:rsidRPr="00D801F5">
              <w:t xml:space="preserve">5. Закрепление представления о звуках [а], [у], [и], [п], [п'], [т], [т'], [к],  [к'], [о], [х], [х'], [ы], [м], [с], [с'], [н], [з], [з'], [б], [б']. </w:t>
            </w:r>
          </w:p>
        </w:tc>
      </w:tr>
      <w:tr w:rsidR="00317052" w:rsidRPr="00826184"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Грамота</w:t>
            </w:r>
          </w:p>
        </w:tc>
      </w:tr>
      <w:tr w:rsidR="00317052" w:rsidRPr="00151557" w:rsidTr="003E69C0">
        <w:tblPrEx>
          <w:tblLook w:val="0000" w:firstRow="0" w:lastRow="0" w:firstColumn="0" w:lastColumn="0" w:noHBand="0" w:noVBand="0"/>
        </w:tblPrEx>
        <w:trPr>
          <w:jc w:val="center"/>
        </w:trPr>
        <w:tc>
          <w:tcPr>
            <w:tcW w:w="5081" w:type="dxa"/>
            <w:gridSpan w:val="4"/>
          </w:tcPr>
          <w:p w:rsidR="00317052" w:rsidRPr="00D801F5" w:rsidRDefault="00317052" w:rsidP="00D801F5"/>
        </w:tc>
        <w:tc>
          <w:tcPr>
            <w:tcW w:w="5081" w:type="dxa"/>
            <w:gridSpan w:val="4"/>
          </w:tcPr>
          <w:p w:rsidR="00317052" w:rsidRPr="00D801F5" w:rsidRDefault="00317052" w:rsidP="00D801F5">
            <w:r w:rsidRPr="00D801F5">
              <w:t>1. Закрепление представления о букве и о том, чем звук отличается от буквы.</w:t>
            </w:r>
          </w:p>
          <w:p w:rsidR="00317052" w:rsidRPr="00D801F5" w:rsidRDefault="003E69C0" w:rsidP="00D801F5">
            <w:r w:rsidRPr="00D801F5">
              <w:t xml:space="preserve"> </w:t>
            </w:r>
            <w:r w:rsidR="00317052" w:rsidRPr="00D801F5">
              <w:t>Ознакомление с буквами А, У, И, Н, М</w:t>
            </w:r>
            <w:r w:rsidRPr="00D801F5">
              <w:t>.</w:t>
            </w:r>
          </w:p>
          <w:p w:rsidR="00317052" w:rsidRPr="00D801F5" w:rsidRDefault="003E69C0" w:rsidP="00D801F5">
            <w:r w:rsidRPr="00D801F5">
              <w:t xml:space="preserve"> </w:t>
            </w:r>
            <w:r w:rsidR="00317052" w:rsidRPr="00D801F5">
              <w:t>Совершенствование навыка составления букв из палочек, выкладывания из шнурочка и мозаики, лепки из пластилина, «рисования» по тонкому слою манки и в воздухе.</w:t>
            </w:r>
          </w:p>
          <w:p w:rsidR="00317052" w:rsidRPr="00D801F5" w:rsidRDefault="00317052" w:rsidP="00D801F5">
            <w:r w:rsidRPr="00D801F5">
              <w:t>4. Обучение узнаванию «зашумленных» изображений букв; букв, изображенных с н</w:t>
            </w:r>
            <w:r w:rsidR="003E69C0" w:rsidRPr="00D801F5">
              <w:t>едостающими элементами; нахожде</w:t>
            </w:r>
            <w:r w:rsidRPr="00D801F5">
              <w:t>нию знакомых букв в ряду правильно и зеркально изображенных букв.</w:t>
            </w:r>
          </w:p>
          <w:p w:rsidR="00317052" w:rsidRPr="00D801F5" w:rsidRDefault="00317052" w:rsidP="00D801F5">
            <w:r w:rsidRPr="00D801F5">
              <w:t>5. Совершенствование навыка осознанного чтения слов с пройденными бук</w:t>
            </w:r>
            <w:r w:rsidR="003E69C0" w:rsidRPr="00D801F5">
              <w:t>вами и коротких предложений.</w:t>
            </w:r>
          </w:p>
        </w:tc>
        <w:tc>
          <w:tcPr>
            <w:tcW w:w="5082" w:type="dxa"/>
            <w:gridSpan w:val="2"/>
          </w:tcPr>
          <w:p w:rsidR="00317052" w:rsidRPr="00D801F5" w:rsidRDefault="00317052" w:rsidP="00D801F5">
            <w:r w:rsidRPr="00D801F5">
              <w:t>1. Совершенствование умения «печатать» буквы, слоги, слова, предложения с пройденными буквами.</w:t>
            </w:r>
          </w:p>
          <w:p w:rsidR="00317052" w:rsidRPr="00D801F5" w:rsidRDefault="00317052" w:rsidP="00D801F5">
            <w:r w:rsidRPr="00D801F5">
              <w:t>2. Припоминание пройденных и ознакомление с новыми буквами А, У, И, О, П, Т, К, Х, Ы, М, С, З, Б</w:t>
            </w:r>
            <w:r w:rsidR="003E69C0" w:rsidRPr="00D801F5">
              <w:t>.</w:t>
            </w:r>
          </w:p>
          <w:p w:rsidR="00317052" w:rsidRPr="00D801F5" w:rsidRDefault="00317052" w:rsidP="00D801F5">
            <w:r w:rsidRPr="00D801F5">
              <w:t>3.</w:t>
            </w:r>
            <w:r w:rsidR="003E69C0" w:rsidRPr="00D801F5">
              <w:t xml:space="preserve"> </w:t>
            </w:r>
            <w:r w:rsidRPr="00D801F5">
              <w:t>Формирование умения осознанно читать слоги, слова, предложения, тексты с этими буквами.</w:t>
            </w:r>
          </w:p>
          <w:p w:rsidR="00317052" w:rsidRPr="00D801F5" w:rsidRDefault="00317052" w:rsidP="00D801F5">
            <w:r w:rsidRPr="00D801F5">
              <w:t>4. Закрепление умения выкладывать буквы из палочек, кубиков, мозаики, шнурочка;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317052" w:rsidRPr="00D801F5" w:rsidRDefault="00317052" w:rsidP="00D801F5">
            <w:r w:rsidRPr="00D801F5">
              <w:t>5.Закрепление знания известных детям правил правописания.</w:t>
            </w:r>
          </w:p>
          <w:p w:rsidR="00317052" w:rsidRPr="00D801F5" w:rsidRDefault="00317052" w:rsidP="00D801F5">
            <w:r w:rsidRPr="00D801F5">
              <w:t>6.Формирование умения решать кроссворды, разгадывать ребусы, читать изографы.</w:t>
            </w:r>
          </w:p>
        </w:tc>
      </w:tr>
      <w:tr w:rsidR="00317052" w:rsidRPr="008C6946"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Общие речевые навыки</w:t>
            </w:r>
          </w:p>
        </w:tc>
      </w:tr>
      <w:tr w:rsidR="00317052" w:rsidRPr="00151557" w:rsidTr="00DF3D79">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 Формирование пра</w:t>
            </w:r>
            <w:r w:rsidR="00DF3D79" w:rsidRPr="00D801F5">
              <w:t>вильного речевого дыхания и дли</w:t>
            </w:r>
            <w:r w:rsidRPr="00D801F5">
              <w:t>тельного ротового выдоха.</w:t>
            </w:r>
          </w:p>
          <w:p w:rsidR="00317052" w:rsidRPr="00D801F5" w:rsidRDefault="00317052" w:rsidP="00D801F5">
            <w:r w:rsidRPr="00D801F5">
              <w:t>2. Формирование навык</w:t>
            </w:r>
            <w:r w:rsidR="00DF3D79" w:rsidRPr="00D801F5">
              <w:t>а мягкого голосоведения при про</w:t>
            </w:r>
            <w:r w:rsidRPr="00D801F5">
              <w:t>изнесении гласных и их слияний.</w:t>
            </w:r>
          </w:p>
          <w:p w:rsidR="00317052" w:rsidRPr="00D801F5" w:rsidRDefault="00317052" w:rsidP="00D801F5">
            <w:r w:rsidRPr="00D801F5">
              <w:t>3. Воспитание правильного умеренного темпа речи (по подражанию педагогу).</w:t>
            </w:r>
          </w:p>
          <w:p w:rsidR="00317052" w:rsidRPr="00D801F5" w:rsidRDefault="00317052" w:rsidP="00D801F5">
            <w:r w:rsidRPr="00D801F5">
              <w:t>4. Развитие ритмичности</w:t>
            </w:r>
            <w:r w:rsidR="00DF3D79" w:rsidRPr="00D801F5">
              <w:t xml:space="preserve"> речи, модуляции голоса, интона</w:t>
            </w:r>
            <w:r w:rsidRPr="00D801F5">
              <w:t>ционной выразительности речи в раб</w:t>
            </w:r>
            <w:r w:rsidR="00DF3D79" w:rsidRPr="00D801F5">
              <w:t>оте над звукоподража</w:t>
            </w:r>
            <w:r w:rsidRPr="00D801F5">
              <w:t>ниями, при рассказывании маленьких потешек, при выполнении подвижных упражнений с текстом.</w:t>
            </w:r>
          </w:p>
        </w:tc>
        <w:tc>
          <w:tcPr>
            <w:tcW w:w="5081" w:type="dxa"/>
            <w:gridSpan w:val="4"/>
          </w:tcPr>
          <w:p w:rsidR="00317052" w:rsidRPr="00D801F5" w:rsidRDefault="00317052" w:rsidP="00D801F5">
            <w:r w:rsidRPr="00D801F5">
              <w:t>1. Дальнейшее развитие правильного речевого дыхания и длительного речевого выдоха.</w:t>
            </w:r>
          </w:p>
          <w:p w:rsidR="00317052" w:rsidRPr="00D801F5" w:rsidRDefault="00317052" w:rsidP="00D801F5">
            <w:r w:rsidRPr="00D801F5">
              <w:t>Закрепление навыка мягкого голосоведения.</w:t>
            </w:r>
          </w:p>
          <w:p w:rsidR="00317052" w:rsidRPr="00D801F5" w:rsidRDefault="00317052" w:rsidP="00D801F5">
            <w:r w:rsidRPr="00D801F5">
              <w:t>Воспитание умеренн</w:t>
            </w:r>
            <w:r w:rsidR="00DF3D79" w:rsidRPr="00D801F5">
              <w:t>ого темпа речи по подражанию пе</w:t>
            </w:r>
            <w:r w:rsidRPr="00D801F5">
              <w:t>дагогу и</w:t>
            </w:r>
            <w:r w:rsidR="00DF3D79" w:rsidRPr="00D801F5">
              <w:t xml:space="preserve"> </w:t>
            </w:r>
            <w:r w:rsidRPr="00D801F5">
              <w:t xml:space="preserve">в упражнениях на координацию речи с движением. </w:t>
            </w:r>
          </w:p>
          <w:p w:rsidR="00317052" w:rsidRPr="00D801F5" w:rsidRDefault="00317052" w:rsidP="00D801F5">
            <w:r w:rsidRPr="00D801F5">
              <w:t xml:space="preserve"> Развитие ритмичности речи, ее интонационной выразительности, модуляции голоса в специальных игровых упражнениях.</w:t>
            </w:r>
          </w:p>
        </w:tc>
        <w:tc>
          <w:tcPr>
            <w:tcW w:w="5082" w:type="dxa"/>
            <w:gridSpan w:val="2"/>
          </w:tcPr>
          <w:p w:rsidR="00317052" w:rsidRPr="00D801F5" w:rsidRDefault="00317052" w:rsidP="00D801F5">
            <w:r w:rsidRPr="00D801F5">
              <w:t>1. Продолжение работы по развитию речевого дыхания, формированию правильной голосоподачи и плавности речи в игровых упражнениях и свободной речевой деятельности. Формирование умения соблюдать голосовой режим, не допускать форсирования голоса.</w:t>
            </w:r>
          </w:p>
          <w:p w:rsidR="00317052" w:rsidRPr="00D801F5" w:rsidRDefault="00317052" w:rsidP="00D801F5">
            <w:r w:rsidRPr="00D801F5">
              <w:t>2. Формирование умения произвольно изменять силу голоса: говорить тише, громче, умеренно громко, тихо, шепотом.</w:t>
            </w:r>
          </w:p>
          <w:p w:rsidR="00317052" w:rsidRPr="00D801F5" w:rsidRDefault="00317052" w:rsidP="00D801F5">
            <w:r w:rsidRPr="00D801F5">
              <w:t>3. Развитие тембровой окраски голоса, совершенствование умения изменять высоту тона в игровых упражнениях и свободной речевой деятельности.</w:t>
            </w:r>
          </w:p>
          <w:p w:rsidR="00317052" w:rsidRPr="00D801F5" w:rsidRDefault="00317052" w:rsidP="00D801F5">
            <w:r w:rsidRPr="00D801F5">
              <w:t>Формирование умения говорить в спокойном темпе.</w:t>
            </w:r>
          </w:p>
          <w:p w:rsidR="00317052" w:rsidRPr="00D801F5" w:rsidRDefault="00317052" w:rsidP="00D801F5">
            <w:r w:rsidRPr="00D801F5">
              <w:t>Продолжение работы над четкостью дикции, интонационной выразительностью речи.</w:t>
            </w:r>
          </w:p>
        </w:tc>
      </w:tr>
      <w:tr w:rsidR="00317052" w:rsidRPr="00A9048F"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Лексика</w:t>
            </w:r>
          </w:p>
        </w:tc>
      </w:tr>
      <w:tr w:rsidR="00317052" w:rsidRPr="00151557" w:rsidTr="00DF3D79">
        <w:tblPrEx>
          <w:tblLook w:val="0000" w:firstRow="0" w:lastRow="0" w:firstColumn="0" w:lastColumn="0" w:noHBand="0" w:noVBand="0"/>
        </w:tblPrEx>
        <w:trPr>
          <w:jc w:val="center"/>
        </w:trPr>
        <w:tc>
          <w:tcPr>
            <w:tcW w:w="5081" w:type="dxa"/>
            <w:gridSpan w:val="4"/>
          </w:tcPr>
          <w:p w:rsidR="00317052" w:rsidRPr="00D801F5" w:rsidRDefault="00317052" w:rsidP="00D801F5">
            <w:r w:rsidRPr="00D801F5">
              <w:t>Расширение пассивного словарного запаса и активизация в речи существительных, глаголов, прилагательных по всем изучаемым лексическим темам (</w:t>
            </w:r>
            <w:r w:rsidR="00B7575B" w:rsidRPr="00D801F5">
              <w:t>Я в детском саду.</w:t>
            </w:r>
            <w:r w:rsidR="00F37263" w:rsidRPr="00D801F5">
              <w:t xml:space="preserve"> ОБЖ. Осень. Лес. Грибы. </w:t>
            </w:r>
            <w:r w:rsidRPr="00D801F5">
              <w:t>Овощи. Фрукты. Перелетные птицы. Одежда, обувь, головные уборы. Дом и его части, квартира . Мебель. Посуда.)</w:t>
            </w:r>
          </w:p>
          <w:p w:rsidR="00317052" w:rsidRPr="00D801F5" w:rsidRDefault="00317052" w:rsidP="00D801F5">
            <w:r w:rsidRPr="00D801F5">
              <w:t>Обучение пониманию обобщающего значения слов и формирование обобщающих понятий по лексическим темам</w:t>
            </w:r>
          </w:p>
          <w:p w:rsidR="00317052" w:rsidRPr="00D801F5" w:rsidRDefault="00317052" w:rsidP="00D801F5">
            <w:r w:rsidRPr="00D801F5">
              <w:t xml:space="preserve"> Обучение правильному употреблению личных местоименных форм (я, мы, ты, вы, он, она, оно, они), притяжательных местоимений (мой, моя), притяжательных прилагательных (мамин, папин), определительных местоимений (такой же, такие же), наречий (тут, там, здесь, вверху, внизу, впереди, сзади, далеко, близко, высоко, низко), количественных числительных (один, два, три, четыре, пять), порядковых числительных (первый, второй, третий, четвертый, пятый).</w:t>
            </w:r>
          </w:p>
          <w:p w:rsidR="00317052" w:rsidRPr="00D801F5" w:rsidRDefault="00317052" w:rsidP="00D801F5">
            <w:r w:rsidRPr="00D801F5">
              <w:t xml:space="preserve">Формирование понятия </w:t>
            </w:r>
            <w:r w:rsidR="00F05B8C" w:rsidRPr="00D801F5">
              <w:t>«</w:t>
            </w:r>
            <w:r w:rsidRPr="00D801F5">
              <w:t>слово</w:t>
            </w:r>
            <w:r w:rsidR="00F05B8C" w:rsidRPr="00D801F5">
              <w:t>».</w:t>
            </w:r>
          </w:p>
        </w:tc>
        <w:tc>
          <w:tcPr>
            <w:tcW w:w="5081" w:type="dxa"/>
            <w:gridSpan w:val="4"/>
          </w:tcPr>
          <w:p w:rsidR="00317052" w:rsidRPr="00D801F5" w:rsidRDefault="00317052" w:rsidP="00D801F5">
            <w:r w:rsidRPr="00D801F5">
              <w:t>1. 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rsidR="00317052" w:rsidRPr="00D801F5" w:rsidRDefault="00317052" w:rsidP="00D801F5">
            <w:r w:rsidRPr="00D801F5">
              <w:t>2. Расширение объема правильно произносимых существительных</w:t>
            </w:r>
            <w:r w:rsidR="00F05B8C" w:rsidRPr="00D801F5">
              <w:t>:</w:t>
            </w:r>
            <w:r w:rsidRPr="00D801F5">
              <w:t xml:space="preserve"> названий предметов, объектов, их частей; названий природных явлений</w:t>
            </w:r>
            <w:r w:rsidR="00F05B8C" w:rsidRPr="00D801F5">
              <w:t>.</w:t>
            </w:r>
            <w:r w:rsidRPr="00D801F5">
              <w:t xml:space="preserve"> </w:t>
            </w:r>
          </w:p>
          <w:p w:rsidR="00317052" w:rsidRPr="00D801F5" w:rsidRDefault="00317052" w:rsidP="00D801F5">
            <w:r w:rsidRPr="00D801F5">
              <w:t>3.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понятий по темам недели  (</w:t>
            </w:r>
            <w:r w:rsidR="00B7575B" w:rsidRPr="00D801F5">
              <w:t>Я в детском саду.</w:t>
            </w:r>
            <w:r w:rsidRPr="00D801F5">
              <w:t xml:space="preserve"> ОБЖ. Осень. Лес. Грибы.  Овощи. Фрукты. Перелетные птицы. Одежда, обувь, головные уборы. Дом и его части, квартира. Мебель. Посуда.)</w:t>
            </w:r>
            <w:r w:rsidR="00F05B8C" w:rsidRPr="00D801F5">
              <w:t>.</w:t>
            </w:r>
          </w:p>
          <w:p w:rsidR="00317052" w:rsidRPr="00D801F5" w:rsidRDefault="00317052" w:rsidP="00D801F5">
            <w:r w:rsidRPr="00D801F5">
              <w:t>4. Расширение глагольного словаря на основе работы по усвоению понимания действий, выраженных приставочными глаголами; личных и возвратных глаголов (наливать, выливать, поливать; одевать - одеваться, обувать - обуваться).</w:t>
            </w:r>
          </w:p>
          <w:p w:rsidR="00317052" w:rsidRPr="00D801F5" w:rsidRDefault="00317052" w:rsidP="00D801F5">
            <w:r w:rsidRPr="00D801F5">
              <w:t>5. Обогащение активного словаря относительными прилагательными со значением соотнесенности с продуктами пита</w:t>
            </w:r>
            <w:r w:rsidRPr="00D801F5">
              <w:softHyphen/>
              <w:t>ния, растениями, материалами (березовый, морковный, яблочный, вишневый, грибной, шерстяной).</w:t>
            </w:r>
          </w:p>
          <w:p w:rsidR="00317052" w:rsidRPr="00D801F5" w:rsidRDefault="00317052" w:rsidP="00D801F5">
            <w:r w:rsidRPr="00D801F5">
              <w:t>6. Обеспечение понимания и использования в речи слов-антонимов (большой - маленький, высокий - низкий, старый - новый).</w:t>
            </w:r>
          </w:p>
          <w:p w:rsidR="00317052" w:rsidRPr="00D801F5" w:rsidRDefault="00317052" w:rsidP="00D801F5">
            <w:r w:rsidRPr="00D801F5">
              <w:t>7. Расширение понимания значения простых предлогов (в, на, у, под, над, за) и активизация их в речи.</w:t>
            </w:r>
          </w:p>
          <w:p w:rsidR="00317052" w:rsidRPr="00D801F5" w:rsidRDefault="00317052" w:rsidP="00D801F5">
            <w:r w:rsidRPr="00D801F5">
              <w:t>8.</w:t>
            </w:r>
            <w:r w:rsidR="00D730AC" w:rsidRPr="00D801F5">
              <w:t xml:space="preserve"> </w:t>
            </w:r>
            <w:r w:rsidRPr="00D801F5">
              <w:t>Расширение экспрессивной речи притяжательными местоимениями (мой, твой, наш, ваш, его, е</w:t>
            </w:r>
            <w:r w:rsidR="00F37263" w:rsidRPr="00D801F5">
              <w:t>ё</w:t>
            </w:r>
            <w:r w:rsidRPr="00D801F5">
              <w:t>) указательными наречиями (тут, здесь, там), количественными и порядковыми числительными (один, два, три, четыре, пять, шесть, семь, восемь, девять, десять, первый, второй, третий, четвертый, пятый, шестой, седьмой, восьмой, девятый, десятый).</w:t>
            </w:r>
          </w:p>
          <w:p w:rsidR="00317052" w:rsidRPr="00D801F5" w:rsidRDefault="00317052" w:rsidP="00D801F5">
            <w:r w:rsidRPr="00D801F5">
              <w:t xml:space="preserve">9. Закрепление в речи понятия </w:t>
            </w:r>
            <w:r w:rsidR="00F05B8C" w:rsidRPr="00D801F5">
              <w:t>«</w:t>
            </w:r>
            <w:r w:rsidRPr="00D801F5">
              <w:t>слово</w:t>
            </w:r>
            <w:r w:rsidR="00F05B8C" w:rsidRPr="00D801F5">
              <w:t>»</w:t>
            </w:r>
            <w:r w:rsidRPr="00D801F5">
              <w:t xml:space="preserve"> и умения оперировать им.</w:t>
            </w:r>
          </w:p>
        </w:tc>
        <w:tc>
          <w:tcPr>
            <w:tcW w:w="5082" w:type="dxa"/>
            <w:gridSpan w:val="2"/>
          </w:tcPr>
          <w:p w:rsidR="00F05B8C" w:rsidRPr="00D801F5" w:rsidRDefault="00317052" w:rsidP="00D801F5">
            <w:r w:rsidRPr="00D801F5">
              <w:t xml:space="preserve">1. Расширение, уточнение и активизация словаря на основе систематизации и обобщения знаний об окружающем в рамках изучаемых лексических тем </w:t>
            </w:r>
          </w:p>
          <w:p w:rsidR="00317052" w:rsidRPr="00D801F5" w:rsidRDefault="00317052" w:rsidP="00D801F5">
            <w:r w:rsidRPr="00D801F5">
              <w:t>2. Пополнение активного словаря существительными с уменьшительными и увеличительными суффиксами (огурчик, морковочка. рубашечка, туфельки, лисичка, штанишки, грибищe, лапища).</w:t>
            </w:r>
          </w:p>
          <w:p w:rsidR="00317052" w:rsidRPr="00D801F5" w:rsidRDefault="00317052" w:rsidP="00D801F5">
            <w:r w:rsidRPr="00D801F5">
              <w:t>3. Обогащение экспрессивной речи сложными словами (картофелекопалка, садовод, овощевод), неизменяемыми словами (пальто), словами-антонимами (высокий - низкий, толстый - тонкий, крупный - мелкий) и словами-синонимами (покрывать - устилать, красный - алый - багряный, желтый - золотой).</w:t>
            </w:r>
          </w:p>
          <w:p w:rsidR="00317052" w:rsidRPr="00D801F5" w:rsidRDefault="00317052" w:rsidP="00D801F5">
            <w:r w:rsidRPr="00D801F5">
              <w:t>4. Расширение представления о переносном значении (золотые руки, хитрая лиса, косой заяц) и активизация в речи слов с переносным значением.</w:t>
            </w:r>
          </w:p>
          <w:p w:rsidR="00317052" w:rsidRPr="00D801F5" w:rsidRDefault="00317052" w:rsidP="00D801F5">
            <w:r w:rsidRPr="00D801F5">
              <w:t>5. Обогащение экспрессивной речи прилагательными с уменьшительными суффиксами (красненький, мягонький),  относительными (яблочный, дубовый, картофельный, шерстяной) и притяжательными (кошачий, медвежий, лисий) прилагательными.</w:t>
            </w:r>
          </w:p>
          <w:p w:rsidR="00317052" w:rsidRPr="00D801F5" w:rsidRDefault="00317052" w:rsidP="00D801F5">
            <w:r w:rsidRPr="00D801F5">
              <w:t>6. Дальнейшее овладение приставочными</w:t>
            </w:r>
            <w:r w:rsidR="00F37263" w:rsidRPr="00D801F5">
              <w:t xml:space="preserve"> глаголами.</w:t>
            </w:r>
            <w:r w:rsidRPr="00D801F5">
              <w:t xml:space="preserve"> </w:t>
            </w:r>
          </w:p>
          <w:p w:rsidR="00317052" w:rsidRPr="00D801F5" w:rsidRDefault="00317052" w:rsidP="00D801F5">
            <w:r w:rsidRPr="00D801F5">
              <w:t>7. Практическое овладение всеми простыми предлогами и сложными предлогами из-за, из-под.</w:t>
            </w:r>
          </w:p>
          <w:p w:rsidR="00317052" w:rsidRPr="00D801F5" w:rsidRDefault="00317052" w:rsidP="00D801F5">
            <w:r w:rsidRPr="00D801F5">
              <w:t xml:space="preserve">8. Обогащение экспрессивной речи за счет имен числительных, местоименных форм, наречий, причастий. </w:t>
            </w:r>
          </w:p>
        </w:tc>
      </w:tr>
      <w:tr w:rsidR="00317052" w:rsidRPr="00A4703A"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Развитие грамматического строя речи</w:t>
            </w:r>
          </w:p>
        </w:tc>
      </w:tr>
      <w:tr w:rsidR="00317052" w:rsidRPr="00151557" w:rsidTr="00E37D94">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 Обучение различе</w:t>
            </w:r>
            <w:r w:rsidR="00E37D94" w:rsidRPr="00D801F5">
              <w:t>нию и употреблению существитель</w:t>
            </w:r>
            <w:r w:rsidRPr="00D801F5">
              <w:t>ных  мужского, женского и среднего рода в единственном и множественном числе в именительном падеже (груша - груши, слива - сливы, сапог - сапоги, стол - столы, яблоко -яблоки).</w:t>
            </w:r>
          </w:p>
          <w:p w:rsidR="00317052" w:rsidRPr="00D801F5" w:rsidRDefault="00317052" w:rsidP="00D801F5">
            <w:r w:rsidRPr="00D801F5">
              <w:t>2. Обучение пониманию вопросов косвенных падежей (Кого? Что? Кого? Чего? Кому? Чему?) и употреблению суще</w:t>
            </w:r>
            <w:r w:rsidRPr="00D801F5">
              <w:softHyphen/>
              <w:t>ствительных в винительном, родительном, дательном падежах без предлога (куклу, машинки, мишке).</w:t>
            </w:r>
          </w:p>
          <w:p w:rsidR="00317052" w:rsidRPr="00D801F5" w:rsidRDefault="00317052" w:rsidP="00D801F5">
            <w:r w:rsidRPr="00D801F5">
              <w:t>3. Обучение пониманию, а затем и употреблению в речи</w:t>
            </w:r>
            <w:r w:rsidR="00E37D94" w:rsidRPr="00D801F5">
              <w:t xml:space="preserve"> </w:t>
            </w:r>
            <w:r w:rsidRPr="00D801F5">
              <w:t>простых предлогов (в,</w:t>
            </w:r>
            <w:r w:rsidR="00E37D94" w:rsidRPr="00D801F5">
              <w:t xml:space="preserve"> </w:t>
            </w:r>
            <w:r w:rsidRPr="00D801F5">
              <w:t>на,</w:t>
            </w:r>
            <w:r w:rsidR="00E37D94" w:rsidRPr="00D801F5">
              <w:t xml:space="preserve"> </w:t>
            </w:r>
            <w:r w:rsidRPr="00D801F5">
              <w:t>у ).</w:t>
            </w:r>
          </w:p>
          <w:p w:rsidR="00317052" w:rsidRPr="00D801F5" w:rsidRDefault="00317052" w:rsidP="00D801F5">
            <w:r w:rsidRPr="00D801F5">
              <w:t>4. Обучение образованию, а затем и употреблению в речи глаголов в повелительном наклонении (дай, мой, иди, сиди</w:t>
            </w:r>
            <w:r w:rsidR="00E37D94" w:rsidRPr="00D801F5">
              <w:t>,</w:t>
            </w:r>
            <w:r w:rsidRPr="00D801F5">
              <w:t xml:space="preserve"> неси, беги, пой, слушай, смотри), в инфинитиве (бросать, ловить, сидеть), в настоящем времени (иду, идет, идем).</w:t>
            </w:r>
          </w:p>
          <w:p w:rsidR="00317052" w:rsidRPr="00D801F5" w:rsidRDefault="00317052" w:rsidP="00D801F5">
            <w:r w:rsidRPr="00D801F5">
              <w:t xml:space="preserve">5. Формирование навыка согласования прилагательных </w:t>
            </w:r>
            <w:r w:rsidR="00E37D94" w:rsidRPr="00D801F5">
              <w:t>с</w:t>
            </w:r>
            <w:r w:rsidRPr="00D801F5">
              <w:t xml:space="preserve"> существительными мужского, женского </w:t>
            </w:r>
            <w:r w:rsidR="00E37D94" w:rsidRPr="00D801F5">
              <w:t xml:space="preserve">и </w:t>
            </w:r>
            <w:r w:rsidRPr="00D801F5">
              <w:t>среднего рода в именительном падеже (красный мяч, красная груша, красное яблоко)</w:t>
            </w:r>
            <w:r w:rsidR="00E37D94" w:rsidRPr="00D801F5">
              <w:t>.</w:t>
            </w:r>
            <w:r w:rsidRPr="00D801F5">
              <w:t xml:space="preserve"> </w:t>
            </w:r>
          </w:p>
          <w:p w:rsidR="00317052" w:rsidRPr="00D801F5" w:rsidRDefault="00317052" w:rsidP="00D801F5">
            <w:r w:rsidRPr="00D801F5">
              <w:t>6. Обучение согласованию притяжательных местоимении (мой, моя) с существительными  мужского и женского рода</w:t>
            </w:r>
          </w:p>
          <w:p w:rsidR="00317052" w:rsidRPr="00D801F5" w:rsidRDefault="00317052" w:rsidP="00D801F5">
            <w:r w:rsidRPr="00D801F5">
              <w:t>7. Формирование навыков составления простого двусловного предложения и обучение согласованию подлежащего и сказуемого (Мишка сидит. Дети сидят)</w:t>
            </w:r>
            <w:r w:rsidR="00E37D94" w:rsidRPr="00D801F5">
              <w:t>.</w:t>
            </w:r>
          </w:p>
        </w:tc>
        <w:tc>
          <w:tcPr>
            <w:tcW w:w="5081" w:type="dxa"/>
            <w:gridSpan w:val="4"/>
          </w:tcPr>
          <w:p w:rsidR="00317052" w:rsidRPr="00D801F5" w:rsidRDefault="00317052" w:rsidP="00D801F5">
            <w:r w:rsidRPr="00D801F5">
              <w:t>1.Развитие навыков образования и практического использования в активной речи форм единственного и множественного числа имен существительных (куртка - куртки, nень - пни, ведро - ведра), глаголов настоящего времени (убирает - убирают), глаголов прошедшего времени (собирал - собирала - собирали).</w:t>
            </w:r>
          </w:p>
          <w:p w:rsidR="00317052" w:rsidRPr="00D801F5" w:rsidRDefault="00317052" w:rsidP="00D801F5">
            <w:r w:rsidRPr="00D801F5">
              <w:t>2. Совершенствование навыка образования и употребления существительных в косвенных падежах без предлога и с некоторыми простыми предлогами (</w:t>
            </w:r>
            <w:r w:rsidR="00E37D94" w:rsidRPr="00D801F5">
              <w:t>куклы, кукле, куклой, на кукле;</w:t>
            </w:r>
            <w:r w:rsidRPr="00D801F5">
              <w:t xml:space="preserve"> по мячу, мячом, на мяче).</w:t>
            </w:r>
          </w:p>
          <w:p w:rsidR="00317052" w:rsidRPr="00D801F5" w:rsidRDefault="00317052" w:rsidP="00D801F5">
            <w:r w:rsidRPr="00D801F5">
              <w:t xml:space="preserve">3. Совершенствование умения образовывать и использовать в экспрессивной речи существительные с уменьшительно-ласкательными суффиксами (кофточка, носочек, деревце, свитерок). </w:t>
            </w:r>
          </w:p>
          <w:p w:rsidR="00317052" w:rsidRPr="00D801F5" w:rsidRDefault="00317052" w:rsidP="00D801F5">
            <w:r w:rsidRPr="00D801F5">
              <w:t>4. Совершенствование навыков образования и использования в экспрессивной речи глаголов с различными приставками</w:t>
            </w:r>
            <w:r w:rsidR="00E37D94" w:rsidRPr="00D801F5">
              <w:t xml:space="preserve"> </w:t>
            </w:r>
            <w:r w:rsidRPr="00D801F5">
              <w:t>(насыпать, высыпать, посыпать).</w:t>
            </w:r>
          </w:p>
          <w:p w:rsidR="00317052" w:rsidRPr="00D801F5" w:rsidRDefault="00317052" w:rsidP="00D801F5">
            <w:r w:rsidRPr="00D801F5">
              <w:t>5. Формирование навыка образования и использования в речи относительных прилагательных (дубовый, грушевый, клюквенный, шерстяной, кожаный).</w:t>
            </w:r>
          </w:p>
          <w:p w:rsidR="00317052" w:rsidRPr="00D801F5" w:rsidRDefault="00317052" w:rsidP="00D801F5">
            <w:r w:rsidRPr="00D801F5">
              <w:t>6. Формирование умения пользоваться несклоняемыми существительными (пальто, кофе, какао).</w:t>
            </w:r>
          </w:p>
          <w:p w:rsidR="00317052" w:rsidRPr="00D801F5" w:rsidRDefault="00317052" w:rsidP="00D801F5">
            <w:r w:rsidRPr="00D801F5">
              <w:t>7. Совершенствование навыка согласования и использования в речи прилагательных и числительных с существи</w:t>
            </w:r>
            <w:r w:rsidRPr="00D801F5">
              <w:softHyphen/>
              <w:t>тельными в роде, числе, падеже (красная груша, красный лист, красное яблоко, красные сливы; два мяча, пять мячей).</w:t>
            </w:r>
          </w:p>
          <w:p w:rsidR="00E37D94" w:rsidRPr="00D801F5" w:rsidRDefault="00317052" w:rsidP="00D801F5">
            <w:r w:rsidRPr="00D801F5">
              <w:t xml:space="preserve">8. Обучение составлению простых предложений по вопросам, по демонстрации действий, по картине и согласованию слов в предложении. </w:t>
            </w:r>
          </w:p>
          <w:p w:rsidR="00317052" w:rsidRPr="00D801F5" w:rsidRDefault="00317052" w:rsidP="00D801F5">
            <w:r w:rsidRPr="00D801F5">
              <w:t>9.Совершенствование навыка рас</w:t>
            </w:r>
            <w:r w:rsidRPr="00D801F5">
              <w:softHyphen/>
              <w:t>пространения простого нераспространенного предложения однородными членами (Девочка рисует цветы. Девочка рисует и раскрашивает цветы. Девочка рисует цветы и фрукты.).</w:t>
            </w:r>
          </w:p>
        </w:tc>
        <w:tc>
          <w:tcPr>
            <w:tcW w:w="5082" w:type="dxa"/>
            <w:gridSpan w:val="2"/>
          </w:tcPr>
          <w:p w:rsidR="00317052" w:rsidRPr="00D801F5" w:rsidRDefault="00317052" w:rsidP="00D801F5">
            <w:r w:rsidRPr="00D801F5">
              <w:t>1. Совершенствование умения образовывать и употреблять имена существительные еди</w:t>
            </w:r>
            <w:r w:rsidR="004751B0" w:rsidRPr="00D801F5">
              <w:t>нственного и множественного чис</w:t>
            </w:r>
            <w:r w:rsidRPr="00D801F5">
              <w:t>ла в именительном падеже по всем изучаемым лексическим темам (заморозок - заморозки, гриб - грибы, береза - березы).</w:t>
            </w:r>
          </w:p>
          <w:p w:rsidR="00317052" w:rsidRPr="00D801F5" w:rsidRDefault="00317052" w:rsidP="00D801F5">
            <w:r w:rsidRPr="00D801F5">
              <w:t>2. Закрепление умения образовывать и употреблять имена существительные единственного и множественного числа в косвенных падежах</w:t>
            </w:r>
            <w:r w:rsidR="004751B0" w:rsidRPr="00D801F5">
              <w:t xml:space="preserve">, </w:t>
            </w:r>
            <w:r w:rsidRPr="00D801F5">
              <w:t>как в беспредложных конструкциях, так и в конструкциях с предлогами по всем изучаемым лексическим темам (дрозда, дрозду, дроздом, о дрозде; у конюшни, по конюшне, над конюшней, в конюшне; жуков, жукам, жуками, о жуках; у белок, по белкам, над белками, о белках).</w:t>
            </w:r>
          </w:p>
          <w:p w:rsidR="00317052" w:rsidRPr="00D801F5" w:rsidRDefault="00317052" w:rsidP="00D801F5">
            <w:r w:rsidRPr="00D801F5">
              <w:t>3. Совершенствование умения образовывать и использовать имена существительные и имена прилагательные с уменьшительными суффиксами по всем изучаемым лексическим темам (листочек, картошечка, пальтишко; кругленький).</w:t>
            </w:r>
          </w:p>
          <w:p w:rsidR="00317052" w:rsidRPr="00D801F5" w:rsidRDefault="00317052" w:rsidP="00D801F5">
            <w:r w:rsidRPr="00D801F5">
              <w:t>4. Формирование умения образовывать и использовать имена существительные с увеличительными суффиксами (медведище, головища) и суффиксами единичности (горошинка, клюквинка).</w:t>
            </w:r>
          </w:p>
          <w:p w:rsidR="00317052" w:rsidRPr="00D801F5" w:rsidRDefault="00317052" w:rsidP="00D801F5">
            <w:r w:rsidRPr="00D801F5">
              <w:t>5. 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 (косой заяц, голубая стрекоза, длинноногие журавли; быстрая, проворная, стремительная ласточка).</w:t>
            </w:r>
          </w:p>
          <w:p w:rsidR="00317052" w:rsidRPr="00D801F5" w:rsidRDefault="00317052" w:rsidP="00D801F5">
            <w:r w:rsidRPr="00D801F5">
              <w:t>6. Закрепление умения образовывать и использовать возвратные глаголы, глаголы в разных временных формах (собираться, притаиться; улетает, улетел, улетит).</w:t>
            </w:r>
          </w:p>
          <w:p w:rsidR="00317052" w:rsidRPr="00D801F5" w:rsidRDefault="00317052" w:rsidP="00D801F5">
            <w:r w:rsidRPr="00D801F5">
              <w:t>7. Совершенствование навыков составления простых предложений по вопросам, по демонстрации действия, по кар</w:t>
            </w:r>
            <w:r w:rsidR="00F37263" w:rsidRPr="00D801F5">
              <w:t>тинкам;</w:t>
            </w:r>
            <w:r w:rsidRPr="00D801F5">
              <w:t xml:space="preserve"> распространени</w:t>
            </w:r>
            <w:r w:rsidR="00F37263" w:rsidRPr="00D801F5">
              <w:t>е</w:t>
            </w:r>
            <w:r w:rsidRPr="00D801F5">
              <w:t xml:space="preserve"> простых предложений однородными членами.</w:t>
            </w:r>
          </w:p>
          <w:p w:rsidR="00317052" w:rsidRPr="00D801F5" w:rsidRDefault="00317052" w:rsidP="00D801F5">
            <w:r w:rsidRPr="00D801F5">
              <w:t>8. Совершенствование навыков составления и использования сложносочиненных предложений и сложноподчиненных предложений с придаточными времени (Мы хотели пойти гу</w:t>
            </w:r>
            <w:r w:rsidRPr="00D801F5">
              <w:softHyphen/>
              <w:t>лять, но на улице шел сильный дождь. Мы сидели дома и рисовали, на улице шел дождь. Мы пошли на прогулку, когда закончился дождь.).</w:t>
            </w:r>
          </w:p>
          <w:p w:rsidR="00317052" w:rsidRPr="00D801F5" w:rsidRDefault="00317052" w:rsidP="00D801F5">
            <w:r w:rsidRPr="00D801F5">
              <w:t>9. Закрепление навыков анализа простых распространенных предложений без предлогов и с простыми предлогами (со зрительной опорой и без нее).</w:t>
            </w:r>
          </w:p>
        </w:tc>
      </w:tr>
      <w:tr w:rsidR="00317052" w:rsidRPr="00D43F05"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Обучение связной речи</w:t>
            </w:r>
          </w:p>
        </w:tc>
      </w:tr>
      <w:tr w:rsidR="00317052" w:rsidRPr="00151557" w:rsidTr="00934FF3">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 Развитие умения вслушиваться в обращенную речь, понимать ее содержание, давать ответные реакции.</w:t>
            </w:r>
          </w:p>
          <w:p w:rsidR="00317052" w:rsidRPr="00D801F5" w:rsidRDefault="00317052" w:rsidP="00D801F5">
            <w:r w:rsidRPr="00D801F5">
              <w:t>2. Стимуляция проявления речевой активности.</w:t>
            </w:r>
          </w:p>
          <w:p w:rsidR="00317052" w:rsidRPr="00D801F5" w:rsidRDefault="00317052" w:rsidP="00D801F5">
            <w:r w:rsidRPr="00D801F5">
              <w:t>3. Формирование умения "оречевлять" игровую ситуацию.</w:t>
            </w:r>
          </w:p>
          <w:p w:rsidR="00317052" w:rsidRPr="00D801F5" w:rsidRDefault="00317052" w:rsidP="00D801F5">
            <w:r w:rsidRPr="00D801F5">
              <w:t>4. Формирование умения задавать вопросы по картинке (Кто это? Что она делает?), по демонстрации действия (Кто это? Что он делает?) и отвечать на них (Это птичка. Птичка летит. Это Ваня. Ваня ест.).</w:t>
            </w:r>
          </w:p>
          <w:p w:rsidR="00317052" w:rsidRPr="00D801F5" w:rsidRDefault="00317052" w:rsidP="00D801F5">
            <w:r w:rsidRPr="00D801F5">
              <w:t>5. Формирование умения договаривать за логопедом словосочетания в стихотворениях, знакомых сказках и рассказах</w:t>
            </w:r>
          </w:p>
          <w:p w:rsidR="00317052" w:rsidRPr="00D801F5" w:rsidRDefault="00317052" w:rsidP="00D801F5">
            <w:r w:rsidRPr="00D801F5">
              <w:t>6. Формирование умения повторять за взрослым рассказы описания, состоящие из двух-трех простых нераспространенных предложений об овощах, фруктах, игрушках, предметах одежды, обуви, мебели и т.д.</w:t>
            </w:r>
          </w:p>
          <w:p w:rsidR="00317052" w:rsidRPr="00D801F5" w:rsidRDefault="00317052" w:rsidP="00D801F5">
            <w:r w:rsidRPr="00D801F5">
              <w:t>7. Развитие реакции на интонацию и мимику, соответствующие интонации. Работа над соблюдением единства и адекватности речи, мимики, пантомимики, жестов – выразительных речевых средств в игре и ролевом поведении.</w:t>
            </w:r>
          </w:p>
        </w:tc>
        <w:tc>
          <w:tcPr>
            <w:tcW w:w="5081" w:type="dxa"/>
            <w:gridSpan w:val="4"/>
          </w:tcPr>
          <w:p w:rsidR="00317052" w:rsidRPr="00D801F5" w:rsidRDefault="00317052" w:rsidP="00D801F5">
            <w:r w:rsidRPr="00D801F5">
              <w:t xml:space="preserve">1. Воспитание активного произвольного внимания к речи, совершенствование умения вслушиваться в обращенную речь, понимать ее содержание, слышать ошибки в чужой и своей речи. </w:t>
            </w:r>
          </w:p>
          <w:p w:rsidR="00317052" w:rsidRPr="00D801F5" w:rsidRDefault="00317052" w:rsidP="00D801F5">
            <w:r w:rsidRPr="00D801F5">
              <w:t>2. Совершенствование умения отвечать на вопросы кратко и полно, задавать вопросы, вести диалог, выслушивать друг друга до конца.</w:t>
            </w:r>
          </w:p>
          <w:p w:rsidR="00317052" w:rsidRPr="00D801F5" w:rsidRDefault="00317052" w:rsidP="00D801F5">
            <w:r w:rsidRPr="00D801F5">
              <w:t>3. Обучение составлению рассказов-описаний о предметах и объектах по образцу, алгоритму, предложенному плану; связному рассказыванию по серии сюжетных картинок.</w:t>
            </w:r>
          </w:p>
          <w:p w:rsidR="00317052" w:rsidRPr="00D801F5" w:rsidRDefault="00317052" w:rsidP="00D801F5">
            <w:r w:rsidRPr="00D801F5">
              <w:t>4. Совершенствование навыка пересказа хорошо знакомых сказок и коротких текстов со зрительной опорой и помощью педагога.</w:t>
            </w:r>
          </w:p>
          <w:p w:rsidR="00317052" w:rsidRPr="00D801F5" w:rsidRDefault="00317052" w:rsidP="00D801F5">
            <w:r w:rsidRPr="00D801F5">
              <w:t>5. Совершенствование умения</w:t>
            </w:r>
            <w:r w:rsidR="00934FF3" w:rsidRPr="00D801F5">
              <w:t xml:space="preserve"> «оречевлять» игровую ситуацию.</w:t>
            </w:r>
          </w:p>
        </w:tc>
        <w:tc>
          <w:tcPr>
            <w:tcW w:w="5082" w:type="dxa"/>
            <w:gridSpan w:val="2"/>
          </w:tcPr>
          <w:p w:rsidR="00317052" w:rsidRPr="00D801F5" w:rsidRDefault="00317052" w:rsidP="00D801F5">
            <w:r w:rsidRPr="00D801F5">
              <w:t>1. Формирование желания рассказывать о собственных переживаниях, впечатлениях. Развитие не только познавательного интереса, но и познавательного общения.</w:t>
            </w:r>
          </w:p>
          <w:p w:rsidR="00317052" w:rsidRPr="00D801F5" w:rsidRDefault="00317052" w:rsidP="00D801F5">
            <w:r w:rsidRPr="00D801F5">
              <w:t>2. Совершенствование навыков ведения диалога, умения задавать вопросы, отвечать на них полно и кратко.</w:t>
            </w:r>
          </w:p>
          <w:p w:rsidR="00317052" w:rsidRPr="00D801F5" w:rsidRDefault="00317052" w:rsidP="00D801F5">
            <w:r w:rsidRPr="00D801F5">
              <w:t>3. Закрепление умения составлять описательные рассказы и загадки-описания о деревьях, овощах, фруктах, ягодах, грибах, одежде, обуви, головных уборах, диких и домашних животных по заданному плану.</w:t>
            </w:r>
          </w:p>
          <w:p w:rsidR="00317052" w:rsidRPr="00D801F5" w:rsidRDefault="00317052" w:rsidP="00D801F5">
            <w:r w:rsidRPr="00D801F5">
              <w:t>4. Совершенствование навыка пересказа сказок (</w:t>
            </w:r>
            <w:r w:rsidR="00934FF3" w:rsidRPr="00D801F5">
              <w:t>«</w:t>
            </w:r>
            <w:r w:rsidRPr="00D801F5">
              <w:t>Василиса Прекрасная») и небольших</w:t>
            </w:r>
            <w:r w:rsidR="00934FF3" w:rsidRPr="00D801F5">
              <w:t xml:space="preserve"> рассказов по заданному или кол</w:t>
            </w:r>
            <w:r w:rsidRPr="00D801F5">
              <w:t>лективно составленному плану. Обучение пересказу с изменением времени действия и лица рассказчика.</w:t>
            </w:r>
          </w:p>
          <w:p w:rsidR="00317052" w:rsidRPr="00D801F5" w:rsidRDefault="00317052" w:rsidP="00D801F5">
            <w:r w:rsidRPr="00D801F5">
              <w:t>5. Совершенствование навыка составления рассказов по серии картин и</w:t>
            </w:r>
            <w:r w:rsidR="00934FF3" w:rsidRPr="00D801F5">
              <w:t>ли</w:t>
            </w:r>
            <w:r w:rsidRPr="00D801F5">
              <w:t xml:space="preserve"> по картине по заданному или к</w:t>
            </w:r>
            <w:r w:rsidR="00934FF3" w:rsidRPr="00D801F5">
              <w:t>оллективно составленному плану.</w:t>
            </w:r>
          </w:p>
        </w:tc>
      </w:tr>
      <w:tr w:rsidR="00317052" w:rsidRPr="006370A3" w:rsidTr="00317052">
        <w:tblPrEx>
          <w:tblLook w:val="0000" w:firstRow="0" w:lastRow="0" w:firstColumn="0" w:lastColumn="0" w:noHBand="0" w:noVBand="0"/>
        </w:tblPrEx>
        <w:trPr>
          <w:jc w:val="center"/>
        </w:trPr>
        <w:tc>
          <w:tcPr>
            <w:tcW w:w="15244" w:type="dxa"/>
            <w:gridSpan w:val="10"/>
            <w:shd w:val="clear" w:color="auto" w:fill="EAF1DD" w:themeFill="accent3" w:themeFillTint="33"/>
          </w:tcPr>
          <w:p w:rsidR="00317052" w:rsidRPr="00D801F5" w:rsidRDefault="00317052" w:rsidP="00D801F5">
            <w:r w:rsidRPr="00D801F5">
              <w:t>Содержание работы для детей 4-7 (8) лет Второй период</w:t>
            </w:r>
          </w:p>
        </w:tc>
      </w:tr>
      <w:tr w:rsidR="00317052" w:rsidRPr="006370A3"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Звукопроизношение</w:t>
            </w:r>
          </w:p>
        </w:tc>
      </w:tr>
      <w:tr w:rsidR="00317052" w:rsidRPr="00151557" w:rsidTr="007C0046">
        <w:tblPrEx>
          <w:tblLook w:val="0000" w:firstRow="0" w:lastRow="0" w:firstColumn="0" w:lastColumn="0" w:noHBand="0" w:noVBand="0"/>
        </w:tblPrEx>
        <w:trPr>
          <w:jc w:val="center"/>
        </w:trPr>
        <w:tc>
          <w:tcPr>
            <w:tcW w:w="5081" w:type="dxa"/>
            <w:gridSpan w:val="4"/>
          </w:tcPr>
          <w:p w:rsidR="00317052" w:rsidRPr="00D801F5" w:rsidRDefault="007C0046" w:rsidP="00D801F5">
            <w:r>
              <w:t xml:space="preserve">1. </w:t>
            </w:r>
            <w:r w:rsidR="00317052" w:rsidRPr="00D801F5">
              <w:t>Продолжение подготовки артикуляционного аппарата к формированию правильной артикуляции нарушенных звуков всех групп в процессе выполнения общей артикуляционной гимнастики, артикуляционного массажа и специальной  артикуляционной гимнастики.</w:t>
            </w:r>
          </w:p>
          <w:p w:rsidR="00317052" w:rsidRPr="00D801F5" w:rsidRDefault="00317052" w:rsidP="00D801F5">
            <w:r w:rsidRPr="00FF2DBA">
              <w:t xml:space="preserve">2. Закрепление в речи чистого  произношения  гласных звуков и наиболее лёгких согласных </w:t>
            </w:r>
            <w:r w:rsidR="00D730AC" w:rsidRPr="00D801F5">
              <w:t>[б]</w:t>
            </w:r>
            <w:r w:rsidRPr="00D801F5">
              <w:t xml:space="preserve">, </w:t>
            </w:r>
            <w:r w:rsidR="00D730AC" w:rsidRPr="00D801F5">
              <w:t>[п]</w:t>
            </w:r>
            <w:r w:rsidRPr="00D801F5">
              <w:t>, /</w:t>
            </w:r>
            <w:r w:rsidR="00D730AC" w:rsidRPr="00D801F5">
              <w:t>м]</w:t>
            </w:r>
            <w:r w:rsidRPr="00D801F5">
              <w:t xml:space="preserve">, </w:t>
            </w:r>
            <w:r w:rsidR="00D730AC" w:rsidRPr="00D801F5">
              <w:t>[н]</w:t>
            </w:r>
            <w:r w:rsidRPr="00D801F5">
              <w:t xml:space="preserve">, </w:t>
            </w:r>
            <w:r w:rsidR="00D730AC" w:rsidRPr="00D801F5">
              <w:t>[д]</w:t>
            </w:r>
            <w:r w:rsidRPr="00D801F5">
              <w:t xml:space="preserve">, </w:t>
            </w:r>
            <w:r w:rsidR="00D730AC" w:rsidRPr="00D801F5">
              <w:t>[т]</w:t>
            </w:r>
            <w:r w:rsidRPr="00D801F5">
              <w:t xml:space="preserve">, </w:t>
            </w:r>
            <w:r w:rsidR="00D730AC" w:rsidRPr="00D801F5">
              <w:t>[г]</w:t>
            </w:r>
            <w:r w:rsidRPr="00D801F5">
              <w:t xml:space="preserve">, </w:t>
            </w:r>
            <w:r w:rsidR="00D730AC" w:rsidRPr="00D801F5">
              <w:t>[к]</w:t>
            </w:r>
            <w:r w:rsidRPr="00D801F5">
              <w:t xml:space="preserve">, </w:t>
            </w:r>
            <w:r w:rsidR="00D730AC" w:rsidRPr="00D801F5">
              <w:t>[х]</w:t>
            </w:r>
            <w:r w:rsidRPr="00D801F5">
              <w:t xml:space="preserve">, </w:t>
            </w:r>
            <w:r w:rsidR="00D730AC" w:rsidRPr="00D801F5">
              <w:t>[в]</w:t>
            </w:r>
            <w:r w:rsidRPr="00D801F5">
              <w:t xml:space="preserve">, </w:t>
            </w:r>
            <w:r w:rsidR="00D730AC" w:rsidRPr="00D801F5">
              <w:t>[ф]</w:t>
            </w:r>
            <w:r w:rsidRPr="00D801F5">
              <w:t xml:space="preserve"> и их мягких вариантов.</w:t>
            </w:r>
          </w:p>
        </w:tc>
        <w:tc>
          <w:tcPr>
            <w:tcW w:w="5081" w:type="dxa"/>
            <w:gridSpan w:val="4"/>
          </w:tcPr>
          <w:p w:rsidR="00317052" w:rsidRPr="00D801F5" w:rsidRDefault="00317052" w:rsidP="00D801F5">
            <w:r w:rsidRPr="00D801F5">
              <w:t>Закрепление в речи детей чис</w:t>
            </w:r>
            <w:r w:rsidR="007C0046" w:rsidRPr="00D801F5">
              <w:t xml:space="preserve">того произношения поставленных </w:t>
            </w:r>
            <w:r w:rsidRPr="00D801F5">
              <w:t>звуков. Автоматизация по индивидуальным планам.</w:t>
            </w:r>
          </w:p>
          <w:p w:rsidR="00317052" w:rsidRPr="00D801F5" w:rsidRDefault="00317052" w:rsidP="00D801F5">
            <w:r w:rsidRPr="00D801F5">
              <w:t xml:space="preserve">Продолжение формирования правильной артикуляции нарушенных звуков </w:t>
            </w:r>
          </w:p>
        </w:tc>
        <w:tc>
          <w:tcPr>
            <w:tcW w:w="5082" w:type="dxa"/>
            <w:gridSpan w:val="2"/>
          </w:tcPr>
          <w:p w:rsidR="00317052" w:rsidRPr="00D801F5" w:rsidRDefault="007C0046" w:rsidP="00D801F5">
            <w:r>
              <w:t xml:space="preserve">1. Продолжение </w:t>
            </w:r>
            <w:r w:rsidR="00317052" w:rsidRPr="00D801F5">
              <w:t>работы над автоматизацией и дифференциацией правильного произношения звуков у детей.</w:t>
            </w:r>
          </w:p>
          <w:p w:rsidR="00317052" w:rsidRPr="00D801F5" w:rsidRDefault="00317052" w:rsidP="00D801F5">
            <w:r w:rsidRPr="00FF2DBA">
              <w:t xml:space="preserve">2. Формирование правильного произношения нарушенных звуков и у детей. </w:t>
            </w:r>
          </w:p>
        </w:tc>
      </w:tr>
      <w:tr w:rsidR="00317052" w:rsidRPr="006370A3"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Развитие навыков фонематического анализа</w:t>
            </w:r>
          </w:p>
        </w:tc>
      </w:tr>
      <w:tr w:rsidR="00317052" w:rsidRPr="00151557" w:rsidTr="007C0046">
        <w:tblPrEx>
          <w:tblLook w:val="0000" w:firstRow="0" w:lastRow="0" w:firstColumn="0" w:lastColumn="0" w:noHBand="0" w:noVBand="0"/>
        </w:tblPrEx>
        <w:trPr>
          <w:jc w:val="center"/>
        </w:trPr>
        <w:tc>
          <w:tcPr>
            <w:tcW w:w="5081" w:type="dxa"/>
            <w:gridSpan w:val="4"/>
          </w:tcPr>
          <w:p w:rsidR="00317052" w:rsidRPr="00D801F5" w:rsidRDefault="00317052" w:rsidP="00D801F5">
            <w:r w:rsidRPr="00D801F5">
              <w:t>Работа над слоговой структурой слова</w:t>
            </w:r>
          </w:p>
          <w:p w:rsidR="00317052" w:rsidRPr="00D801F5" w:rsidRDefault="00317052" w:rsidP="00D801F5">
            <w:r w:rsidRPr="00D801F5">
              <w:t>1. Закрепление понятия слог и формирование умения оперировать им.</w:t>
            </w:r>
          </w:p>
          <w:p w:rsidR="00317052" w:rsidRPr="00D801F5" w:rsidRDefault="00317052" w:rsidP="00D801F5">
            <w:r w:rsidRPr="00D801F5">
              <w:t>2. Совершенствование навыка передачи ритмического рисунка двух- и трехсложных слов, состоящих из открытых слогов.</w:t>
            </w:r>
          </w:p>
          <w:p w:rsidR="00317052" w:rsidRPr="00D801F5" w:rsidRDefault="00317052" w:rsidP="00D801F5">
            <w:r w:rsidRPr="00D801F5">
              <w:t>3. Обучение правильному сочетанию односложных слов с одним хлопком, одним ударом, одной фишкой.</w:t>
            </w:r>
          </w:p>
          <w:p w:rsidR="00317052" w:rsidRPr="00D801F5" w:rsidRDefault="00317052" w:rsidP="00D801F5">
            <w:r w:rsidRPr="00D801F5">
              <w:t>Совершенствование фонематических представлений, развитие навыков звукового анализа и синтеза</w:t>
            </w:r>
          </w:p>
          <w:p w:rsidR="00317052" w:rsidRPr="00D801F5" w:rsidRDefault="00317052" w:rsidP="00D801F5">
            <w:r w:rsidRPr="00D801F5">
              <w:t>1. Закрепление умения р</w:t>
            </w:r>
            <w:r w:rsidR="007C0046" w:rsidRPr="00D801F5">
              <w:t>азличать на слух слова с началь</w:t>
            </w:r>
            <w:r w:rsidRPr="00D801F5">
              <w:t>ными ударными звуками [а], [у], [о], [и].</w:t>
            </w:r>
          </w:p>
          <w:p w:rsidR="00317052" w:rsidRPr="00D801F5" w:rsidRDefault="00317052" w:rsidP="00D801F5">
            <w:r w:rsidRPr="00D801F5">
              <w:t>2. Формирование умения выделять из ряда звуков гласные [о], [и], начальные ударные звуки [о]</w:t>
            </w:r>
            <w:r w:rsidR="007C0046" w:rsidRPr="00D801F5">
              <w:t>, [и] в словах и разли</w:t>
            </w:r>
            <w:r w:rsidRPr="00D801F5">
              <w:t>чать слова с начальными ударными звуками [а], [у], [и], [о] в ряду слов.</w:t>
            </w:r>
          </w:p>
          <w:p w:rsidR="00317052" w:rsidRPr="00D801F5" w:rsidRDefault="00317052" w:rsidP="00D801F5">
            <w:r w:rsidRPr="00D801F5">
              <w:t>3. Совершенствование умения производить на слух анализ и синтез слияний гласных звуков ([ои], [ио], [ао], [оа], [уо] , [оу], [иу] , [уи]).</w:t>
            </w:r>
          </w:p>
          <w:p w:rsidR="00317052" w:rsidRPr="00D801F5" w:rsidRDefault="00317052" w:rsidP="00D801F5">
            <w:r w:rsidRPr="00D801F5">
              <w:t>4. Закрепление ПОНЯ</w:t>
            </w:r>
            <w:r w:rsidR="007C0046" w:rsidRPr="00D801F5">
              <w:t>ТИЙ: «</w:t>
            </w:r>
            <w:r w:rsidRPr="00D801F5">
              <w:t>звук</w:t>
            </w:r>
            <w:r w:rsidR="007C0046" w:rsidRPr="00D801F5">
              <w:t>»</w:t>
            </w:r>
            <w:r w:rsidRPr="00D801F5">
              <w:t xml:space="preserve">, </w:t>
            </w:r>
            <w:r w:rsidR="007C0046" w:rsidRPr="00D801F5">
              <w:t>«</w:t>
            </w:r>
            <w:r w:rsidRPr="00D801F5">
              <w:t>гласный звук</w:t>
            </w:r>
            <w:r w:rsidR="007C0046" w:rsidRPr="00D801F5">
              <w:t>»</w:t>
            </w:r>
            <w:r w:rsidRPr="00D801F5">
              <w:t xml:space="preserve"> и умения оперировать ими.</w:t>
            </w:r>
          </w:p>
        </w:tc>
        <w:tc>
          <w:tcPr>
            <w:tcW w:w="5081" w:type="dxa"/>
            <w:gridSpan w:val="4"/>
          </w:tcPr>
          <w:p w:rsidR="00317052" w:rsidRPr="00D801F5" w:rsidRDefault="00317052" w:rsidP="00D801F5">
            <w:r w:rsidRPr="00D801F5">
              <w:t>Работа над слоговой структурой слова</w:t>
            </w:r>
          </w:p>
          <w:p w:rsidR="00317052" w:rsidRPr="00D801F5" w:rsidRDefault="00317052" w:rsidP="00D801F5">
            <w:r w:rsidRPr="00D801F5">
              <w:t>1. Обеспечение усвоени</w:t>
            </w:r>
            <w:r w:rsidR="002870F4" w:rsidRPr="00D801F5">
              <w:t>я звуко-слоговой структуры трех</w:t>
            </w:r>
            <w:r w:rsidRPr="00D801F5">
              <w:t xml:space="preserve">сложных слов с одним закрытым слогом (котенок, снегопад). </w:t>
            </w:r>
          </w:p>
          <w:p w:rsidR="00317052" w:rsidRPr="00D801F5" w:rsidRDefault="00317052" w:rsidP="00D801F5">
            <w:r w:rsidRPr="00D801F5">
              <w:t xml:space="preserve">2. Закрепление понятия </w:t>
            </w:r>
            <w:r w:rsidR="002870F4" w:rsidRPr="00D801F5">
              <w:t>«</w:t>
            </w:r>
            <w:r w:rsidRPr="00D801F5">
              <w:t>слог</w:t>
            </w:r>
            <w:r w:rsidR="002870F4" w:rsidRPr="00D801F5">
              <w:t>»</w:t>
            </w:r>
            <w:r w:rsidRPr="00D801F5">
              <w:t>, умения оперировать им и выполнять слоговой анализ и синтез слов, состоящих из одного-двух слогов.</w:t>
            </w:r>
          </w:p>
          <w:p w:rsidR="00317052" w:rsidRPr="00D801F5" w:rsidRDefault="00317052" w:rsidP="00D801F5">
            <w:r w:rsidRPr="00D801F5">
              <w:t>Совершенствование фонематических представлений, развитие навыков звукового анализа и синтеза</w:t>
            </w:r>
          </w:p>
          <w:p w:rsidR="00317052" w:rsidRPr="00D801F5" w:rsidRDefault="00317052" w:rsidP="00D801F5">
            <w:r w:rsidRPr="00D801F5">
              <w:t>1. 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rsidR="00317052" w:rsidRPr="00D801F5" w:rsidRDefault="00317052" w:rsidP="00D801F5">
            <w:r w:rsidRPr="00D801F5">
              <w:t xml:space="preserve">2. Дальнейшее совершенствование умения различать гласные и согласные звуки. </w:t>
            </w:r>
          </w:p>
          <w:p w:rsidR="00317052" w:rsidRPr="00D801F5" w:rsidRDefault="00317052" w:rsidP="00D801F5">
            <w:r w:rsidRPr="00D801F5">
              <w:t>3. Сформировать представление о слогообразующей роли гласных звуков.</w:t>
            </w:r>
          </w:p>
          <w:p w:rsidR="00317052" w:rsidRPr="00D801F5" w:rsidRDefault="00317052" w:rsidP="00D801F5">
            <w:r w:rsidRPr="00D801F5">
              <w:t>4. Совершенствование умения различать на слух звуки</w:t>
            </w:r>
            <w:r w:rsidR="002870F4" w:rsidRPr="00D801F5">
              <w:t>:</w:t>
            </w:r>
            <w:r w:rsidRPr="00D801F5">
              <w:t xml:space="preserve"> [п],</w:t>
            </w:r>
            <w:r w:rsidR="002870F4" w:rsidRPr="00D801F5">
              <w:t xml:space="preserve"> </w:t>
            </w:r>
            <w:r w:rsidRPr="00D801F5">
              <w:t>[к],</w:t>
            </w:r>
            <w:r w:rsidR="002870F4" w:rsidRPr="00D801F5">
              <w:t xml:space="preserve"> </w:t>
            </w:r>
            <w:r w:rsidRPr="00D801F5">
              <w:t>[т], [п'], [х],</w:t>
            </w:r>
            <w:r w:rsidR="002870F4" w:rsidRPr="00D801F5">
              <w:t xml:space="preserve"> </w:t>
            </w:r>
            <w:r w:rsidRPr="00D801F5">
              <w:t>[х'], [о];</w:t>
            </w:r>
            <w:r w:rsidR="002870F4" w:rsidRPr="00D801F5">
              <w:t xml:space="preserve"> </w:t>
            </w:r>
            <w:r w:rsidRPr="00D801F5">
              <w:t>дифференцировать согласные между собой;  выделять их из ряда звуков, из слова (начальная ударная позиция), подбирать слова на заданный гласный звук; различать гласные и согласные звуки. в ряду звуков, слогов, слов.</w:t>
            </w:r>
          </w:p>
          <w:p w:rsidR="00317052" w:rsidRPr="00D801F5" w:rsidRDefault="00317052" w:rsidP="00D801F5">
            <w:r w:rsidRPr="00D801F5">
              <w:t>5. Совершенствование навыка анализа и синтеза закрытых и открытых слогов, слов из трех звуков (ах, хо, усы, сом).</w:t>
            </w:r>
          </w:p>
        </w:tc>
        <w:tc>
          <w:tcPr>
            <w:tcW w:w="5082" w:type="dxa"/>
            <w:gridSpan w:val="2"/>
          </w:tcPr>
          <w:p w:rsidR="00317052" w:rsidRPr="00D801F5" w:rsidRDefault="00317052" w:rsidP="00D801F5">
            <w:r w:rsidRPr="00D801F5">
              <w:t>Работа над слоговой структурой слова</w:t>
            </w:r>
          </w:p>
          <w:p w:rsidR="00317052" w:rsidRPr="00D801F5" w:rsidRDefault="00317052" w:rsidP="00D801F5">
            <w:r w:rsidRPr="00D801F5">
              <w:t>1. Фо</w:t>
            </w:r>
            <w:r w:rsidR="002870F4" w:rsidRPr="00D801F5">
              <w:t>рмирование умения правильно про</w:t>
            </w:r>
            <w:r w:rsidRPr="00D801F5">
              <w:t>износить четырехсложные слова из открытых слогов (снеговики) и использовать их в активной речи.</w:t>
            </w:r>
          </w:p>
          <w:p w:rsidR="00317052" w:rsidRPr="00D801F5" w:rsidRDefault="00317052" w:rsidP="00D801F5">
            <w:r w:rsidRPr="00D801F5">
              <w:t>2. Совершенствование умения выполнять слоговой анализ и синтез слов из одного, двух, трех слогов; подбирать слова с заданным количеством слогов.</w:t>
            </w:r>
          </w:p>
          <w:p w:rsidR="00317052" w:rsidRPr="00D801F5" w:rsidRDefault="00317052" w:rsidP="00D801F5">
            <w:r w:rsidRPr="00D801F5">
              <w:t>Совершенствование фонематических представлений, развитие навыков звукового анализа и синтеза</w:t>
            </w:r>
          </w:p>
          <w:p w:rsidR="00317052" w:rsidRPr="00D801F5" w:rsidRDefault="00317052" w:rsidP="00D801F5">
            <w:r w:rsidRPr="00D801F5">
              <w:t>1. Совершенствование умения подбирать слова на заданный звук.</w:t>
            </w:r>
          </w:p>
          <w:p w:rsidR="00317052" w:rsidRPr="00D801F5" w:rsidRDefault="00317052" w:rsidP="00D801F5">
            <w:r w:rsidRPr="00D801F5">
              <w:t>2. Совершенствование умения дифференцировать согласные звуки по твердости - мягкости, звонкости - глухости, по акустическим признакам и месту образования.</w:t>
            </w:r>
          </w:p>
          <w:p w:rsidR="00317052" w:rsidRPr="00D801F5" w:rsidRDefault="00317052" w:rsidP="00D801F5">
            <w:r w:rsidRPr="00D801F5">
              <w:t>3. 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расходится с произношением): лужа, кран, болт, лиса, винт, крик.</w:t>
            </w:r>
          </w:p>
          <w:p w:rsidR="00317052" w:rsidRPr="00D801F5" w:rsidRDefault="00317052" w:rsidP="00D801F5">
            <w:r w:rsidRPr="00D801F5">
              <w:t>4. Повторение пройденных и ознакомление с новыми звуками [в], [д], [т], [т'], [г], [д'], [г'], [э], [к], [л], [л'], [ш], [с], [р], [р'], [ж], [з]</w:t>
            </w:r>
            <w:r w:rsidR="002870F4" w:rsidRPr="00D801F5">
              <w:t xml:space="preserve">. </w:t>
            </w:r>
            <w:r w:rsidRPr="00D801F5">
              <w:t>Форми</w:t>
            </w:r>
            <w:r w:rsidRPr="00D801F5">
              <w:softHyphen/>
              <w:t>рование умения выделять эти звуки на фоне слова, подбирать слова с этими звуками, дифферен</w:t>
            </w:r>
            <w:r w:rsidR="002870F4" w:rsidRPr="00D801F5">
              <w:t>цировать согласные между собой.</w:t>
            </w:r>
          </w:p>
        </w:tc>
      </w:tr>
      <w:tr w:rsidR="00317052" w:rsidRPr="006370A3"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Грамота</w:t>
            </w:r>
          </w:p>
        </w:tc>
      </w:tr>
      <w:tr w:rsidR="00317052" w:rsidRPr="00151557" w:rsidTr="002870F4">
        <w:tblPrEx>
          <w:tblLook w:val="0000" w:firstRow="0" w:lastRow="0" w:firstColumn="0" w:lastColumn="0" w:noHBand="0" w:noVBand="0"/>
        </w:tblPrEx>
        <w:trPr>
          <w:jc w:val="center"/>
        </w:trPr>
        <w:tc>
          <w:tcPr>
            <w:tcW w:w="5081" w:type="dxa"/>
            <w:gridSpan w:val="4"/>
          </w:tcPr>
          <w:p w:rsidR="00317052" w:rsidRPr="00D801F5" w:rsidRDefault="00317052" w:rsidP="00D801F5">
            <w:r w:rsidRPr="00D801F5">
              <w:t xml:space="preserve">1. Формирование представления о </w:t>
            </w:r>
            <w:r w:rsidR="002870F4" w:rsidRPr="00D801F5">
              <w:t>«</w:t>
            </w:r>
            <w:r w:rsidRPr="00D801F5">
              <w:t>букве</w:t>
            </w:r>
            <w:r w:rsidR="002870F4" w:rsidRPr="00D801F5">
              <w:t>»</w:t>
            </w:r>
            <w:r w:rsidRPr="00D801F5">
              <w:t>, о том, чем буква отличается от звука.</w:t>
            </w:r>
          </w:p>
          <w:p w:rsidR="00317052" w:rsidRPr="00D801F5" w:rsidRDefault="00317052" w:rsidP="00D801F5">
            <w:r w:rsidRPr="00D801F5">
              <w:t>2. Ознакомление с гласными буквами А, У, О, И.</w:t>
            </w:r>
          </w:p>
          <w:p w:rsidR="00317052" w:rsidRPr="00D801F5" w:rsidRDefault="002870F4" w:rsidP="00D801F5">
            <w:r w:rsidRPr="00D801F5">
              <w:t>3</w:t>
            </w:r>
            <w:r w:rsidR="00317052" w:rsidRPr="00D801F5">
              <w:t>. Формирование навыков составления букв из палочек, выкладывания из шнура, лепки из пластилина, «рисования» на слое манки, песка и в воздухе.</w:t>
            </w:r>
          </w:p>
          <w:p w:rsidR="00317052" w:rsidRPr="00D801F5" w:rsidRDefault="002870F4" w:rsidP="00D801F5">
            <w:r w:rsidRPr="00D801F5">
              <w:t>4.</w:t>
            </w:r>
            <w:r w:rsidR="00317052" w:rsidRPr="00D801F5">
              <w:t xml:space="preserve"> Формирование навыка составления и чтения слияний букв (АУ, УА, ОИ, ИО, ИА, АИ, УО, ОУ, ИУ, УИ).</w:t>
            </w:r>
          </w:p>
        </w:tc>
        <w:tc>
          <w:tcPr>
            <w:tcW w:w="5081" w:type="dxa"/>
            <w:gridSpan w:val="4"/>
          </w:tcPr>
          <w:p w:rsidR="00317052" w:rsidRPr="00D801F5" w:rsidRDefault="00317052" w:rsidP="00D801F5">
            <w:pPr>
              <w:pStyle w:val="a3"/>
              <w:rPr>
                <w:rFonts w:eastAsiaTheme="minorEastAsia"/>
              </w:rPr>
            </w:pPr>
            <w:r w:rsidRPr="00D801F5">
              <w:rPr>
                <w:rFonts w:eastAsiaTheme="minorEastAsia"/>
              </w:rPr>
              <w:t xml:space="preserve">Закрепление представления о </w:t>
            </w:r>
            <w:r w:rsidR="002870F4" w:rsidRPr="00D801F5">
              <w:rPr>
                <w:rFonts w:eastAsiaTheme="minorEastAsia"/>
              </w:rPr>
              <w:t>«</w:t>
            </w:r>
            <w:r w:rsidRPr="00D801F5">
              <w:rPr>
                <w:rFonts w:eastAsiaTheme="minorEastAsia"/>
              </w:rPr>
              <w:t>букве</w:t>
            </w:r>
            <w:r w:rsidR="002870F4" w:rsidRPr="00D801F5">
              <w:rPr>
                <w:rFonts w:eastAsiaTheme="minorEastAsia"/>
              </w:rPr>
              <w:t>»</w:t>
            </w:r>
            <w:r w:rsidRPr="00D801F5">
              <w:rPr>
                <w:rFonts w:eastAsiaTheme="minorEastAsia"/>
              </w:rPr>
              <w:t xml:space="preserve"> и о том, чем звук отличается от буквы.</w:t>
            </w:r>
          </w:p>
          <w:p w:rsidR="00317052" w:rsidRPr="00D801F5" w:rsidRDefault="00317052" w:rsidP="00D801F5">
            <w:r w:rsidRPr="00D801F5">
              <w:t>2.Ознакомление с буквами П, Т, К, Х, О.</w:t>
            </w:r>
          </w:p>
          <w:p w:rsidR="00317052" w:rsidRPr="00D801F5" w:rsidRDefault="00317052" w:rsidP="00D801F5">
            <w:r w:rsidRPr="00D801F5">
              <w:t>3.Совершенствование навыка составления букв из палочек, выкладывания из шнурочка и мозаики, лепки из пластилина, «рисования» по тонкому слою манки и в воз</w:t>
            </w:r>
            <w:r w:rsidRPr="00D801F5">
              <w:softHyphen/>
              <w:t>духе.</w:t>
            </w:r>
          </w:p>
          <w:p w:rsidR="00317052" w:rsidRPr="00D801F5" w:rsidRDefault="00317052" w:rsidP="00D801F5">
            <w:r w:rsidRPr="00D801F5">
              <w:t xml:space="preserve">4. Обучение узнаванию </w:t>
            </w:r>
            <w:r w:rsidR="002870F4" w:rsidRPr="00D801F5">
              <w:t>«зашумленных»</w:t>
            </w:r>
            <w:r w:rsidRPr="00D801F5">
              <w:t xml:space="preserve"> изображений букв; букв, изображенных с недостающими элементами; нахождению знакомых букв в ряду правильно и зеркально изображенных букв.</w:t>
            </w:r>
          </w:p>
          <w:p w:rsidR="00317052" w:rsidRPr="00D801F5" w:rsidRDefault="00317052" w:rsidP="00D801F5">
            <w:r w:rsidRPr="00D801F5">
              <w:t>5. Совершенствование навыка осознанного чтения слов и предложений с пройденными буквами.</w:t>
            </w:r>
          </w:p>
          <w:p w:rsidR="00317052" w:rsidRPr="00D801F5" w:rsidRDefault="00317052" w:rsidP="00D801F5">
            <w:r w:rsidRPr="00D801F5">
              <w:t>6. Ознакомление с некоторыми правилами правописания (раздельное написание слов в предложении, употребление прописной буквы в начале предложения и в именах собстве</w:t>
            </w:r>
            <w:r w:rsidR="002870F4" w:rsidRPr="00D801F5">
              <w:t>нных, точка в конце предложения</w:t>
            </w:r>
            <w:r w:rsidRPr="00D801F5">
              <w:t>)</w:t>
            </w:r>
            <w:r w:rsidR="002870F4" w:rsidRPr="00D801F5">
              <w:t>.</w:t>
            </w:r>
          </w:p>
        </w:tc>
        <w:tc>
          <w:tcPr>
            <w:tcW w:w="5082" w:type="dxa"/>
            <w:gridSpan w:val="2"/>
          </w:tcPr>
          <w:p w:rsidR="00317052" w:rsidRPr="00D801F5" w:rsidRDefault="00317052" w:rsidP="00D801F5">
            <w:r w:rsidRPr="00D801F5">
              <w:t>1. Дальнейшее совершенствование умения «печатать» буквы, слоги, слова, предложения с пройденными буквами.</w:t>
            </w:r>
          </w:p>
          <w:p w:rsidR="00317052" w:rsidRPr="00D801F5" w:rsidRDefault="00317052" w:rsidP="00D801F5">
            <w:r w:rsidRPr="00D801F5">
              <w:t>2. Припоминание пройденных и ознакомление с новыми буквами В, Д, Т, Г, К, Э, Е, Ё, Л, С, Ш, Я, Р, Ж,З. Формирование умения осознанно читать слова, предложения, тексты с этими буквами.</w:t>
            </w:r>
          </w:p>
          <w:p w:rsidR="00317052" w:rsidRPr="00D801F5" w:rsidRDefault="00317052" w:rsidP="00D801F5">
            <w:r w:rsidRPr="00D801F5">
              <w:t>3. Закрепление умения выкладывать буквы из палочек, кубиков, мозаики, шнурочка;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317052" w:rsidRPr="00D801F5" w:rsidRDefault="00317052" w:rsidP="00D801F5">
            <w:r w:rsidRPr="00D801F5">
              <w:t>4. Формирование умения решать кроссворды, разгадывать ребусы, читать изографы.</w:t>
            </w:r>
          </w:p>
          <w:p w:rsidR="00317052" w:rsidRPr="00D801F5" w:rsidRDefault="00317052" w:rsidP="00D801F5">
            <w:r w:rsidRPr="00D801F5">
              <w:t>5. Формирование умения правильно называть буквы русского алфавита.</w:t>
            </w:r>
          </w:p>
          <w:p w:rsidR="00317052" w:rsidRPr="00D801F5" w:rsidRDefault="00317052" w:rsidP="00D801F5">
            <w:r w:rsidRPr="00D801F5">
              <w:t>6. Ознакомление с правилами правописания, написание ШИ-ЖИ</w:t>
            </w:r>
            <w:r w:rsidR="002870F4" w:rsidRPr="00D801F5">
              <w:t>.</w:t>
            </w:r>
          </w:p>
        </w:tc>
      </w:tr>
      <w:tr w:rsidR="00317052" w:rsidRPr="006370A3"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Общие речевые навыки</w:t>
            </w:r>
          </w:p>
        </w:tc>
      </w:tr>
      <w:tr w:rsidR="00317052" w:rsidRPr="006370A3" w:rsidTr="006C667E">
        <w:tblPrEx>
          <w:tblLook w:val="0000" w:firstRow="0" w:lastRow="0" w:firstColumn="0" w:lastColumn="0" w:noHBand="0" w:noVBand="0"/>
        </w:tblPrEx>
        <w:trPr>
          <w:jc w:val="center"/>
        </w:trPr>
        <w:tc>
          <w:tcPr>
            <w:tcW w:w="5081" w:type="dxa"/>
            <w:gridSpan w:val="4"/>
            <w:shd w:val="clear" w:color="auto" w:fill="FFFFFF" w:themeFill="background1"/>
          </w:tcPr>
          <w:p w:rsidR="00317052" w:rsidRPr="00D801F5" w:rsidRDefault="00317052" w:rsidP="00D801F5">
            <w:r w:rsidRPr="00D801F5">
              <w:t>1. Продолжение формирования правильного речевого дыхания и длительного ротового выдоха.</w:t>
            </w:r>
          </w:p>
          <w:p w:rsidR="00317052" w:rsidRPr="00D801F5" w:rsidRDefault="00317052" w:rsidP="00D801F5">
            <w:r w:rsidRPr="00D801F5">
              <w:t>2. Совершенствование навыка мягкого голосоведения при произнесении гласных, их слияний, слов, начинающихся с гласных звуков (ударная позиция).</w:t>
            </w:r>
          </w:p>
          <w:p w:rsidR="00317052" w:rsidRPr="00D801F5" w:rsidRDefault="00317052" w:rsidP="00D801F5">
            <w:r w:rsidRPr="00D801F5">
              <w:t>3. Воспитание правильного умеренного темпа речи (по подражанию педагогу).</w:t>
            </w:r>
          </w:p>
          <w:p w:rsidR="00317052" w:rsidRPr="00D801F5" w:rsidRDefault="00317052" w:rsidP="00D801F5">
            <w:r w:rsidRPr="00D801F5">
              <w:t>4. Развитие ритмичности речи, модуляции голоса, интонационной выразительности речи в работе над звукоподражаниями, при рассказывании маленьких потешек, стишков, при выполнении подвижных упражнений с текстом.</w:t>
            </w:r>
          </w:p>
          <w:p w:rsidR="00317052" w:rsidRPr="00D801F5" w:rsidRDefault="00317052" w:rsidP="00D801F5">
            <w:r w:rsidRPr="00D801F5">
              <w:t>5. Стимулирование употребления выразительных речевых сред</w:t>
            </w:r>
            <w:r w:rsidR="006C667E" w:rsidRPr="00D801F5">
              <w:t>ств в игре и ролевом поведении.</w:t>
            </w:r>
          </w:p>
        </w:tc>
        <w:tc>
          <w:tcPr>
            <w:tcW w:w="5081" w:type="dxa"/>
            <w:gridSpan w:val="4"/>
            <w:shd w:val="clear" w:color="auto" w:fill="FFFFFF" w:themeFill="background1"/>
          </w:tcPr>
          <w:p w:rsidR="00317052" w:rsidRPr="00D801F5" w:rsidRDefault="00317052" w:rsidP="00D801F5">
            <w:r w:rsidRPr="00D801F5">
              <w:t>1. Дальнейшее совершенствование речевого дыхания и развитие длительного речевого выдоха на материале чистоговорок и потешек с автоматизированными звуками.</w:t>
            </w:r>
          </w:p>
          <w:p w:rsidR="00317052" w:rsidRPr="00D801F5" w:rsidRDefault="00317052" w:rsidP="00D801F5">
            <w:r w:rsidRPr="00D801F5">
              <w:t>2. Закрепление навыка мягкого голосоведения в свободной речевой деятельности.</w:t>
            </w:r>
          </w:p>
          <w:p w:rsidR="00317052" w:rsidRPr="00D801F5" w:rsidRDefault="00317052" w:rsidP="00D801F5">
            <w:r w:rsidRPr="00D801F5">
              <w:t>3. Дальнейшее воспитание умеренного темпа речи в игровой и свободной речевой деятельности.</w:t>
            </w:r>
          </w:p>
          <w:p w:rsidR="00317052" w:rsidRPr="00D801F5" w:rsidRDefault="00317052" w:rsidP="00D801F5">
            <w:r w:rsidRPr="00D801F5">
              <w:t>4. Развитие эмоциональной отзывчивости детей на увиденное и услышанное, совершенствование интонационной выразительности речи в инсценировках, играх-драматизациях.</w:t>
            </w:r>
          </w:p>
          <w:p w:rsidR="00317052" w:rsidRPr="00D801F5" w:rsidRDefault="00317052" w:rsidP="00D801F5">
            <w:r w:rsidRPr="00D801F5">
              <w:t>5. Совершенствование качеств голоса (силы, тембра, способности к усилению и ослаблению) в играх-драматизациях.</w:t>
            </w:r>
          </w:p>
          <w:p w:rsidR="00317052" w:rsidRPr="00D801F5" w:rsidRDefault="00317052" w:rsidP="00D801F5">
            <w:r w:rsidRPr="00D801F5">
              <w:t>6. Совершенствование четкости дикции на материале чистоговорок и потешек с автоматизированными звуками.</w:t>
            </w:r>
          </w:p>
        </w:tc>
        <w:tc>
          <w:tcPr>
            <w:tcW w:w="5082" w:type="dxa"/>
            <w:gridSpan w:val="2"/>
            <w:shd w:val="clear" w:color="auto" w:fill="FFFFFF" w:themeFill="background1"/>
          </w:tcPr>
          <w:p w:rsidR="00317052" w:rsidRPr="00D801F5" w:rsidRDefault="00317052" w:rsidP="00D801F5">
            <w:r w:rsidRPr="00D801F5">
              <w:t>1. Дальнейшее совершенствование и развитие речевого дыхания.</w:t>
            </w:r>
          </w:p>
          <w:p w:rsidR="00317052" w:rsidRPr="00D801F5" w:rsidRDefault="00317052" w:rsidP="00D801F5">
            <w:r w:rsidRPr="00D801F5">
              <w:t>2. Совершенствование умения произвольно изменять силу, высоту и тембр голоса.</w:t>
            </w:r>
          </w:p>
          <w:p w:rsidR="00317052" w:rsidRPr="00D801F5" w:rsidRDefault="00317052" w:rsidP="00D801F5">
            <w:r w:rsidRPr="00D801F5">
              <w:t>3. Совершенствование навыка голосоведения на мягкой атаке, в спокойном темпе.</w:t>
            </w:r>
          </w:p>
          <w:p w:rsidR="00317052" w:rsidRPr="00D801F5" w:rsidRDefault="00317052" w:rsidP="00D801F5">
            <w:r w:rsidRPr="00D801F5">
              <w:t xml:space="preserve">4. Продолжение работы над четкостью дикции, интонационной выразительностью речи в игровой и </w:t>
            </w:r>
            <w:r w:rsidR="006C667E" w:rsidRPr="00D801F5">
              <w:t>свободной речевой деятельности.</w:t>
            </w:r>
          </w:p>
        </w:tc>
      </w:tr>
      <w:tr w:rsidR="00317052" w:rsidRPr="006370A3"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Лексика</w:t>
            </w:r>
          </w:p>
        </w:tc>
      </w:tr>
      <w:tr w:rsidR="00317052" w:rsidRPr="00151557" w:rsidTr="006C667E">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w:t>
            </w:r>
            <w:r w:rsidR="006C667E" w:rsidRPr="00D801F5">
              <w:t xml:space="preserve"> </w:t>
            </w:r>
            <w:r w:rsidRPr="00D801F5">
              <w:t>Дальнейшее расширение пассивного словарного запаса и активизация в речи существительных, глаголов, прилагательных по всем изучаемым лексическим темам (Начало зимы. Зимующие птицы. Зимние забавы. Новый год. Домашние птицы. Домашние животные.  Дикие животные. Дикие животные Севера-Юга. Транспорт. Российская армия. Конец зимы. Начало весны.)</w:t>
            </w:r>
          </w:p>
          <w:p w:rsidR="00317052" w:rsidRPr="00D801F5" w:rsidRDefault="00317052" w:rsidP="00D801F5">
            <w:r w:rsidRPr="00D801F5">
              <w:t xml:space="preserve">2. Развитие понимания обобщающего значения слов и формирование обобщающих понятий </w:t>
            </w:r>
          </w:p>
          <w:p w:rsidR="00317052" w:rsidRPr="00D801F5" w:rsidRDefault="00317052" w:rsidP="00D801F5">
            <w:r w:rsidRPr="00D801F5">
              <w:t>3. Закрепление правильного употребления личных местоименных форм, притяжательных местоимений и прилагатель</w:t>
            </w:r>
            <w:r w:rsidRPr="00D801F5">
              <w:softHyphen/>
              <w:t>ных, определительных местоимений, наречий, количественных и порядковых числительных, введенных в активный словарь.</w:t>
            </w:r>
          </w:p>
          <w:p w:rsidR="00317052" w:rsidRPr="00D801F5" w:rsidRDefault="00317052" w:rsidP="00D801F5">
            <w:r w:rsidRPr="00D801F5">
              <w:t>4. Обучение пониманию и употреблению названий действий, обозначающих похожие ситуации (моет - умывается - стирает, лежит - спит, бежит - прыгает - скачет), противоположные по значению (сними - надень, завяжи - развяжи).</w:t>
            </w:r>
          </w:p>
          <w:p w:rsidR="00317052" w:rsidRPr="00D801F5" w:rsidRDefault="00317052" w:rsidP="00D801F5">
            <w:r w:rsidRPr="00D801F5">
              <w:t xml:space="preserve">5. Закрепление понятия слово </w:t>
            </w:r>
            <w:r w:rsidR="0071231A" w:rsidRPr="00D801F5">
              <w:t>и формирование умения опе</w:t>
            </w:r>
            <w:r w:rsidRPr="00D801F5">
              <w:t>рировать им.</w:t>
            </w:r>
          </w:p>
        </w:tc>
        <w:tc>
          <w:tcPr>
            <w:tcW w:w="5081" w:type="dxa"/>
            <w:gridSpan w:val="4"/>
          </w:tcPr>
          <w:p w:rsidR="00317052" w:rsidRPr="00D801F5" w:rsidRDefault="00317052" w:rsidP="00D801F5">
            <w:r w:rsidRPr="00D801F5">
              <w:t>1. Формирование внимания к слову, более точному пониманию его значения; умения выбирать наиболее подходящие в данной ситуации слова.</w:t>
            </w:r>
          </w:p>
          <w:p w:rsidR="00317052" w:rsidRPr="00D801F5" w:rsidRDefault="00317052" w:rsidP="00D801F5">
            <w:r w:rsidRPr="00D801F5">
              <w:t>2. Дальнейшее обеспечение перехода от накопленных представлений и пассивного речевого запаса к активному использованию речевых средств.</w:t>
            </w:r>
          </w:p>
          <w:p w:rsidR="00317052" w:rsidRPr="00D801F5" w:rsidRDefault="00317052" w:rsidP="00D801F5">
            <w:r w:rsidRPr="00D801F5">
              <w:t>3. Расширение объема правильно произносимых существительных - названий предметов, объектов, их частей; названий природных явлений по темам Начало зимы. Зимующие птицы. Зимние забавы. Новый год. Домашние птицы. Домашние животные.  Дикие животные. Дикие животные Севера-Юга. Транспорт. Российская армия. Конец зимы. Начало весны.</w:t>
            </w:r>
          </w:p>
          <w:p w:rsidR="00317052" w:rsidRPr="00D801F5" w:rsidRDefault="00317052" w:rsidP="00D801F5">
            <w:r w:rsidRPr="00D801F5">
              <w:t xml:space="preserve">4. Развитие умения группировать предметы по признакам их соотнесенности и на этой основе совершенствование понимания обобщающего значения слов, формирование родовых и видовых обобщающих понятий. </w:t>
            </w:r>
          </w:p>
          <w:p w:rsidR="00317052" w:rsidRPr="00D801F5" w:rsidRDefault="00317052" w:rsidP="00D801F5">
            <w:r w:rsidRPr="00D801F5">
              <w:t>5. Дальнейшее расширение глагольного словаря на основе работы по усвоению понимания приставочных глаголов (вы</w:t>
            </w:r>
            <w:r w:rsidRPr="00D801F5">
              <w:softHyphen/>
              <w:t>езжать, въезжать, подъезжать, заезжать), возвратных и невозвратных глаголов (чистить - чиститься).</w:t>
            </w:r>
          </w:p>
          <w:p w:rsidR="00317052" w:rsidRPr="00D801F5" w:rsidRDefault="00317052" w:rsidP="00D801F5">
            <w:r w:rsidRPr="00D801F5">
              <w:t>6. Обогащение активного словаря притяжательными прилагательными (собачий, коровий, медвежий) и прилагательными с ласкательными суффиксами (красненький, мягонький).</w:t>
            </w:r>
          </w:p>
          <w:p w:rsidR="00317052" w:rsidRPr="00D801F5" w:rsidRDefault="00317052" w:rsidP="00D801F5">
            <w:r w:rsidRPr="00D801F5">
              <w:t xml:space="preserve">7. Обеспечение понимания и свободного использования в речи слов-антонимов (хороший - плохой, тяжелый - легкий). </w:t>
            </w:r>
          </w:p>
          <w:p w:rsidR="00317052" w:rsidRPr="00D801F5" w:rsidRDefault="00317052" w:rsidP="00D801F5">
            <w:r w:rsidRPr="00D801F5">
              <w:t>8. Расширение понимания значения простых предлогов (в, на, у, под, над, за, с, со, из) и активизация их в речи. Дифференциация простых предлогов (на - с, в - из, над - под) в речи.</w:t>
            </w:r>
          </w:p>
          <w:p w:rsidR="00317052" w:rsidRPr="00D801F5" w:rsidRDefault="00317052" w:rsidP="00D801F5">
            <w:r w:rsidRPr="00D801F5">
              <w:t>9. 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rsidR="00317052" w:rsidRPr="00D801F5" w:rsidRDefault="00317052" w:rsidP="00D801F5">
            <w:r w:rsidRPr="00D801F5">
              <w:t>10. Совершенствование умения оперировать понятием слово.</w:t>
            </w:r>
          </w:p>
        </w:tc>
        <w:tc>
          <w:tcPr>
            <w:tcW w:w="5082" w:type="dxa"/>
            <w:gridSpan w:val="2"/>
          </w:tcPr>
          <w:p w:rsidR="00317052" w:rsidRPr="00D801F5" w:rsidRDefault="00317052" w:rsidP="00D801F5">
            <w:r w:rsidRPr="00D801F5">
              <w:t xml:space="preserve">1. Расширение, уточнение и активизация словаря на основе систематизации и обобщения знаний об окружающем в рамках изучаемых лексических тем Начало зимы. Зимующие птицы. Зимние забавы. Новый год. Домашние птицы. Домашние животные.  Дикие животные. Дикие животные Севера-Юга. Транспорт. Российская армия. Конец зимы. Начало весны </w:t>
            </w:r>
          </w:p>
          <w:p w:rsidR="00317052" w:rsidRPr="00D801F5" w:rsidRDefault="00317052" w:rsidP="00D801F5">
            <w:r w:rsidRPr="00D801F5">
              <w:t>2. Обогащение экспрессивной речи сложными словами (снегопад, круговерть, снегоуборочный, трудолюбивый, много</w:t>
            </w:r>
            <w:r w:rsidRPr="00D801F5">
              <w:softHyphen/>
              <w:t>этажный), многозначными словами (метелица метет, дворник метет; корка хлеба, снежная корка), словами в переносном значении (золотые руки, железный характер), однокоренными словами (снег, снежинка, снежок, снеговик, подснежник, снежный, заснеженный).</w:t>
            </w:r>
          </w:p>
          <w:p w:rsidR="00317052" w:rsidRPr="00D801F5" w:rsidRDefault="00317052" w:rsidP="00D801F5">
            <w:r w:rsidRPr="00D801F5">
              <w:t>3. Обогащение экспрессивной речи прилагательными с уменьшительными суффиксами (беленький, теnленький), отно</w:t>
            </w:r>
            <w:r w:rsidRPr="00D801F5">
              <w:softHyphen/>
              <w:t>сительными (дубовый, серебряный, хрустальный, пластмассовый) и притяжательными прилагательными (львиный, леопардовый, обезьяний); прилагательными, обозначающими моральные качества людей (умный, глупый, добрый, злой, смелый) прилагательными с противоположным значением (холодный - горячий, гладкий - шершавый)</w:t>
            </w:r>
            <w:r w:rsidR="0071231A" w:rsidRPr="00D801F5">
              <w:t>.</w:t>
            </w:r>
          </w:p>
          <w:p w:rsidR="00317052" w:rsidRPr="00D801F5" w:rsidRDefault="00317052" w:rsidP="00D801F5">
            <w:r w:rsidRPr="00D801F5">
              <w:t xml:space="preserve">4. Пополнение словаря однородными определениями (снег белый, легкий, </w:t>
            </w:r>
            <w:r w:rsidR="00312F7D" w:rsidRPr="00D801F5">
              <w:t>пушистый</w:t>
            </w:r>
            <w:r w:rsidRPr="00D801F5">
              <w:t>).</w:t>
            </w:r>
          </w:p>
          <w:p w:rsidR="00317052" w:rsidRPr="00D801F5" w:rsidRDefault="00317052" w:rsidP="00D801F5">
            <w:r w:rsidRPr="00D801F5">
              <w:t>5. Продолжение работы по дальнейшему овладению приставочными глаголами (насыпать, посыпать, засыпать, понасыпать).</w:t>
            </w:r>
          </w:p>
          <w:p w:rsidR="00317052" w:rsidRPr="00D801F5" w:rsidRDefault="00317052" w:rsidP="00D801F5">
            <w:r w:rsidRPr="00D801F5">
              <w:t>6. Дальнейшее обогащение экспрессивной речи всеми простыми и некоторыми сложными предлогами (из-за, из-под, между, через, около, возле).</w:t>
            </w:r>
          </w:p>
        </w:tc>
      </w:tr>
      <w:tr w:rsidR="00317052" w:rsidRPr="006370A3"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Развитие грамматического строя речи</w:t>
            </w:r>
          </w:p>
        </w:tc>
      </w:tr>
      <w:tr w:rsidR="00317052" w:rsidRPr="00151557" w:rsidTr="00605D8C">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 Совершенствование н</w:t>
            </w:r>
            <w:r w:rsidR="00605D8C" w:rsidRPr="00D801F5">
              <w:t>авыка употребления существитель</w:t>
            </w:r>
            <w:r w:rsidRPr="00D801F5">
              <w:t>ных мужского и женског</w:t>
            </w:r>
            <w:r w:rsidR="00605D8C" w:rsidRPr="00D801F5">
              <w:t>о рода в единственном и множест</w:t>
            </w:r>
            <w:r w:rsidRPr="00D801F5">
              <w:t>венном числе в именительном падеже (сугроб - сугробы, сне</w:t>
            </w:r>
            <w:r w:rsidRPr="00D801F5">
              <w:softHyphen/>
              <w:t>гирь - снегири, утка - утки, ворона - вороны).</w:t>
            </w:r>
          </w:p>
          <w:p w:rsidR="00317052" w:rsidRPr="00D801F5" w:rsidRDefault="00317052" w:rsidP="00D801F5">
            <w:r w:rsidRPr="00D801F5">
              <w:t>2. Дальнейшее обучение пониманию вопросов косвенных падежей (Кого? Что? Кого? Чего? Кому? Чему? Кем? Чем?) и употреблению существительных единственного числа в родительном, винительном, дательном и творительном падежах без предлога (лису, автобуса, козе, лаnой).</w:t>
            </w:r>
          </w:p>
          <w:p w:rsidR="00317052" w:rsidRPr="00D801F5" w:rsidRDefault="00317052" w:rsidP="00D801F5">
            <w:r w:rsidRPr="00D801F5">
              <w:t>З. Совершенствовани</w:t>
            </w:r>
            <w:r w:rsidR="00605D8C" w:rsidRPr="00D801F5">
              <w:t>е навыка употребления в речи про</w:t>
            </w:r>
            <w:r w:rsidRPr="00D801F5">
              <w:t>стых предлогов (в, на, у) и обучение пониманию, а затем и употреблению других простых предлогов (с, по, за, под).</w:t>
            </w:r>
          </w:p>
          <w:p w:rsidR="00317052" w:rsidRPr="00D801F5" w:rsidRDefault="00317052" w:rsidP="00D801F5">
            <w:r w:rsidRPr="00D801F5">
              <w:t>4. Формирование умения образовывать и использовать существительные с уменьшительно-ласкательными суффиксами (дом - домик, рука - ручка, ведро - ведерко).</w:t>
            </w:r>
          </w:p>
          <w:p w:rsidR="00317052" w:rsidRPr="00D801F5" w:rsidRDefault="00317052" w:rsidP="00D801F5">
            <w:r w:rsidRPr="00D801F5">
              <w:t>5.Обучение образованию и употреблению в речи глаголов настоящего времени 3-го лица единственного и множественного числа (идет, сидит, поет, идут, сидят, поют).</w:t>
            </w:r>
          </w:p>
        </w:tc>
        <w:tc>
          <w:tcPr>
            <w:tcW w:w="5081" w:type="dxa"/>
            <w:gridSpan w:val="4"/>
          </w:tcPr>
          <w:p w:rsidR="00317052" w:rsidRPr="00D801F5" w:rsidRDefault="00317052" w:rsidP="00D801F5">
            <w:r w:rsidRPr="00D801F5">
              <w:t>1. Дальнейшее обучение образованию и практическому использованию в активной речи форм единственного и множественного числа имен существительных (стол - столы, белка - белки), глаголов настоящего времени (строит</w:t>
            </w:r>
            <w:r w:rsidR="00605D8C" w:rsidRPr="00D801F5">
              <w:t xml:space="preserve"> </w:t>
            </w:r>
            <w:r w:rsidRPr="00D801F5">
              <w:t>- строят, учит - учат, управляет - управляют), глаголов прошедшего времени (красил - красила - красили).</w:t>
            </w:r>
          </w:p>
          <w:p w:rsidR="00317052" w:rsidRPr="00D801F5" w:rsidRDefault="00317052" w:rsidP="00D801F5">
            <w:r w:rsidRPr="00D801F5">
              <w:t>2. Совершенствование умения образовывать и употреблять существительные в косвенных падежах без предлогов и неко</w:t>
            </w:r>
            <w:r w:rsidRPr="00D801F5">
              <w:softHyphen/>
              <w:t>торыми простыми предлогами (вороны, вороне, ворону, с вороной, о вороне).</w:t>
            </w:r>
          </w:p>
          <w:p w:rsidR="00605D8C" w:rsidRPr="00D801F5" w:rsidRDefault="00317052" w:rsidP="00D801F5">
            <w:r w:rsidRPr="00D801F5">
              <w:t>3. Дальнейшее совершенствование умения образовывать и использовать в экспрессивной речи существительные с уменьшительно-ласкательными суффиксами, суффиксами</w:t>
            </w:r>
            <w:r w:rsidR="00605D8C" w:rsidRPr="00D801F5">
              <w:t>:</w:t>
            </w:r>
            <w:r w:rsidRPr="00D801F5">
              <w:t xml:space="preserve"> </w:t>
            </w:r>
          </w:p>
          <w:p w:rsidR="00317052" w:rsidRPr="00D801F5" w:rsidRDefault="00317052" w:rsidP="00D801F5">
            <w:r w:rsidRPr="00D801F5">
              <w:t xml:space="preserve">-онок, -енок, -ат, -ят (котенок - котята, медвежонок - медвежата), </w:t>
            </w:r>
            <w:r w:rsidR="00605D8C" w:rsidRPr="00D801F5">
              <w:t>прилагательных с умень</w:t>
            </w:r>
            <w:r w:rsidRPr="00D801F5">
              <w:t>шительно-ласкательными суффиксами (новенький, легонький), глаголов с различными приставками.</w:t>
            </w:r>
          </w:p>
          <w:p w:rsidR="00317052" w:rsidRPr="00D801F5" w:rsidRDefault="00317052" w:rsidP="00D801F5">
            <w:r w:rsidRPr="00D801F5">
              <w:t>4. Совершенствование навыка образования и использования в речи относительных (железный, кожаный) и притяжательных (кошачий, медвежий) прилагательных.</w:t>
            </w:r>
          </w:p>
          <w:p w:rsidR="00317052" w:rsidRPr="00D801F5" w:rsidRDefault="00317052" w:rsidP="00D801F5">
            <w:r w:rsidRPr="00D801F5">
              <w:t>5. Совершенствование умения пользоваться несклоняемыми существительными (метро, пианино, какао).</w:t>
            </w:r>
          </w:p>
          <w:p w:rsidR="00317052" w:rsidRPr="00D801F5" w:rsidRDefault="00317052" w:rsidP="00D801F5">
            <w:r w:rsidRPr="00D801F5">
              <w:t>6. Совершенствование навыка согласования и использования в речи прилагательных и числительных с существительными в роде, числе, падеже (белая снежинка, белый снег, белое окно, белые сугробы; два кота, пять котов).</w:t>
            </w:r>
          </w:p>
          <w:p w:rsidR="00317052" w:rsidRPr="00D801F5" w:rsidRDefault="00317052" w:rsidP="00D801F5">
            <w:r w:rsidRPr="00D801F5">
              <w:t>7. Совершенствование навыка составления и распространения простых предложений с помощью определений (У Кати удобные санки. У Кати удобные деревянные санки.).</w:t>
            </w:r>
          </w:p>
        </w:tc>
        <w:tc>
          <w:tcPr>
            <w:tcW w:w="5082" w:type="dxa"/>
            <w:gridSpan w:val="2"/>
          </w:tcPr>
          <w:p w:rsidR="00317052" w:rsidRPr="00D801F5" w:rsidRDefault="00317052" w:rsidP="00D801F5">
            <w:r w:rsidRPr="00D801F5">
              <w:t>1. Дальнейшее совершенствование умения образовывать и использовать имена существительные и имена прилагательные с уменьшительными суффиксами.</w:t>
            </w:r>
          </w:p>
          <w:p w:rsidR="00605D8C" w:rsidRPr="00D801F5" w:rsidRDefault="00317052" w:rsidP="00D801F5">
            <w:r w:rsidRPr="00D801F5">
              <w:t xml:space="preserve">2. Совершенствование умения образовывать и использовать имена существительные с увеличительными суффиксами </w:t>
            </w:r>
            <w:r w:rsidR="00605D8C" w:rsidRPr="00D801F5">
              <w:t>(сне</w:t>
            </w:r>
            <w:r w:rsidRPr="00D801F5">
              <w:t xml:space="preserve">жище, горища) и суффиксами единичности (снежинка, льдинка). </w:t>
            </w:r>
          </w:p>
          <w:p w:rsidR="00317052" w:rsidRPr="00D801F5" w:rsidRDefault="00317052" w:rsidP="00D801F5">
            <w:r w:rsidRPr="00D801F5">
              <w:t>3. Формирование умения образовывать и использовать имена прилагательные в сравнительной степени (выше, мягче, длин</w:t>
            </w:r>
            <w:r w:rsidRPr="00D801F5">
              <w:softHyphen/>
              <w:t>нее; самый холодный).</w:t>
            </w:r>
          </w:p>
          <w:p w:rsidR="00317052" w:rsidRPr="00D801F5" w:rsidRDefault="00317052" w:rsidP="00D801F5">
            <w:r w:rsidRPr="00D801F5">
              <w:t>4. Закрепление умения согласовывать прилагательные и числительные с существительными в роде, числе и падеже (гладкий лед, гладкого льда, по гладкому льду; белые снежинки, белых снежинок, белыми снежинками), подбирать однородные определения к существительным (гладкий, блестящий, холодный лед).</w:t>
            </w:r>
          </w:p>
          <w:p w:rsidR="00317052" w:rsidRPr="00D801F5" w:rsidRDefault="00317052" w:rsidP="00D801F5">
            <w:r w:rsidRPr="00D801F5">
              <w:t>5. Формирование умения образовывать и использовать глаголы в форме будущего простого и будущего сложного времени (покатаюсь, буду кататься, расчищу, буду чистить).</w:t>
            </w:r>
          </w:p>
          <w:p w:rsidR="00317052" w:rsidRPr="00D801F5" w:rsidRDefault="00317052" w:rsidP="00D801F5">
            <w:r w:rsidRPr="00D801F5">
              <w:t>6. 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317052" w:rsidRPr="00D801F5" w:rsidRDefault="00317052" w:rsidP="00D801F5">
            <w:r w:rsidRPr="00D801F5">
              <w:t>7. Совершенствование навыков составления сложносочиненных и сложноподчиненных предложений с придаточными времени и причины (Мы пошли кататься с горки, когда закончился снегопад. Девочки намочили рукавички, потому что лепили снеговика</w:t>
            </w:r>
            <w:r w:rsidR="00605D8C" w:rsidRPr="00D801F5">
              <w:t>.).</w:t>
            </w:r>
          </w:p>
          <w:p w:rsidR="00317052" w:rsidRPr="00D801F5" w:rsidRDefault="00317052" w:rsidP="00D801F5">
            <w:r w:rsidRPr="00D801F5">
              <w:t>8. Закрепление навыков анализа простых распространенных предложений без предлогов и с простыми предлогами.</w:t>
            </w:r>
          </w:p>
        </w:tc>
      </w:tr>
      <w:tr w:rsidR="00317052" w:rsidRPr="000F76C0"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Обучение связной речи</w:t>
            </w:r>
          </w:p>
        </w:tc>
      </w:tr>
      <w:tr w:rsidR="00317052" w:rsidRPr="00151557" w:rsidTr="00605D8C">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 Совершенствование диалогической речи. Формирование умения задавать вопросы и отвечать на них предложениями из нескольких слов. Форм</w:t>
            </w:r>
            <w:r w:rsidR="00605D8C" w:rsidRPr="00D801F5">
              <w:t>ирование и развитие активной по</w:t>
            </w:r>
            <w:r w:rsidRPr="00D801F5">
              <w:t>зиции ребенка в диалоге.</w:t>
            </w:r>
          </w:p>
          <w:p w:rsidR="00317052" w:rsidRPr="00D801F5" w:rsidRDefault="00317052" w:rsidP="00D801F5">
            <w:r w:rsidRPr="00D801F5">
              <w:t>2. Дальнейшая работа над использованием выразительных речевых средств в игре и ролевом поведении.</w:t>
            </w:r>
          </w:p>
          <w:p w:rsidR="00317052" w:rsidRPr="00D801F5" w:rsidRDefault="00317052" w:rsidP="00D801F5">
            <w:r w:rsidRPr="00D801F5">
              <w:t xml:space="preserve">3. Совершенствование умения повторять за взрослым описательный рассказ, состоящий из </w:t>
            </w:r>
            <w:r w:rsidR="00605D8C" w:rsidRPr="00D801F5">
              <w:t xml:space="preserve">2-3 </w:t>
            </w:r>
            <w:r w:rsidRPr="00D801F5">
              <w:t>простых предложений, по изучаемым лексическим темам.</w:t>
            </w:r>
          </w:p>
          <w:p w:rsidR="00317052" w:rsidRPr="00D801F5" w:rsidRDefault="00317052" w:rsidP="00D801F5">
            <w:r w:rsidRPr="00D801F5">
              <w:t>4. Формирование навыка пересказа. Обучение пересказу хорошо знакомой сказки с помощью взр</w:t>
            </w:r>
            <w:r w:rsidR="00605D8C" w:rsidRPr="00D801F5">
              <w:t>ослого и со зрительной опорой.</w:t>
            </w:r>
          </w:p>
        </w:tc>
        <w:tc>
          <w:tcPr>
            <w:tcW w:w="5081" w:type="dxa"/>
            <w:gridSpan w:val="4"/>
          </w:tcPr>
          <w:p w:rsidR="00317052" w:rsidRPr="00D801F5" w:rsidRDefault="00317052" w:rsidP="00D801F5">
            <w:r w:rsidRPr="00D801F5">
              <w:t>1. Совершенствование умения вслушиваться в обращенную речь, понимать ее содержание, слышать ошибки в чужой и своей речи.</w:t>
            </w:r>
          </w:p>
          <w:p w:rsidR="00317052" w:rsidRPr="00D801F5" w:rsidRDefault="00317052" w:rsidP="00D801F5">
            <w:r w:rsidRPr="00D801F5">
              <w:t xml:space="preserve">2. Дальнейшее совершенствование умения отвечать на вопросы, задавать вопросы, вести диалог, занимать активную позицию в диалоге. </w:t>
            </w:r>
          </w:p>
          <w:p w:rsidR="00317052" w:rsidRPr="00D801F5" w:rsidRDefault="00317052" w:rsidP="00D801F5">
            <w:r w:rsidRPr="00D801F5">
              <w:t>3. Совершенствование умения составлять рассказы-описания о предметах и объектах по предложенному плану, навыка связного рассказывания по серии сюжетных картинок и по сюжетной картине.</w:t>
            </w:r>
          </w:p>
          <w:p w:rsidR="00317052" w:rsidRPr="00D801F5" w:rsidRDefault="00317052" w:rsidP="00D801F5">
            <w:r w:rsidRPr="00D801F5">
              <w:t xml:space="preserve">4. Совершенствование навыка пересказа хорошо знакомых сказок  и коротких текстов со зрительной опорой </w:t>
            </w:r>
            <w:r w:rsidR="00950193" w:rsidRPr="00D801F5">
              <w:t>и с небольшой помощью педагога.</w:t>
            </w:r>
          </w:p>
        </w:tc>
        <w:tc>
          <w:tcPr>
            <w:tcW w:w="5082" w:type="dxa"/>
            <w:gridSpan w:val="2"/>
          </w:tcPr>
          <w:p w:rsidR="00317052" w:rsidRPr="00D801F5" w:rsidRDefault="00317052" w:rsidP="00D801F5">
            <w:r w:rsidRPr="00D801F5">
              <w:t xml:space="preserve">1.Дальнейшее развитие коммуникативных навыков. Обучение использованию принятых норм вежливого речевого общения (внимательно слушать собеседника, задавать вопросы, высказывания кратко или распространенно). </w:t>
            </w:r>
          </w:p>
          <w:p w:rsidR="00317052" w:rsidRPr="00D801F5" w:rsidRDefault="00317052" w:rsidP="00D801F5">
            <w:r w:rsidRPr="00D801F5">
              <w:t>2.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317052" w:rsidRPr="00D801F5" w:rsidRDefault="00317052" w:rsidP="00D801F5">
            <w:r w:rsidRPr="00D801F5">
              <w:t>3. Формирование умения составлять рассказы из личного опыта, рассказывать о переживаниях, связанных с увиденным, прочитанным.</w:t>
            </w:r>
          </w:p>
          <w:p w:rsidR="00317052" w:rsidRPr="00D801F5" w:rsidRDefault="00317052" w:rsidP="00D801F5">
            <w:r w:rsidRPr="00D801F5">
              <w:t>4. Дальнейшее совершенствование навыка пересказа рассказов и знакомых сказок  по коллективно составленному плану. Совершенствование навыка пересказа с изменением времени действия и лица рассказчика.</w:t>
            </w:r>
          </w:p>
        </w:tc>
      </w:tr>
      <w:tr w:rsidR="00317052" w:rsidRPr="000F76C0" w:rsidTr="00317052">
        <w:tblPrEx>
          <w:tblLook w:val="0000" w:firstRow="0" w:lastRow="0" w:firstColumn="0" w:lastColumn="0" w:noHBand="0" w:noVBand="0"/>
        </w:tblPrEx>
        <w:trPr>
          <w:jc w:val="center"/>
        </w:trPr>
        <w:tc>
          <w:tcPr>
            <w:tcW w:w="15244" w:type="dxa"/>
            <w:gridSpan w:val="10"/>
            <w:shd w:val="clear" w:color="auto" w:fill="EAF1DD" w:themeFill="accent3" w:themeFillTint="33"/>
          </w:tcPr>
          <w:p w:rsidR="00317052" w:rsidRPr="00D801F5" w:rsidRDefault="00317052" w:rsidP="00D801F5">
            <w:r w:rsidRPr="00D801F5">
              <w:t>Содержание работы для детей 4-7 (8) лет Третий период</w:t>
            </w:r>
          </w:p>
        </w:tc>
      </w:tr>
      <w:tr w:rsidR="00317052" w:rsidRPr="000F76C0"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Звукопроизношение</w:t>
            </w:r>
          </w:p>
        </w:tc>
      </w:tr>
      <w:tr w:rsidR="00317052" w:rsidRPr="00151557" w:rsidTr="005209F7">
        <w:tblPrEx>
          <w:tblLook w:val="0000" w:firstRow="0" w:lastRow="0" w:firstColumn="0" w:lastColumn="0" w:noHBand="0" w:noVBand="0"/>
        </w:tblPrEx>
        <w:trPr>
          <w:jc w:val="center"/>
        </w:trPr>
        <w:tc>
          <w:tcPr>
            <w:tcW w:w="5081" w:type="dxa"/>
            <w:gridSpan w:val="4"/>
          </w:tcPr>
          <w:p w:rsidR="00317052" w:rsidRPr="00D801F5" w:rsidRDefault="00317052" w:rsidP="00D801F5">
            <w:r>
              <w:t xml:space="preserve">1. </w:t>
            </w:r>
            <w:r w:rsidRPr="00D801F5">
              <w:t>Продолжение подготовки артикуляционного аппарата к формированию правильной артикуляции нарушенных звуков всех групп</w:t>
            </w:r>
            <w:r w:rsidR="005209F7" w:rsidRPr="00D801F5">
              <w:t>,</w:t>
            </w:r>
            <w:r w:rsidRPr="00D801F5">
              <w:t xml:space="preserve"> в процессе выполнения общей артикуляционной гимнастики, артикуляционного массажа и специальной  артикуляционной гимнастики.</w:t>
            </w:r>
          </w:p>
          <w:p w:rsidR="00317052" w:rsidRPr="00D801F5" w:rsidRDefault="00317052" w:rsidP="00D801F5">
            <w:r w:rsidRPr="00FF2DBA">
              <w:t>2. Закрепление в речи чистого  произношения  гласных звуков и наиболее лёгких согласных</w:t>
            </w:r>
            <w:r w:rsidR="005209F7" w:rsidRPr="00D801F5">
              <w:t>:</w:t>
            </w:r>
            <w:r w:rsidRPr="00D801F5">
              <w:t xml:space="preserve"> </w:t>
            </w:r>
            <w:r w:rsidR="00D730AC" w:rsidRPr="00D801F5">
              <w:t xml:space="preserve">[б], [п], /м], [н], [д], [т], [г], [к], [х], [в], [ф] </w:t>
            </w:r>
            <w:r w:rsidRPr="00D801F5">
              <w:t xml:space="preserve"> и их мягких вариантов.</w:t>
            </w:r>
          </w:p>
        </w:tc>
        <w:tc>
          <w:tcPr>
            <w:tcW w:w="5081" w:type="dxa"/>
            <w:gridSpan w:val="4"/>
          </w:tcPr>
          <w:p w:rsidR="00317052" w:rsidRPr="00D801F5" w:rsidRDefault="00317052" w:rsidP="00D801F5">
            <w:r w:rsidRPr="00FF2DBA">
              <w:t>1.Закрепление в речи детей чистого произношения поставленных  звуков. Автоматизация и дифференциация по индивидуальным планам.</w:t>
            </w:r>
          </w:p>
          <w:p w:rsidR="00317052" w:rsidRPr="00D801F5" w:rsidRDefault="00317052" w:rsidP="00D801F5">
            <w:r w:rsidRPr="00FF2DBA">
              <w:t xml:space="preserve">2. Продолжение формирования правильной артикуляции нарушенных звуков </w:t>
            </w:r>
          </w:p>
        </w:tc>
        <w:tc>
          <w:tcPr>
            <w:tcW w:w="5082" w:type="dxa"/>
            <w:gridSpan w:val="2"/>
          </w:tcPr>
          <w:p w:rsidR="00317052" w:rsidRPr="00D801F5" w:rsidRDefault="00317052" w:rsidP="00D801F5">
            <w:r w:rsidRPr="00FF2DBA">
              <w:t xml:space="preserve">1. Закончить автоматизацию и дифференциацию всех звуков у всех детей. </w:t>
            </w:r>
          </w:p>
        </w:tc>
      </w:tr>
      <w:tr w:rsidR="00317052" w:rsidRPr="000F76C0"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Развитие навыков фонематического анализа</w:t>
            </w:r>
          </w:p>
        </w:tc>
      </w:tr>
      <w:tr w:rsidR="00317052" w:rsidRPr="00151557" w:rsidTr="005209F7">
        <w:tblPrEx>
          <w:tblLook w:val="0000" w:firstRow="0" w:lastRow="0" w:firstColumn="0" w:lastColumn="0" w:noHBand="0" w:noVBand="0"/>
        </w:tblPrEx>
        <w:trPr>
          <w:jc w:val="center"/>
        </w:trPr>
        <w:tc>
          <w:tcPr>
            <w:tcW w:w="5081" w:type="dxa"/>
            <w:gridSpan w:val="4"/>
          </w:tcPr>
          <w:p w:rsidR="00317052" w:rsidRPr="00D801F5" w:rsidRDefault="00317052" w:rsidP="00D801F5">
            <w:r w:rsidRPr="00D801F5">
              <w:t>Работа над слоговой структурой слова</w:t>
            </w:r>
          </w:p>
          <w:p w:rsidR="00317052" w:rsidRPr="00D801F5" w:rsidRDefault="00317052" w:rsidP="00D801F5">
            <w:r w:rsidRPr="00D801F5">
              <w:t>1. Совершенствование у</w:t>
            </w:r>
            <w:r w:rsidR="005209F7" w:rsidRPr="00D801F5">
              <w:t>мения передавать ритмический ри</w:t>
            </w:r>
            <w:r w:rsidRPr="00D801F5">
              <w:t>сунок односложных слов и</w:t>
            </w:r>
            <w:r w:rsidR="005209F7" w:rsidRPr="00D801F5">
              <w:t xml:space="preserve"> двух-, трехсложных слов, состоя</w:t>
            </w:r>
            <w:r w:rsidRPr="00D801F5">
              <w:t>щих из открытых слогов.</w:t>
            </w:r>
          </w:p>
          <w:p w:rsidR="00317052" w:rsidRPr="00D801F5" w:rsidRDefault="00317052" w:rsidP="00D801F5">
            <w:r w:rsidRPr="00D801F5">
              <w:t xml:space="preserve">2. Формирование умения делить на слоги двусложные </w:t>
            </w:r>
            <w:r w:rsidR="005209F7" w:rsidRPr="00D801F5">
              <w:t>слова с</w:t>
            </w:r>
            <w:r w:rsidRPr="00D801F5">
              <w:t xml:space="preserve"> закрытым слогом (бидон, вагон) и двусложные слова со стечением согласных в начале, середине, конце (стена, санки, окно).</w:t>
            </w:r>
          </w:p>
          <w:p w:rsidR="00317052" w:rsidRPr="00D801F5" w:rsidRDefault="00317052" w:rsidP="00D801F5">
            <w:r w:rsidRPr="00D801F5">
              <w:t>Совершенствование фонематических представлений, развития навыков звукового анализа и синтеза</w:t>
            </w:r>
          </w:p>
          <w:p w:rsidR="00317052" w:rsidRPr="00D801F5" w:rsidRDefault="00317052" w:rsidP="00D801F5">
            <w:r w:rsidRPr="00D801F5">
              <w:t>1. Закрепление понятий звук, гласный звук и умения оперировать ими. Формирование понятия согласный звук и умения оперировать им.</w:t>
            </w:r>
          </w:p>
          <w:p w:rsidR="00317052" w:rsidRPr="00D801F5" w:rsidRDefault="00317052" w:rsidP="00D801F5">
            <w:r w:rsidRPr="00D801F5">
              <w:t>2.Формирование умения выделять согласные звуки</w:t>
            </w:r>
            <w:r w:rsidR="005209F7" w:rsidRPr="00D801F5">
              <w:t>:</w:t>
            </w:r>
            <w:r w:rsidRPr="00D801F5">
              <w:t xml:space="preserve"> [т], [п], [н], [м], [к] из ряда звуков, слогов, слов, из конца и начала слов.</w:t>
            </w:r>
          </w:p>
          <w:p w:rsidR="00317052" w:rsidRPr="00D801F5" w:rsidRDefault="00317052" w:rsidP="00D801F5">
            <w:r w:rsidRPr="00D801F5">
              <w:t>3. Формирование навыков анализа и синтеза сначала обратных, а потом и прямых слогов с пройденными звуками (ам, ит, ну, по).</w:t>
            </w:r>
          </w:p>
          <w:p w:rsidR="00317052" w:rsidRPr="00D801F5" w:rsidRDefault="00317052" w:rsidP="00D801F5">
            <w:r w:rsidRPr="00D801F5">
              <w:t>4. Формирование умения подбирать слова с заданным</w:t>
            </w:r>
            <w:r w:rsidR="005209F7" w:rsidRPr="00D801F5">
              <w:t xml:space="preserve"> звуком.</w:t>
            </w:r>
          </w:p>
        </w:tc>
        <w:tc>
          <w:tcPr>
            <w:tcW w:w="5081" w:type="dxa"/>
            <w:gridSpan w:val="4"/>
          </w:tcPr>
          <w:p w:rsidR="00317052" w:rsidRPr="00D801F5" w:rsidRDefault="00317052" w:rsidP="00D801F5">
            <w:r w:rsidRPr="00D801F5">
              <w:t>Работа над слоговой структурой слова</w:t>
            </w:r>
          </w:p>
          <w:p w:rsidR="00317052" w:rsidRPr="00D801F5" w:rsidRDefault="00317052" w:rsidP="00D801F5">
            <w:r w:rsidRPr="00D801F5">
              <w:t>1. Обеспечение усвоения звуко-слоговой структуры тр</w:t>
            </w:r>
            <w:r w:rsidR="005209F7" w:rsidRPr="00D801F5">
              <w:t>ех</w:t>
            </w:r>
            <w:r w:rsidRPr="00D801F5">
              <w:t>сложных слов со стечением согласных (сосулька, кактусы, трактора) и формирование навыка практического использования их в предложениях и коротких рассказах.</w:t>
            </w:r>
          </w:p>
          <w:p w:rsidR="00317052" w:rsidRPr="00D801F5" w:rsidRDefault="00317052" w:rsidP="00D801F5">
            <w:r w:rsidRPr="00D801F5">
              <w:t>2. Закрепление понятия слог, умения оперировать им и выполнять слоговой анализ и синтез слов, состоящих из одного, двух, трех слогов.</w:t>
            </w:r>
          </w:p>
          <w:p w:rsidR="00317052" w:rsidRPr="00D801F5" w:rsidRDefault="00317052" w:rsidP="00D801F5">
            <w:r w:rsidRPr="00D801F5">
              <w:t>Совершенствование фонематических представлений, развитие навыков звукового анализа и синтеза</w:t>
            </w:r>
          </w:p>
          <w:p w:rsidR="00317052" w:rsidRPr="00D801F5" w:rsidRDefault="00317052" w:rsidP="00D801F5">
            <w:r w:rsidRPr="00D801F5">
              <w:t>1. 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rsidR="00317052" w:rsidRPr="00D801F5" w:rsidRDefault="00317052" w:rsidP="00D801F5">
            <w:r w:rsidRPr="00D801F5">
              <w:t>2. Закрепление представления о слогообразующей роли гласных звуков.</w:t>
            </w:r>
          </w:p>
          <w:p w:rsidR="00317052" w:rsidRPr="00D801F5" w:rsidRDefault="00317052" w:rsidP="00D801F5">
            <w:r w:rsidRPr="00D801F5">
              <w:t>3. Уточнить и закрепить представление о гласных и согласных звуках, и их признаках;  дать понятие о твёрдости - мягкости согласных.</w:t>
            </w:r>
          </w:p>
          <w:p w:rsidR="00317052" w:rsidRPr="00D801F5" w:rsidRDefault="00317052" w:rsidP="00D801F5">
            <w:r w:rsidRPr="00D801F5">
              <w:t>4.</w:t>
            </w:r>
            <w:r w:rsidR="005209F7" w:rsidRPr="00D801F5">
              <w:t xml:space="preserve"> </w:t>
            </w:r>
            <w:r w:rsidRPr="00D801F5">
              <w:t xml:space="preserve">Познакомить детей с согласными звуками: </w:t>
            </w:r>
            <w:r w:rsidR="00D730AC" w:rsidRPr="00D801F5">
              <w:t>[т], [к],  [ы], [й]</w:t>
            </w:r>
            <w:r w:rsidRPr="00D801F5">
              <w:t xml:space="preserve">, </w:t>
            </w:r>
            <w:r w:rsidR="00D730AC" w:rsidRPr="00D801F5">
              <w:t>[</w:t>
            </w:r>
            <w:r w:rsidR="00FE1BA1" w:rsidRPr="00D801F5">
              <w:t>в</w:t>
            </w:r>
            <w:r w:rsidR="00D730AC" w:rsidRPr="00D801F5">
              <w:t>]</w:t>
            </w:r>
            <w:r w:rsidRPr="00D801F5">
              <w:t xml:space="preserve">, </w:t>
            </w:r>
            <w:r w:rsidR="00D730AC" w:rsidRPr="00D801F5">
              <w:t>[</w:t>
            </w:r>
            <w:r w:rsidR="00FE1BA1" w:rsidRPr="00D801F5">
              <w:t>л</w:t>
            </w:r>
            <w:r w:rsidR="00D730AC" w:rsidRPr="00D801F5">
              <w:t>]</w:t>
            </w:r>
            <w:r w:rsidRPr="00D801F5">
              <w:t xml:space="preserve">, </w:t>
            </w:r>
            <w:r w:rsidR="00D730AC" w:rsidRPr="00D801F5">
              <w:t>[</w:t>
            </w:r>
            <w:r w:rsidR="00FE1BA1" w:rsidRPr="00D801F5">
              <w:t>ф</w:t>
            </w:r>
            <w:r w:rsidR="00D730AC" w:rsidRPr="00D801F5">
              <w:t>]</w:t>
            </w:r>
            <w:r w:rsidR="00FE1BA1" w:rsidRPr="00D801F5">
              <w:t>,</w:t>
            </w:r>
            <w:r w:rsidRPr="00D801F5">
              <w:t xml:space="preserve"> </w:t>
            </w:r>
            <w:r w:rsidR="00D730AC" w:rsidRPr="00D801F5">
              <w:t>[</w:t>
            </w:r>
            <w:r w:rsidR="00FE1BA1" w:rsidRPr="00D801F5">
              <w:t>т</w:t>
            </w:r>
            <w:r w:rsidRPr="00D801F5">
              <w:t>*</w:t>
            </w:r>
            <w:r w:rsidR="00D730AC" w:rsidRPr="00D801F5">
              <w:t>]</w:t>
            </w:r>
            <w:r w:rsidRPr="00D801F5">
              <w:t xml:space="preserve">, </w:t>
            </w:r>
            <w:r w:rsidR="00D730AC" w:rsidRPr="00D801F5">
              <w:t>[</w:t>
            </w:r>
            <w:r w:rsidR="00FE1BA1" w:rsidRPr="00D801F5">
              <w:t>к</w:t>
            </w:r>
            <w:r w:rsidRPr="00D801F5">
              <w:t>*</w:t>
            </w:r>
            <w:r w:rsidR="00D730AC" w:rsidRPr="00D801F5">
              <w:t>]</w:t>
            </w:r>
            <w:r w:rsidRPr="00D801F5">
              <w:t xml:space="preserve">, </w:t>
            </w:r>
            <w:r w:rsidR="00D730AC" w:rsidRPr="00D801F5">
              <w:t>[</w:t>
            </w:r>
            <w:r w:rsidR="00FE1BA1" w:rsidRPr="00D801F5">
              <w:t>в</w:t>
            </w:r>
            <w:r w:rsidRPr="00D801F5">
              <w:t>*</w:t>
            </w:r>
            <w:r w:rsidR="00D730AC" w:rsidRPr="00D801F5">
              <w:t>]</w:t>
            </w:r>
            <w:r w:rsidRPr="00D801F5">
              <w:t xml:space="preserve">, </w:t>
            </w:r>
            <w:r w:rsidR="00D730AC" w:rsidRPr="00D801F5">
              <w:t>[</w:t>
            </w:r>
            <w:r w:rsidR="00FE1BA1" w:rsidRPr="00D801F5">
              <w:t>ф</w:t>
            </w:r>
            <w:r w:rsidRPr="00D801F5">
              <w:t>*</w:t>
            </w:r>
            <w:r w:rsidR="00D730AC" w:rsidRPr="00D801F5">
              <w:t>]</w:t>
            </w:r>
            <w:r w:rsidRPr="00D801F5">
              <w:t xml:space="preserve">, </w:t>
            </w:r>
            <w:r w:rsidR="00D730AC" w:rsidRPr="00D801F5">
              <w:t>[</w:t>
            </w:r>
            <w:r w:rsidR="00FE1BA1" w:rsidRPr="00D801F5">
              <w:t>л</w:t>
            </w:r>
            <w:r w:rsidRPr="00D801F5">
              <w:t>*</w:t>
            </w:r>
            <w:r w:rsidR="00D730AC" w:rsidRPr="00D801F5">
              <w:t>]</w:t>
            </w:r>
            <w:r w:rsidRPr="00D801F5">
              <w:t xml:space="preserve">. </w:t>
            </w:r>
          </w:p>
          <w:p w:rsidR="00317052" w:rsidRPr="00D801F5" w:rsidRDefault="00317052" w:rsidP="00D801F5">
            <w:r w:rsidRPr="00D801F5">
              <w:t>5.</w:t>
            </w:r>
            <w:r w:rsidR="005209F7" w:rsidRPr="00D801F5">
              <w:t xml:space="preserve"> </w:t>
            </w:r>
            <w:r w:rsidRPr="00D801F5">
              <w:t>Научить анализировать обратные слоги с ними, выделять эти  звуки  в конце слова, анализировать прямые слоги с этими звуками, выделять их из слова.</w:t>
            </w:r>
          </w:p>
          <w:p w:rsidR="00317052" w:rsidRPr="00D801F5" w:rsidRDefault="00317052" w:rsidP="00D801F5">
            <w:r w:rsidRPr="00D801F5">
              <w:t>6. Совершенствование навыка анализа и синтеза закрытых и открытых слогов, слов из трех звуков (ах, хо, фи, уха, мак, кит).</w:t>
            </w:r>
          </w:p>
        </w:tc>
        <w:tc>
          <w:tcPr>
            <w:tcW w:w="5082" w:type="dxa"/>
            <w:gridSpan w:val="2"/>
          </w:tcPr>
          <w:p w:rsidR="00317052" w:rsidRPr="00D801F5" w:rsidRDefault="00317052" w:rsidP="00D801F5">
            <w:r w:rsidRPr="00D801F5">
              <w:t>Работа над слоговой структурой слова</w:t>
            </w:r>
          </w:p>
          <w:p w:rsidR="00317052" w:rsidRPr="00D801F5" w:rsidRDefault="00317052" w:rsidP="00D801F5">
            <w:r w:rsidRPr="00D801F5">
              <w:t>1. Формирование умения правильно произносить четы</w:t>
            </w:r>
            <w:r w:rsidR="00312F7D" w:rsidRPr="00D801F5">
              <w:t>рех</w:t>
            </w:r>
            <w:r w:rsidRPr="00D801F5">
              <w:t xml:space="preserve">сложные и </w:t>
            </w:r>
            <w:r w:rsidR="00312F7D" w:rsidRPr="00D801F5">
              <w:t>пятисложные слова сложной звуко-слоговой струк</w:t>
            </w:r>
            <w:r w:rsidRPr="00D801F5">
              <w:t>туры ( велосипедист, регулировщик).</w:t>
            </w:r>
          </w:p>
          <w:p w:rsidR="00317052" w:rsidRPr="00D801F5" w:rsidRDefault="00317052" w:rsidP="00D801F5">
            <w:r w:rsidRPr="00D801F5">
              <w:t xml:space="preserve"> 2. Дальнейшее совершенствование умения выполнять слоговой анализ и синтез слов, состоящих из одного, двух, трех слогов; подбирать слова с заданным количеством слогов.</w:t>
            </w:r>
          </w:p>
          <w:p w:rsidR="00317052" w:rsidRPr="00D801F5" w:rsidRDefault="00317052" w:rsidP="00D801F5">
            <w:r w:rsidRPr="00D801F5">
              <w:t>Совершенствование фонематических представлений, навыков звукового анализа и синтеза</w:t>
            </w:r>
          </w:p>
          <w:p w:rsidR="00317052" w:rsidRPr="00D801F5" w:rsidRDefault="00317052" w:rsidP="00D801F5">
            <w:r w:rsidRPr="00D801F5">
              <w:t>1. Совершенствование умения подбирать слова на заданный звук.</w:t>
            </w:r>
          </w:p>
          <w:p w:rsidR="00317052" w:rsidRPr="00D801F5" w:rsidRDefault="00317052" w:rsidP="00D801F5">
            <w:r w:rsidRPr="00D801F5">
              <w:t>2. Развитие навыков дифференциации согласных звуков по твердости - мягкости, звонкости - глухости, по акустическим признакам и месту образования.</w:t>
            </w:r>
          </w:p>
          <w:p w:rsidR="00317052" w:rsidRPr="00D801F5" w:rsidRDefault="00317052" w:rsidP="00D801F5">
            <w:r w:rsidRPr="00D801F5">
              <w:t>3. Дальнейшее совершенствование умения выделять звук на фоне слова, выполнять звуковой анализ и синтез слов, состоящих из пяти звуков (при условии, что написание слов не расходится с произношением): трава, маска, миска, булка</w:t>
            </w:r>
          </w:p>
          <w:p w:rsidR="00317052" w:rsidRPr="00D801F5" w:rsidRDefault="00317052" w:rsidP="00D801F5">
            <w:r w:rsidRPr="00D801F5">
              <w:t>4. Повторение пройденных и ознакомление с новыми звуками [ц], [с], [ч], [ц], [с'], [ф], [щ]. Формирование умения выделять эти звуки из слов, подбирать слова с этими звуками.</w:t>
            </w:r>
          </w:p>
          <w:p w:rsidR="00317052" w:rsidRPr="00D801F5" w:rsidRDefault="00317052" w:rsidP="00D801F5">
            <w:r w:rsidRPr="00D801F5">
              <w:t>5. Формирование представления о том, что бу</w:t>
            </w:r>
            <w:r w:rsidR="005209F7" w:rsidRPr="00D801F5">
              <w:t>квы Ь и Ъ не обозначают звуков.</w:t>
            </w:r>
          </w:p>
        </w:tc>
      </w:tr>
      <w:tr w:rsidR="00317052" w:rsidRPr="000F76C0"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Грамота</w:t>
            </w:r>
          </w:p>
        </w:tc>
      </w:tr>
      <w:tr w:rsidR="00317052" w:rsidRPr="00151557" w:rsidTr="005209F7">
        <w:tblPrEx>
          <w:tblLook w:val="0000" w:firstRow="0" w:lastRow="0" w:firstColumn="0" w:lastColumn="0" w:noHBand="0" w:noVBand="0"/>
        </w:tblPrEx>
        <w:trPr>
          <w:jc w:val="center"/>
        </w:trPr>
        <w:tc>
          <w:tcPr>
            <w:tcW w:w="5081" w:type="dxa"/>
            <w:gridSpan w:val="4"/>
          </w:tcPr>
          <w:p w:rsidR="00317052" w:rsidRPr="00D801F5" w:rsidRDefault="00317052" w:rsidP="00D801F5">
            <w:r w:rsidRPr="00D801F5">
              <w:t xml:space="preserve">1. Закрепление представления о том, чем </w:t>
            </w:r>
            <w:r w:rsidR="005209F7" w:rsidRPr="00D801F5">
              <w:t>«</w:t>
            </w:r>
            <w:r w:rsidRPr="00D801F5">
              <w:t>звук</w:t>
            </w:r>
            <w:r w:rsidR="005209F7" w:rsidRPr="00D801F5">
              <w:t>»</w:t>
            </w:r>
            <w:r w:rsidRPr="00D801F5">
              <w:t xml:space="preserve"> отличается от </w:t>
            </w:r>
            <w:r w:rsidR="005209F7" w:rsidRPr="00D801F5">
              <w:t>«</w:t>
            </w:r>
            <w:r w:rsidRPr="00D801F5">
              <w:t>буквы</w:t>
            </w:r>
            <w:r w:rsidR="005209F7" w:rsidRPr="00D801F5">
              <w:t>»</w:t>
            </w:r>
            <w:r w:rsidRPr="00D801F5">
              <w:t>.</w:t>
            </w:r>
          </w:p>
          <w:p w:rsidR="00317052" w:rsidRPr="00D801F5" w:rsidRDefault="00317052" w:rsidP="00D801F5">
            <w:r w:rsidRPr="00D801F5">
              <w:t>2. Закрепление знания пройденных гласных букв и умения читать слияния гласных.</w:t>
            </w:r>
          </w:p>
          <w:p w:rsidR="00317052" w:rsidRPr="00D801F5" w:rsidRDefault="00317052" w:rsidP="00D801F5">
            <w:r w:rsidRPr="00D801F5">
              <w:t>3.Ознакомление с буквами Т, П, Н, М, К.</w:t>
            </w:r>
          </w:p>
          <w:p w:rsidR="00317052" w:rsidRPr="00D801F5" w:rsidRDefault="00317052" w:rsidP="00D801F5">
            <w:r w:rsidRPr="00D801F5">
              <w:t>Упражнения в выкладывании новых букв из палочек, кубиков, мозаики, лепке из пластилина, "рисованию" в воздухе и по тонкому слою манки.</w:t>
            </w:r>
          </w:p>
          <w:p w:rsidR="00317052" w:rsidRPr="00D801F5" w:rsidRDefault="00317052" w:rsidP="00D801F5">
            <w:r w:rsidRPr="00D801F5">
              <w:t>5. Формирование навыка составления и чтения закрытых и открытых слогов с пройденными буквами.</w:t>
            </w:r>
          </w:p>
          <w:p w:rsidR="00317052" w:rsidRPr="00D801F5" w:rsidRDefault="00317052" w:rsidP="00D801F5">
            <w:r w:rsidRPr="00D801F5">
              <w:t>6. Формирование навыка составления и чтения слов с пройденными буквами (мак, кот, мама, папа, нота).</w:t>
            </w:r>
          </w:p>
          <w:p w:rsidR="00317052" w:rsidRPr="00D801F5" w:rsidRDefault="00317052" w:rsidP="00D801F5">
            <w:r w:rsidRPr="00D801F5">
              <w:t>7. Упражнения в узнавании пройденных букв, изображенных с недостающими элементами.</w:t>
            </w:r>
          </w:p>
          <w:p w:rsidR="00317052" w:rsidRPr="00D801F5" w:rsidRDefault="00317052" w:rsidP="00D801F5">
            <w:r w:rsidRPr="00D801F5">
              <w:t>8. Упражнения в нахождении правильно изображенных букв в ряду, состоящем из правильно и зеркально написанных букв.</w:t>
            </w:r>
          </w:p>
        </w:tc>
        <w:tc>
          <w:tcPr>
            <w:tcW w:w="5081" w:type="dxa"/>
            <w:gridSpan w:val="4"/>
          </w:tcPr>
          <w:p w:rsidR="00317052" w:rsidRPr="00D801F5" w:rsidRDefault="005209F7" w:rsidP="00D801F5">
            <w:r w:rsidRPr="00D801F5">
              <w:t>1. Познакомить детей с буквами: Т, К, Ы,  Л,</w:t>
            </w:r>
            <w:r w:rsidR="00317052" w:rsidRPr="00D801F5">
              <w:t xml:space="preserve"> Й, В, Ф.</w:t>
            </w:r>
          </w:p>
          <w:p w:rsidR="00317052" w:rsidRPr="00D801F5" w:rsidRDefault="00317052" w:rsidP="00D801F5">
            <w:r w:rsidRPr="00D801F5">
              <w:t>2.</w:t>
            </w:r>
            <w:r w:rsidR="005209F7" w:rsidRPr="00D801F5">
              <w:t xml:space="preserve"> </w:t>
            </w:r>
            <w:r w:rsidRPr="00D801F5">
              <w:t>Совершенствование навыка составления этих букв из палочек, выкладывания из шнурочка, кубиков, мозаики, лепки из пластилина, «рисования» по тонкому слою манки и в воздухе.</w:t>
            </w:r>
          </w:p>
          <w:p w:rsidR="00317052" w:rsidRPr="00D801F5" w:rsidRDefault="00317052" w:rsidP="00D801F5">
            <w:r w:rsidRPr="00D801F5">
              <w:t xml:space="preserve">3. Обучение узнаванию </w:t>
            </w:r>
            <w:r w:rsidR="005209F7" w:rsidRPr="00D801F5">
              <w:t>«</w:t>
            </w:r>
            <w:r w:rsidRPr="00D801F5">
              <w:t>зашумленных</w:t>
            </w:r>
            <w:r w:rsidR="005209F7" w:rsidRPr="00D801F5">
              <w:t>»</w:t>
            </w:r>
            <w:r w:rsidRPr="00D801F5">
              <w:t xml:space="preserve"> изображений букв; букв, изображенных с недостающими элементами; нахождению знакомых букв в ряду правильно и зеркально изображенных букв.</w:t>
            </w:r>
          </w:p>
          <w:p w:rsidR="00317052" w:rsidRPr="00D801F5" w:rsidRDefault="00317052" w:rsidP="00D801F5">
            <w:r w:rsidRPr="00D801F5">
              <w:t xml:space="preserve">4. Совершенствование навыка осознанного чтения слов, предложений с пройденными буквами. </w:t>
            </w:r>
          </w:p>
          <w:p w:rsidR="00317052" w:rsidRPr="00D801F5" w:rsidRDefault="00317052" w:rsidP="00D801F5">
            <w:r w:rsidRPr="00D801F5">
              <w:t>5. Ознакомление с некоторыми правилами правописания (написание жи-ши с буквой «и»)</w:t>
            </w:r>
            <w:r w:rsidR="005209F7" w:rsidRPr="00D801F5">
              <w:t>.</w:t>
            </w:r>
          </w:p>
        </w:tc>
        <w:tc>
          <w:tcPr>
            <w:tcW w:w="5082" w:type="dxa"/>
            <w:gridSpan w:val="2"/>
          </w:tcPr>
          <w:p w:rsidR="00317052" w:rsidRPr="00D801F5" w:rsidRDefault="00317052" w:rsidP="00D801F5">
            <w:r w:rsidRPr="00D801F5">
              <w:t>1. Закрепление навыков осознанного чтения и «печатания» слов, предложений, небольших текстов.</w:t>
            </w:r>
          </w:p>
          <w:p w:rsidR="00317052" w:rsidRPr="00D801F5" w:rsidRDefault="00317052" w:rsidP="00D801F5">
            <w:r w:rsidRPr="00D801F5">
              <w:t>2. Припоминание пройденных и ознакомление с новыми буквами Щ, С,</w:t>
            </w:r>
            <w:r w:rsidR="005209F7" w:rsidRPr="00D801F5">
              <w:t xml:space="preserve"> </w:t>
            </w:r>
            <w:r w:rsidRPr="00D801F5">
              <w:t>Й, Ч,</w:t>
            </w:r>
            <w:r w:rsidR="005209F7" w:rsidRPr="00D801F5">
              <w:t xml:space="preserve"> </w:t>
            </w:r>
            <w:r w:rsidRPr="00D801F5">
              <w:t xml:space="preserve">Ш. </w:t>
            </w:r>
          </w:p>
          <w:p w:rsidR="00317052" w:rsidRPr="00D801F5" w:rsidRDefault="00317052" w:rsidP="00D801F5">
            <w:r w:rsidRPr="00D801F5">
              <w:t>3.</w:t>
            </w:r>
            <w:r w:rsidR="005209F7" w:rsidRPr="00D801F5">
              <w:t xml:space="preserve"> </w:t>
            </w:r>
            <w:r w:rsidRPr="00D801F5">
              <w:t xml:space="preserve">Формирование умения осознанно читать слова, предложения, тексты с этими буквами </w:t>
            </w:r>
          </w:p>
          <w:p w:rsidR="00317052" w:rsidRPr="00D801F5" w:rsidRDefault="00317052" w:rsidP="00D801F5">
            <w:r w:rsidRPr="00D801F5">
              <w:t>4.</w:t>
            </w:r>
            <w:r w:rsidR="005209F7" w:rsidRPr="00D801F5">
              <w:t xml:space="preserve"> </w:t>
            </w:r>
            <w:r w:rsidRPr="00D801F5">
              <w:t>Знакомство с правилами правописания ЧА-ЩА, ЧУ-ЩУ</w:t>
            </w:r>
          </w:p>
          <w:p w:rsidR="00317052" w:rsidRPr="00D801F5" w:rsidRDefault="00317052" w:rsidP="00D801F5">
            <w:r w:rsidRPr="00D801F5">
              <w:t>4. Совершенствование умения узнавать буквы, написанные разными шрифтами, различать правильно и неправильно на</w:t>
            </w:r>
            <w:r w:rsidRPr="00D801F5">
              <w:softHyphen/>
              <w:t xml:space="preserve">печатанные буквы, а также буквы, наложенные друг на друга. </w:t>
            </w:r>
          </w:p>
          <w:p w:rsidR="00317052" w:rsidRPr="00D801F5" w:rsidRDefault="00317052" w:rsidP="00D801F5">
            <w:r w:rsidRPr="00D801F5">
              <w:t>5. Формирование умения правильно называть буквы русского алфавита.</w:t>
            </w:r>
          </w:p>
          <w:p w:rsidR="00317052" w:rsidRPr="00D801F5" w:rsidRDefault="00317052" w:rsidP="00D801F5">
            <w:r w:rsidRPr="00D801F5">
              <w:t>6.</w:t>
            </w:r>
            <w:r w:rsidR="005209F7" w:rsidRPr="00D801F5">
              <w:t xml:space="preserve"> </w:t>
            </w:r>
            <w:r w:rsidRPr="00D801F5">
              <w:t>Упражнять детей  в решении кроссвордов, разгадывании ребусов, чтении изографов.</w:t>
            </w:r>
          </w:p>
        </w:tc>
      </w:tr>
      <w:tr w:rsidR="00317052" w:rsidRPr="000F76C0"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Общие речевые навыки</w:t>
            </w:r>
          </w:p>
        </w:tc>
      </w:tr>
      <w:tr w:rsidR="00317052" w:rsidRPr="00151557" w:rsidTr="005209F7">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 Развитие речевого дыхания и длительного ротового выдоха.</w:t>
            </w:r>
          </w:p>
          <w:p w:rsidR="00317052" w:rsidRPr="00D801F5" w:rsidRDefault="005209F7" w:rsidP="00D801F5">
            <w:r w:rsidRPr="00D801F5">
              <w:t xml:space="preserve"> </w:t>
            </w:r>
            <w:r w:rsidR="00317052" w:rsidRPr="00D801F5">
              <w:t>Совершенствование навыка мягкого голосоведения.</w:t>
            </w:r>
          </w:p>
          <w:p w:rsidR="00317052" w:rsidRPr="00D801F5" w:rsidRDefault="005209F7" w:rsidP="00D801F5">
            <w:r w:rsidRPr="00D801F5">
              <w:t xml:space="preserve"> </w:t>
            </w:r>
            <w:r w:rsidR="00317052" w:rsidRPr="00D801F5">
              <w:t>Воспитание правильного умеренного темпа речи.</w:t>
            </w:r>
          </w:p>
          <w:p w:rsidR="00317052" w:rsidRPr="00D801F5" w:rsidRDefault="005209F7" w:rsidP="00D801F5">
            <w:r w:rsidRPr="00D801F5">
              <w:t xml:space="preserve"> </w:t>
            </w:r>
            <w:r w:rsidR="00317052" w:rsidRPr="00D801F5">
              <w:t>Развитие ритмичности и интонационной выразительности речи, модуляции голоса.</w:t>
            </w:r>
          </w:p>
        </w:tc>
        <w:tc>
          <w:tcPr>
            <w:tcW w:w="5081" w:type="dxa"/>
            <w:gridSpan w:val="4"/>
          </w:tcPr>
          <w:p w:rsidR="00317052" w:rsidRPr="00D801F5" w:rsidRDefault="00317052" w:rsidP="00D801F5">
            <w:r w:rsidRPr="00D801F5">
              <w:t>1. Дальнейшее совершенствование речевого дыхания и развитие длительного речевого выдоxa на материале стихотворных текстов с отработанными звуками.</w:t>
            </w:r>
          </w:p>
          <w:p w:rsidR="00317052" w:rsidRPr="00D801F5" w:rsidRDefault="00317052" w:rsidP="00D801F5">
            <w:r w:rsidRPr="00D801F5">
              <w:t>2. Развитие навыка мягкого голосоведения в свободной речевой деятельности.</w:t>
            </w:r>
          </w:p>
          <w:p w:rsidR="00317052" w:rsidRPr="00D801F5" w:rsidRDefault="00317052" w:rsidP="00D801F5">
            <w:r w:rsidRPr="00D801F5">
              <w:t>3. Дальнейшее воспитание умеренного темпа речи в игровой и свободной речевой деятельности.</w:t>
            </w:r>
          </w:p>
          <w:p w:rsidR="00317052" w:rsidRPr="00D801F5" w:rsidRDefault="00317052" w:rsidP="00D801F5">
            <w:r w:rsidRPr="00D801F5">
              <w:t xml:space="preserve">4. Совершенствование интонационной выразительности речи и качеств голоса (силы, тембра, способности к усилению и ослаблению) в инсценировках, играх-драматизациях, театрализованных играх, в другой игровой и свободной речевой деятельности </w:t>
            </w:r>
          </w:p>
          <w:p w:rsidR="00317052" w:rsidRPr="00D801F5" w:rsidRDefault="00317052" w:rsidP="00D801F5">
            <w:r w:rsidRPr="00D801F5">
              <w:t>5. Совершенствование четкости дикции на материале небольших стихотворных текстов с отработанными звуками.</w:t>
            </w:r>
          </w:p>
        </w:tc>
        <w:tc>
          <w:tcPr>
            <w:tcW w:w="5082" w:type="dxa"/>
            <w:gridSpan w:val="2"/>
          </w:tcPr>
          <w:p w:rsidR="00317052" w:rsidRPr="00D801F5" w:rsidRDefault="00317052" w:rsidP="00D801F5">
            <w:r w:rsidRPr="00D801F5">
              <w:t>1. Дальнейшее развитие и совершенствование речевого дыхания.</w:t>
            </w:r>
          </w:p>
          <w:p w:rsidR="00317052" w:rsidRPr="00D801F5" w:rsidRDefault="00317052" w:rsidP="00D801F5">
            <w:r w:rsidRPr="00D801F5">
              <w:t>2. Совершенствование звучности и подвижности голоса (быстрое и легкое изменение по силе, высоте, тембру).</w:t>
            </w:r>
          </w:p>
          <w:p w:rsidR="00317052" w:rsidRPr="00D801F5" w:rsidRDefault="00317052" w:rsidP="00D801F5">
            <w:r w:rsidRPr="00D801F5">
              <w:t>3. Совершенствование навыка голосоведения на мягкой атаке, в спокойном темпе.</w:t>
            </w:r>
          </w:p>
          <w:p w:rsidR="00317052" w:rsidRPr="00D801F5" w:rsidRDefault="00317052" w:rsidP="00D801F5">
            <w:r w:rsidRPr="00D801F5">
              <w:t xml:space="preserve">4. Продолжение работы над четкостью дикции, интонационной выразительностью речи в </w:t>
            </w:r>
            <w:r w:rsidR="005209F7" w:rsidRPr="00D801F5">
              <w:t>свободной речевой деятельности.</w:t>
            </w:r>
          </w:p>
        </w:tc>
      </w:tr>
      <w:tr w:rsidR="00317052" w:rsidRPr="000F76C0"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Лексика</w:t>
            </w:r>
          </w:p>
        </w:tc>
      </w:tr>
      <w:tr w:rsidR="00317052" w:rsidRPr="00151557" w:rsidTr="005209F7">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1.Дальнейшее накопление пассивного словарного запаса и активизация в речи су</w:t>
            </w:r>
            <w:r w:rsidR="005209F7" w:rsidRPr="00D801F5">
              <w:t>ществительных, глаголов, прилага</w:t>
            </w:r>
            <w:r w:rsidRPr="00D801F5">
              <w:t>тельных по всем изучаемым лексическим темам Семья.</w:t>
            </w:r>
            <w:r w:rsidR="00C85F4A" w:rsidRPr="00D801F5">
              <w:t xml:space="preserve"> </w:t>
            </w:r>
            <w:r w:rsidRPr="00D801F5">
              <w:t>8 марта. Профессии. Орудия труда, инструменты. Начало с\х работ, хлеб. Космос. Школа, школьные принадлежности. Рыбы. День Победы. Санкт-Петербург. Комнатные растения. Насекомые, цветы</w:t>
            </w:r>
            <w:r w:rsidR="00B7575B" w:rsidRPr="00D801F5">
              <w:t>, лето.</w:t>
            </w:r>
            <w:r w:rsidRPr="00D801F5">
              <w:t xml:space="preserve"> </w:t>
            </w:r>
          </w:p>
          <w:p w:rsidR="00317052" w:rsidRPr="00D801F5" w:rsidRDefault="00317052" w:rsidP="00D801F5">
            <w:r w:rsidRPr="00D801F5">
              <w:t>2. Развитие понимания обобщающего значения слов и формирование обобщающих понятий по лексическим темам</w:t>
            </w:r>
          </w:p>
          <w:p w:rsidR="00317052" w:rsidRPr="00D801F5" w:rsidRDefault="00317052" w:rsidP="00D801F5">
            <w:r w:rsidRPr="00D801F5">
              <w:t>З. Закрепление правильного употребления всех частей речи, введенных в активный словарь.</w:t>
            </w:r>
          </w:p>
          <w:p w:rsidR="00317052" w:rsidRPr="00D801F5" w:rsidRDefault="00317052" w:rsidP="00D801F5">
            <w:r w:rsidRPr="00D801F5">
              <w:t>4. Закрепление понятия слово и умения оперировать им</w:t>
            </w:r>
            <w:r w:rsidR="00C85F4A" w:rsidRPr="00D801F5">
              <w:t>.</w:t>
            </w:r>
          </w:p>
        </w:tc>
        <w:tc>
          <w:tcPr>
            <w:tcW w:w="5081" w:type="dxa"/>
            <w:gridSpan w:val="4"/>
          </w:tcPr>
          <w:p w:rsidR="00317052" w:rsidRPr="00D801F5" w:rsidRDefault="00317052" w:rsidP="00D801F5">
            <w:r w:rsidRPr="00D801F5">
              <w:t>1. 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rsidR="00317052" w:rsidRPr="00D801F5" w:rsidRDefault="00317052" w:rsidP="00D801F5">
            <w:r w:rsidRPr="00D801F5">
              <w:t xml:space="preserve">2. Расширение объема правильно произносимых </w:t>
            </w:r>
            <w:r w:rsidR="00312F7D" w:rsidRPr="00D801F5">
              <w:t>существительных</w:t>
            </w:r>
            <w:r w:rsidRPr="00D801F5">
              <w:t xml:space="preserve"> - названий предметов, объектов, их частей по лексическим темам Семья.8 марта. Профессии. Орудия труда, инструменты. Начало с\х работ, хлеб. Космос. Школа, школьные принадлежности. Рыбы. День Победы. Санкт-Петербург. Комнатные растения. Насекомые, цветы</w:t>
            </w:r>
            <w:r w:rsidR="00B7575B" w:rsidRPr="00D801F5">
              <w:t>,</w:t>
            </w:r>
            <w:r w:rsidR="00312F7D" w:rsidRPr="00D801F5">
              <w:t xml:space="preserve"> </w:t>
            </w:r>
            <w:r w:rsidR="00B7575B" w:rsidRPr="00D801F5">
              <w:t>лето</w:t>
            </w:r>
            <w:r w:rsidRPr="00D801F5">
              <w:t xml:space="preserve">. </w:t>
            </w:r>
          </w:p>
          <w:p w:rsidR="00317052" w:rsidRPr="00D801F5" w:rsidRDefault="00317052" w:rsidP="00D801F5">
            <w:r w:rsidRPr="00D801F5">
              <w:t xml:space="preserve">3. Совершенствование понимания обобщающего значения слов, продолжение работы по формированию родовых и видовых обобщающих понятий </w:t>
            </w:r>
          </w:p>
          <w:p w:rsidR="00317052" w:rsidRPr="00D801F5" w:rsidRDefault="00317052" w:rsidP="00D801F5">
            <w:r w:rsidRPr="00D801F5">
              <w:t xml:space="preserve">4. Закрепление навыка употребления обиходных глаголов в рамках изучаемых лексических тем </w:t>
            </w:r>
          </w:p>
          <w:p w:rsidR="00317052" w:rsidRPr="00D801F5" w:rsidRDefault="00317052" w:rsidP="00D801F5">
            <w:r w:rsidRPr="00D801F5">
              <w:t>5. Закрепление навыка</w:t>
            </w:r>
            <w:r w:rsidR="00C85F4A" w:rsidRPr="00D801F5">
              <w:t xml:space="preserve"> употребления относительных при</w:t>
            </w:r>
            <w:r w:rsidRPr="00D801F5">
              <w:t>лагательных (ржаной, nшеничный), притяжательных прилагательных  и прилагательными с ласкательными суф</w:t>
            </w:r>
            <w:r w:rsidRPr="00D801F5">
              <w:softHyphen/>
              <w:t>фиксами (новенький, сухонький).</w:t>
            </w:r>
          </w:p>
          <w:p w:rsidR="00317052" w:rsidRPr="00D801F5" w:rsidRDefault="00317052" w:rsidP="00D801F5">
            <w:r w:rsidRPr="00D801F5">
              <w:t xml:space="preserve">6. Обогащение экспрессивного словаря наиболее употребляемыми словами-антонимами и словами-синонимами </w:t>
            </w:r>
          </w:p>
          <w:p w:rsidR="00317052" w:rsidRPr="00D801F5" w:rsidRDefault="00317052" w:rsidP="00D801F5">
            <w:r w:rsidRPr="00D801F5">
              <w:t>7. Формирование представления о многозначности слов на основе усвоения устойчивых словосочетаний и речевых кон</w:t>
            </w:r>
            <w:r w:rsidRPr="00D801F5">
              <w:softHyphen/>
              <w:t>струкций (гаечный ключ, скрипичный ключ, ключ от замка, ключ-родник).</w:t>
            </w:r>
          </w:p>
          <w:p w:rsidR="00317052" w:rsidRPr="00D801F5" w:rsidRDefault="00317052" w:rsidP="00D801F5">
            <w:r w:rsidRPr="00D801F5">
              <w:t>8. Продолжение работы по уточнению понимания и расширения значений простых предлогов.</w:t>
            </w:r>
          </w:p>
          <w:p w:rsidR="00317052" w:rsidRPr="00D801F5" w:rsidRDefault="00317052" w:rsidP="00D801F5">
            <w:r w:rsidRPr="00D801F5">
              <w:t>9. Активизация освоенных ранее других частей речи.</w:t>
            </w:r>
          </w:p>
        </w:tc>
        <w:tc>
          <w:tcPr>
            <w:tcW w:w="5082" w:type="dxa"/>
            <w:gridSpan w:val="2"/>
          </w:tcPr>
          <w:p w:rsidR="00317052" w:rsidRPr="00D801F5" w:rsidRDefault="00317052" w:rsidP="00D801F5">
            <w:r w:rsidRPr="00D801F5">
              <w:t>1. Расширение, уточнение и активизация словаря на основе систематизации и обобщения знаний об окружающем в рамках изучаемых лексических тем Семья.8 марта. Профессии. Орудия труда, инструменты. Начало с\х работ, хлеб. Космос. Школа, школьные принадлежности. Рыбы. День Победы. Санкт-Петербург. Комнатные растения. Насекомые, цветы</w:t>
            </w:r>
            <w:r w:rsidR="00B7575B" w:rsidRPr="00D801F5">
              <w:t>, лето</w:t>
            </w:r>
            <w:r w:rsidRPr="00D801F5">
              <w:t xml:space="preserve">. </w:t>
            </w:r>
          </w:p>
          <w:p w:rsidR="00317052" w:rsidRPr="00D801F5" w:rsidRDefault="00317052" w:rsidP="00D801F5">
            <w:r w:rsidRPr="00D801F5">
              <w:t>2. Дальнейшее обогащение экспрессивной речи сложными словами (ледоход, первоцвет, половодье), многозначными словами (солнце печет, мама печет блины; ручеек звенит, звонок звенит), словами в переносном значении (горячее сердце, золотые руки), однокоренными словами (солнце, солнечный, подсолнух, подсолнечное).</w:t>
            </w:r>
          </w:p>
          <w:p w:rsidR="00317052" w:rsidRPr="00D801F5" w:rsidRDefault="00317052" w:rsidP="00D801F5">
            <w:r w:rsidRPr="00D801F5">
              <w:t>3. Дальнейшее обогащ</w:t>
            </w:r>
            <w:r w:rsidR="00C85F4A" w:rsidRPr="00D801F5">
              <w:t>ение экспрессивной речи словами</w:t>
            </w:r>
            <w:r w:rsidRPr="00D801F5">
              <w:t xml:space="preserve"> синонимами (бежать - нестись, большой - огромный) и словами-антонимами (восход - закат, сажать - собирать, горячий - холодный).</w:t>
            </w:r>
          </w:p>
          <w:p w:rsidR="00317052" w:rsidRPr="00D801F5" w:rsidRDefault="00317052" w:rsidP="00D801F5">
            <w:r w:rsidRPr="00D801F5">
              <w:t xml:space="preserve">4. Дальнейшее обогащение экспрессивной речи прилагательными с уменьшительными суффиксами </w:t>
            </w:r>
            <w:r w:rsidR="00C85F4A" w:rsidRPr="00D801F5">
              <w:t>(голубенький, ве</w:t>
            </w:r>
            <w:r w:rsidRPr="00D801F5">
              <w:t xml:space="preserve">селенький), относительными (московский, </w:t>
            </w:r>
            <w:r w:rsidR="00312F7D" w:rsidRPr="00D801F5">
              <w:t>петербургский</w:t>
            </w:r>
            <w:r w:rsidRPr="00D801F5">
              <w:t>); прилагательными с противоположным значением (чистый - грязный, маленький - огромный, широкий - узкий).</w:t>
            </w:r>
          </w:p>
          <w:p w:rsidR="00317052" w:rsidRPr="00D801F5" w:rsidRDefault="00317052" w:rsidP="00D801F5">
            <w:r w:rsidRPr="00D801F5">
              <w:t xml:space="preserve">5. Обогащение словаря однородными определениями, дополнениями, сказуемыми </w:t>
            </w:r>
          </w:p>
          <w:p w:rsidR="00317052" w:rsidRPr="00D801F5" w:rsidRDefault="00317052" w:rsidP="00D801F5">
            <w:r w:rsidRPr="00D801F5">
              <w:t>6. Пополнение словаря отглагольными существительными (покупать - nокуnатель, продавать - продавец, учить - учитель, ученик).</w:t>
            </w:r>
          </w:p>
          <w:p w:rsidR="00C85F4A" w:rsidRPr="00D801F5" w:rsidRDefault="00317052" w:rsidP="00D801F5">
            <w:r w:rsidRPr="00D801F5">
              <w:t xml:space="preserve">7. Дальнейшее обогащение экспрессивной речи простыми </w:t>
            </w:r>
            <w:r w:rsidR="00C85F4A" w:rsidRPr="00D801F5">
              <w:t>и</w:t>
            </w:r>
            <w:r w:rsidRPr="00D801F5">
              <w:t xml:space="preserve"> сложными предлогами </w:t>
            </w:r>
          </w:p>
          <w:p w:rsidR="00317052" w:rsidRPr="00D801F5" w:rsidRDefault="00317052" w:rsidP="00D801F5">
            <w:r w:rsidRPr="00D801F5">
              <w:t>(из-за, из-под, между, через, около, возле).</w:t>
            </w:r>
          </w:p>
          <w:p w:rsidR="00317052" w:rsidRPr="00D801F5" w:rsidRDefault="00317052" w:rsidP="00D801F5">
            <w:r w:rsidRPr="00D801F5">
              <w:t xml:space="preserve"> 8. Закрепление понятия </w:t>
            </w:r>
            <w:r w:rsidR="00C85F4A" w:rsidRPr="00D801F5">
              <w:t>«</w:t>
            </w:r>
            <w:r w:rsidRPr="00D801F5">
              <w:t>слово</w:t>
            </w:r>
            <w:r w:rsidR="00C85F4A" w:rsidRPr="00D801F5">
              <w:t>»</w:t>
            </w:r>
            <w:r w:rsidRPr="00D801F5">
              <w:t xml:space="preserve"> и умения оперировать им</w:t>
            </w:r>
          </w:p>
        </w:tc>
      </w:tr>
      <w:tr w:rsidR="00317052" w:rsidRPr="0057246D"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Развитие грамматического строя речи</w:t>
            </w:r>
          </w:p>
        </w:tc>
      </w:tr>
      <w:tr w:rsidR="00317052" w:rsidRPr="00151557" w:rsidTr="00C85F4A">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 Совершенствование навыка употребления существительных мужского и женского рода в единственном и множественном числе в именительном падеже (рыбка - рыбки, муха - мухи, луг - луга).</w:t>
            </w:r>
          </w:p>
          <w:p w:rsidR="00317052" w:rsidRPr="00D801F5" w:rsidRDefault="00317052" w:rsidP="00D801F5">
            <w:r w:rsidRPr="00D801F5">
              <w:t>2. Дальнейшее обучение пониманию вопросов косвенных падежей и употреблению существительных единственного числа в косвенных падежах.</w:t>
            </w:r>
          </w:p>
          <w:p w:rsidR="00317052" w:rsidRPr="00D801F5" w:rsidRDefault="00317052" w:rsidP="00D801F5">
            <w:r w:rsidRPr="00D801F5">
              <w:t>3. Совершенствование навыка употребления в речи простых предлогов (в, на, у, под, по).</w:t>
            </w:r>
          </w:p>
          <w:p w:rsidR="00317052" w:rsidRPr="00D801F5" w:rsidRDefault="00317052" w:rsidP="00D801F5">
            <w:r w:rsidRPr="00D801F5">
              <w:t>4. Совершенствование умения образовывать и использовать в речи существительные с уменьшительно-ласкательными суффиксами.</w:t>
            </w:r>
          </w:p>
          <w:p w:rsidR="00317052" w:rsidRPr="00D801F5" w:rsidRDefault="00317052" w:rsidP="00D801F5">
            <w:r w:rsidRPr="00D801F5">
              <w:t>5. Формирование умения различать и правильно употреблять в речи глаголы мужского и женского рода в единственном числе в прошедшем времени изъявительного наклонения (сидел - сидела, ходил - ходила, плавал - плавала).</w:t>
            </w:r>
          </w:p>
          <w:p w:rsidR="00317052" w:rsidRPr="00D801F5" w:rsidRDefault="00317052" w:rsidP="00D801F5">
            <w:r w:rsidRPr="00D801F5">
              <w:t xml:space="preserve">6. Совершенствование умения согласовывать притяжательные местоимения и прилагательные с существительными </w:t>
            </w:r>
            <w:r w:rsidR="00C85F4A" w:rsidRPr="00D801F5">
              <w:t>(</w:t>
            </w:r>
            <w:r w:rsidRPr="00D801F5">
              <w:t>мой мяч, моя кукла, новая игрушка, новый платок).</w:t>
            </w:r>
          </w:p>
          <w:p w:rsidR="00317052" w:rsidRPr="00D801F5" w:rsidRDefault="00317052" w:rsidP="00D801F5">
            <w:r w:rsidRPr="00D801F5">
              <w:t>7. Формирование умения согласовывать числительные (один, два, пять) с существительными мужского и женского рода (один кот, два кота, пять котов; одна рыбка, две рыбки, пять рыбок).</w:t>
            </w:r>
          </w:p>
          <w:p w:rsidR="00317052" w:rsidRPr="00D801F5" w:rsidRDefault="00317052" w:rsidP="00D801F5">
            <w:r w:rsidRPr="00D801F5">
              <w:t>8. Обучение различению и выделению в словосочетаниях названий признаков предметов по вопросам какой? какая? какое?</w:t>
            </w:r>
          </w:p>
          <w:p w:rsidR="00317052" w:rsidRPr="00D801F5" w:rsidRDefault="00317052" w:rsidP="00D801F5">
            <w:r w:rsidRPr="00D801F5">
              <w:t>9. Обучение распростр</w:t>
            </w:r>
            <w:r w:rsidR="00C85F4A" w:rsidRPr="00D801F5">
              <w:t>анению простых предложений одно</w:t>
            </w:r>
            <w:r w:rsidRPr="00D801F5">
              <w:t>родными подлежащими, определениями, сказуемыми (Мальчик и девочка пьют сок. На ветках сидят маленькие веселые птички. Катя взяла лейку и полила цветы.).</w:t>
            </w:r>
          </w:p>
          <w:p w:rsidR="00317052" w:rsidRPr="00D801F5" w:rsidRDefault="00317052" w:rsidP="00D801F5">
            <w:r w:rsidRPr="00D801F5">
              <w:t xml:space="preserve">10. Совершенствование умения составлять предложения </w:t>
            </w:r>
            <w:r w:rsidR="00C85F4A" w:rsidRPr="00D801F5">
              <w:t xml:space="preserve"> из </w:t>
            </w:r>
            <w:r w:rsidRPr="00D801F5">
              <w:t>нескольких слов по картинке и по демонстрации действия, дополнять предложения недостающими словами (Мама дал</w:t>
            </w:r>
            <w:r w:rsidR="00C85F4A" w:rsidRPr="00D801F5">
              <w:t xml:space="preserve">а </w:t>
            </w:r>
            <w:r w:rsidRPr="00D801F5">
              <w:t xml:space="preserve">Кате ... - Мама дала Кате мяч. У машины нет ... </w:t>
            </w:r>
            <w:r w:rsidR="00C85F4A" w:rsidRPr="00D801F5">
              <w:t>–</w:t>
            </w:r>
            <w:r w:rsidRPr="00D801F5">
              <w:t xml:space="preserve"> </w:t>
            </w:r>
            <w:r w:rsidR="00C85F4A" w:rsidRPr="00D801F5">
              <w:t xml:space="preserve">у </w:t>
            </w:r>
            <w:r w:rsidRPr="00D801F5">
              <w:t>машины нет колеса.).</w:t>
            </w:r>
          </w:p>
        </w:tc>
        <w:tc>
          <w:tcPr>
            <w:tcW w:w="5081" w:type="dxa"/>
            <w:gridSpan w:val="4"/>
          </w:tcPr>
          <w:p w:rsidR="00317052" w:rsidRPr="00D801F5" w:rsidRDefault="00317052" w:rsidP="00D801F5">
            <w:r w:rsidRPr="00D801F5">
              <w:t>1. Совершенствование умения образовывать и употреблять предложно-падежные формы с существительными единственного и множественного числа (по пруду - за прудом - в пруду; на реке - над рекой - в реке; по гнезду - над гнездом - в гнезде; по лужам - над лужами - в лужах).</w:t>
            </w:r>
          </w:p>
          <w:p w:rsidR="00317052" w:rsidRPr="00D801F5" w:rsidRDefault="00317052" w:rsidP="00D801F5">
            <w:r w:rsidRPr="00D801F5">
              <w:t>2. Совершенствование умения изменять по падежам, числам и родам имена прилагательные (звонкий - звонкая - звонкое - звонкие; хрупкий - хрупкого - хрупкому - хрупким - о хрупком;).</w:t>
            </w:r>
          </w:p>
          <w:p w:rsidR="00317052" w:rsidRPr="00D801F5" w:rsidRDefault="00317052" w:rsidP="00D801F5">
            <w:r w:rsidRPr="00D801F5">
              <w:t>3. Закрепление навыков образования и употребления глагольных форм (копать - перекопать, вскопать, закопать; летает - летают; плавал - плавала - плавали).</w:t>
            </w:r>
          </w:p>
          <w:p w:rsidR="00317052" w:rsidRPr="00D801F5" w:rsidRDefault="00317052" w:rsidP="00D801F5">
            <w:r w:rsidRPr="00D801F5">
              <w:t>4. Закрепление навыков образования и употребления относительных прилагательных с продуктивными суффиксами -ов, -ев, -ан, -ян (луговой, полевой, серебряный, ржаной), притяжательных прилагательных (пчелиный), прилагательных с ласкательными суффиксами (голубенький, сухонький).</w:t>
            </w:r>
          </w:p>
          <w:p w:rsidR="00317052" w:rsidRPr="00D801F5" w:rsidRDefault="00317052" w:rsidP="00D801F5">
            <w:r w:rsidRPr="00D801F5">
              <w:t>5. Совершенствование практического навыка согласования прилагательных с существительными в роде, числе, падеже (жаркий день, жаркого дня, жаркому дню, жарким днем, о жарком дне) и числительных</w:t>
            </w:r>
            <w:r w:rsidR="00C85F4A" w:rsidRPr="00D801F5">
              <w:t xml:space="preserve"> с</w:t>
            </w:r>
            <w:r w:rsidRPr="00D801F5">
              <w:t xml:space="preserve"> существительными в роде и числе в именительном падеже (один жук, два жука, пять жуков; одна муха, две мухи, пять мух).</w:t>
            </w:r>
          </w:p>
          <w:p w:rsidR="00317052" w:rsidRPr="00D801F5" w:rsidRDefault="00317052" w:rsidP="00D801F5">
            <w:r w:rsidRPr="00D801F5">
              <w:t>6. Совершенствования навыка употребления простых предлогов и отработка словосочетаний с ними (к реке, к озеру; от реки, от озера; с дома, со шкафа).</w:t>
            </w:r>
          </w:p>
          <w:p w:rsidR="00317052" w:rsidRPr="00D801F5" w:rsidRDefault="00317052" w:rsidP="00D801F5">
            <w:r w:rsidRPr="00D801F5">
              <w:t xml:space="preserve">7. Совершенствование навыка составления простых распространенных предложений из 6-7 слов </w:t>
            </w:r>
          </w:p>
          <w:p w:rsidR="00317052" w:rsidRPr="00D801F5" w:rsidRDefault="00317052" w:rsidP="00D801F5">
            <w:r w:rsidRPr="00D801F5">
              <w:t>8. Формирование навыка анализа простых предложений без предлога со зрительной опорой.</w:t>
            </w:r>
          </w:p>
          <w:p w:rsidR="00317052" w:rsidRPr="00D801F5" w:rsidRDefault="00317052" w:rsidP="00D801F5">
            <w:r w:rsidRPr="00D801F5">
              <w:t>9. Обучение составлению сложносочиненных предложений (Налетела туча, и пошел сильный дождь.).</w:t>
            </w:r>
          </w:p>
          <w:p w:rsidR="00317052" w:rsidRPr="00D801F5" w:rsidRDefault="00317052" w:rsidP="00D801F5">
            <w:r w:rsidRPr="00D801F5">
              <w:t>10. Обучение составлению предложений с противительным союзом а (Сначала надо вспахать землю, а потом взрыхлить ее бороной</w:t>
            </w:r>
            <w:r w:rsidR="00C85F4A" w:rsidRPr="00D801F5">
              <w:t>.</w:t>
            </w:r>
            <w:r w:rsidRPr="00D801F5">
              <w:t>)</w:t>
            </w:r>
            <w:r w:rsidR="00C85F4A" w:rsidRPr="00D801F5">
              <w:t>.</w:t>
            </w:r>
          </w:p>
          <w:p w:rsidR="00317052" w:rsidRPr="00D801F5" w:rsidRDefault="00317052" w:rsidP="00D801F5">
            <w:r w:rsidRPr="00D801F5">
              <w:t>11. Обучение составлению сложноподчиненных предложений (Мы не пошли гулять, потому</w:t>
            </w:r>
            <w:r w:rsidR="00C85F4A" w:rsidRPr="00D801F5">
              <w:t>,</w:t>
            </w:r>
            <w:r w:rsidRPr="00D801F5">
              <w:t xml:space="preserve"> что шел сильный дождь. Я увидел, что на яблоне распустились цветы.).</w:t>
            </w:r>
          </w:p>
        </w:tc>
        <w:tc>
          <w:tcPr>
            <w:tcW w:w="5082" w:type="dxa"/>
            <w:gridSpan w:val="2"/>
          </w:tcPr>
          <w:p w:rsidR="00317052" w:rsidRPr="00D801F5" w:rsidRDefault="00317052" w:rsidP="00D801F5">
            <w:r w:rsidRPr="00D801F5">
              <w:t>1. Дальнейшее совершенствование употребления сформированных ранее грамматических категорий.</w:t>
            </w:r>
          </w:p>
          <w:p w:rsidR="00317052" w:rsidRPr="00D801F5" w:rsidRDefault="00317052" w:rsidP="00D801F5">
            <w:r w:rsidRPr="00D801F5">
              <w:t>2. Совершенствование умения образовывать и использовать имена существительные с увеличительными суффиксами (гнездище, льдинища) и суффиксами единичности (проталинка, травинка).</w:t>
            </w:r>
          </w:p>
          <w:p w:rsidR="00317052" w:rsidRPr="00D801F5" w:rsidRDefault="00317052" w:rsidP="00D801F5">
            <w:r w:rsidRPr="00D801F5">
              <w:t>3. Совершенствование умения образ</w:t>
            </w:r>
            <w:r w:rsidR="00C85F4A" w:rsidRPr="00D801F5">
              <w:t>овывать и использо</w:t>
            </w:r>
            <w:r w:rsidRPr="00D801F5">
              <w:t>вать имена прилагательные в сравнительной степени (ярче, шире, красивее, самый красивый).</w:t>
            </w:r>
          </w:p>
          <w:p w:rsidR="00317052" w:rsidRPr="00D801F5" w:rsidRDefault="00317052" w:rsidP="00D801F5">
            <w:r w:rsidRPr="00D801F5">
              <w:t>4. Закрепление умения подбирать определения к существительным (рыхлый, темный, грязный снег; чистое, голубое, вы</w:t>
            </w:r>
            <w:r w:rsidRPr="00D801F5">
              <w:softHyphen/>
              <w:t>сокое небо).</w:t>
            </w:r>
          </w:p>
          <w:p w:rsidR="00317052" w:rsidRPr="00D801F5" w:rsidRDefault="00317052" w:rsidP="00D801F5">
            <w:r w:rsidRPr="00D801F5">
              <w:t>5. Совершенствование умения образовывать и использовать глаголы в форме будущего простого и будущего сложного времени (научусь, буду учиться).</w:t>
            </w:r>
          </w:p>
          <w:p w:rsidR="00317052" w:rsidRPr="00D801F5" w:rsidRDefault="00317052" w:rsidP="00D801F5">
            <w:r w:rsidRPr="00D801F5">
              <w:t xml:space="preserve">6. Дальнейшее совершенствование навыков согласования прилагательных с существительными и числительных с существительными </w:t>
            </w:r>
          </w:p>
          <w:p w:rsidR="00317052" w:rsidRPr="00D801F5" w:rsidRDefault="00317052" w:rsidP="00D801F5">
            <w:r w:rsidRPr="00D801F5">
              <w:t>7. Дальнейшее совершенствование навыков составления простых предложений и распространения их однородными членами, составления сложносочиненных и сложноподчиненных  предложений.</w:t>
            </w:r>
          </w:p>
          <w:p w:rsidR="00317052" w:rsidRPr="00D801F5" w:rsidRDefault="00317052" w:rsidP="00D801F5">
            <w:r w:rsidRPr="00D801F5">
              <w:t>8. Совершенствование навыков анализа простых распространенных предложений без предлого</w:t>
            </w:r>
            <w:r w:rsidR="00C85F4A" w:rsidRPr="00D801F5">
              <w:t>в и с простым</w:t>
            </w:r>
            <w:r w:rsidRPr="00D801F5">
              <w:t>и предлогами и навыка составлени</w:t>
            </w:r>
            <w:r w:rsidR="00C85F4A" w:rsidRPr="00D801F5">
              <w:t>я графических схем предложений.</w:t>
            </w:r>
          </w:p>
        </w:tc>
      </w:tr>
      <w:tr w:rsidR="00317052" w:rsidRPr="0057246D" w:rsidTr="00317052">
        <w:tblPrEx>
          <w:tblLook w:val="0000" w:firstRow="0" w:lastRow="0" w:firstColumn="0" w:lastColumn="0" w:noHBand="0" w:noVBand="0"/>
        </w:tblPrEx>
        <w:trPr>
          <w:jc w:val="center"/>
        </w:trPr>
        <w:tc>
          <w:tcPr>
            <w:tcW w:w="15244" w:type="dxa"/>
            <w:gridSpan w:val="10"/>
            <w:shd w:val="clear" w:color="auto" w:fill="DBE5F1" w:themeFill="accent1" w:themeFillTint="33"/>
          </w:tcPr>
          <w:p w:rsidR="00317052" w:rsidRPr="00D801F5" w:rsidRDefault="00317052" w:rsidP="00D801F5">
            <w:r w:rsidRPr="00D801F5">
              <w:t>Обучение связной речи</w:t>
            </w:r>
          </w:p>
        </w:tc>
      </w:tr>
      <w:tr w:rsidR="00317052" w:rsidRPr="00151557" w:rsidTr="00144C99">
        <w:tblPrEx>
          <w:tblLook w:val="0000" w:firstRow="0" w:lastRow="0" w:firstColumn="0" w:lastColumn="0" w:noHBand="0" w:noVBand="0"/>
        </w:tblPrEx>
        <w:trPr>
          <w:jc w:val="center"/>
        </w:trPr>
        <w:tc>
          <w:tcPr>
            <w:tcW w:w="5081" w:type="dxa"/>
            <w:gridSpan w:val="4"/>
          </w:tcPr>
          <w:p w:rsidR="00317052" w:rsidRPr="00D801F5" w:rsidRDefault="00317052" w:rsidP="00D801F5">
            <w:r w:rsidRPr="00D801F5">
              <w:t>1. Совершенствование умения поддерживать беседу, за давать вопросы и отвечать на них, выслушивать друг друга до конца,</w:t>
            </w:r>
          </w:p>
          <w:p w:rsidR="00317052" w:rsidRPr="00D801F5" w:rsidRDefault="00317052" w:rsidP="00D801F5">
            <w:r w:rsidRPr="00D801F5">
              <w:t xml:space="preserve">2. Совершенствование умения повторять за взрослым или с небольшой его помощью описательный рассказ из </w:t>
            </w:r>
            <w:r w:rsidR="00144C99" w:rsidRPr="00D801F5">
              <w:t xml:space="preserve">2-3 </w:t>
            </w:r>
            <w:r w:rsidRPr="00D801F5">
              <w:t>простых нераспространенных предложений по изучаемым лексическим темам.</w:t>
            </w:r>
          </w:p>
          <w:p w:rsidR="00317052" w:rsidRPr="00D801F5" w:rsidRDefault="00317052" w:rsidP="00D801F5">
            <w:r w:rsidRPr="00D801F5">
              <w:t xml:space="preserve">3. Формирование умения составлять рассказы из </w:t>
            </w:r>
            <w:r w:rsidR="00144C99" w:rsidRPr="00D801F5">
              <w:t xml:space="preserve">2-3 </w:t>
            </w:r>
            <w:r w:rsidRPr="00D801F5">
              <w:t>простых предложений о предмете и по сюжетной картинке.</w:t>
            </w:r>
          </w:p>
          <w:p w:rsidR="00317052" w:rsidRPr="00D801F5" w:rsidRDefault="00317052" w:rsidP="00D801F5">
            <w:r w:rsidRPr="00D801F5">
              <w:t>4. Формирование навыка пересказа. Обучение пересказу хорошо знакомой сказки или небольшого текста с помощью вз</w:t>
            </w:r>
            <w:r w:rsidR="00144C99" w:rsidRPr="00D801F5">
              <w:t>рослого и со зрительной опорой.</w:t>
            </w:r>
          </w:p>
        </w:tc>
        <w:tc>
          <w:tcPr>
            <w:tcW w:w="5081" w:type="dxa"/>
            <w:gridSpan w:val="4"/>
          </w:tcPr>
          <w:p w:rsidR="00317052" w:rsidRPr="00D801F5" w:rsidRDefault="00317052" w:rsidP="00D801F5">
            <w:r w:rsidRPr="00D801F5">
              <w:t>1. Дальнейшее развитие диалогической и монологической форм речи. Стимуляция собственных высказываний детей - вопросов, ответов, реплик, являющихся основой познавательного общения.</w:t>
            </w:r>
          </w:p>
          <w:p w:rsidR="00317052" w:rsidRPr="00D801F5" w:rsidRDefault="00317052" w:rsidP="00D801F5">
            <w:r w:rsidRPr="00D801F5">
              <w:t>2. Дальнейшее совершенствование умения составлять рассказы-описания,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rsidR="00317052" w:rsidRPr="00D801F5" w:rsidRDefault="00317052" w:rsidP="00D801F5">
            <w:r w:rsidRPr="00D801F5">
              <w:t>3. Совершенствование навыка пересказа хорошо знакомых сказок и коротких рассказов.</w:t>
            </w:r>
          </w:p>
          <w:p w:rsidR="00317052" w:rsidRPr="00D801F5" w:rsidRDefault="00317052" w:rsidP="00D801F5">
            <w:r w:rsidRPr="00D801F5">
              <w:t>4. Формирование умения понимать свои чувства и чувства други</w:t>
            </w:r>
            <w:r w:rsidR="00144C99" w:rsidRPr="00D801F5">
              <w:t>х людей и рассказывать об этом.</w:t>
            </w:r>
          </w:p>
        </w:tc>
        <w:tc>
          <w:tcPr>
            <w:tcW w:w="5082" w:type="dxa"/>
            <w:gridSpan w:val="2"/>
          </w:tcPr>
          <w:p w:rsidR="00317052" w:rsidRPr="00D801F5" w:rsidRDefault="00317052" w:rsidP="00D801F5">
            <w:r w:rsidRPr="00D801F5">
              <w:t>1. Повышение речевой коммуникативной культуры и развитие речевых коммуникативных навыков. Закрепление умения соблюдать нормы вежливого речевого общения.</w:t>
            </w:r>
          </w:p>
          <w:p w:rsidR="00317052" w:rsidRPr="00D801F5" w:rsidRDefault="00317052" w:rsidP="00D801F5">
            <w:r w:rsidRPr="00D801F5">
              <w:t>2. 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w:t>
            </w:r>
            <w:r w:rsidRPr="00D801F5">
              <w:softHyphen/>
              <w:t>ному плану.</w:t>
            </w:r>
          </w:p>
          <w:p w:rsidR="00317052" w:rsidRPr="00D801F5" w:rsidRDefault="00317052" w:rsidP="00D801F5">
            <w:r w:rsidRPr="00D801F5">
              <w:t>3. Совершенствование умения составлять рассказы из личного опыта, рассказывать о переживаниях, связанных с уви</w:t>
            </w:r>
            <w:r w:rsidR="00F470A0" w:rsidRPr="00D801F5">
              <w:t>д</w:t>
            </w:r>
            <w:r w:rsidRPr="00D801F5">
              <w:t>енным, прочитанным.</w:t>
            </w:r>
          </w:p>
          <w:p w:rsidR="00F470A0" w:rsidRPr="00D801F5" w:rsidRDefault="00317052" w:rsidP="00D801F5">
            <w:r w:rsidRPr="00D801F5">
              <w:t xml:space="preserve">4. Развитие индивидуальных способностей в творческой речевой деятельности. Формирование умения составлять рассказы по картине с описанием предыдущих и последующих событий. </w:t>
            </w:r>
          </w:p>
          <w:p w:rsidR="00317052" w:rsidRPr="00D801F5" w:rsidRDefault="00317052" w:rsidP="00D801F5">
            <w:r w:rsidRPr="00D801F5">
              <w:t>5.</w:t>
            </w:r>
            <w:r w:rsidR="00F470A0" w:rsidRPr="00D801F5">
              <w:t xml:space="preserve"> </w:t>
            </w:r>
            <w:r w:rsidRPr="00D801F5">
              <w:t>Развитие умения отбирать для творческих рассказов самые интересные и существенные события и эпизоды, включая в повествование описания природы, окружающей действительности, используя вербальные и невербальные средства.</w:t>
            </w:r>
          </w:p>
          <w:p w:rsidR="00317052" w:rsidRPr="00D801F5" w:rsidRDefault="00317052" w:rsidP="00D801F5">
            <w:r w:rsidRPr="00D801F5">
              <w:t>6. Дальнейшее совершенствование умений отвечать на вопросы по тексту литературного произведения и задавать их.</w:t>
            </w:r>
          </w:p>
          <w:p w:rsidR="00317052" w:rsidRPr="00D801F5" w:rsidRDefault="00317052" w:rsidP="00D801F5">
            <w:r w:rsidRPr="00D801F5">
              <w:t xml:space="preserve">7. Совершенствование навыка пересказа небольших рассказов и </w:t>
            </w:r>
            <w:r w:rsidR="001B12CB" w:rsidRPr="00D801F5">
              <w:t xml:space="preserve">сказок </w:t>
            </w:r>
            <w:r w:rsidRPr="00D801F5">
              <w:t>по коллективно составленному плану. Закрепление навыка пересказа с изменением лица рассказчика и времени действия.</w:t>
            </w:r>
          </w:p>
        </w:tc>
      </w:tr>
    </w:tbl>
    <w:p w:rsidR="00C46B77" w:rsidRDefault="00C46B77" w:rsidP="00D801F5"/>
    <w:p w:rsidR="00C46B77" w:rsidRPr="00D801F5" w:rsidRDefault="00C46B77" w:rsidP="00D801F5">
      <w:r>
        <w:br w:type="page"/>
      </w:r>
    </w:p>
    <w:p w:rsidR="0057246D" w:rsidRPr="00D801F5" w:rsidRDefault="0057246D" w:rsidP="00D801F5">
      <w:r w:rsidRPr="0057246D">
        <w:t>Таблица 1</w:t>
      </w:r>
      <w:r w:rsidR="00312F7D" w:rsidRPr="00D801F5">
        <w:t>3</w:t>
      </w:r>
    </w:p>
    <w:p w:rsidR="00151557" w:rsidRPr="00D801F5" w:rsidRDefault="0057246D" w:rsidP="00D801F5">
      <w:r w:rsidRPr="00D801F5">
        <w:t xml:space="preserve">Основное содержание коррекционной работы для детей со сложной структурой дефекта. </w:t>
      </w:r>
    </w:p>
    <w:p w:rsidR="00B87E9D" w:rsidRPr="00D801F5" w:rsidRDefault="00B87E9D" w:rsidP="00D801F5"/>
    <w:tbl>
      <w:tblPr>
        <w:tblStyle w:val="a7"/>
        <w:tblW w:w="0" w:type="auto"/>
        <w:tblLook w:val="04A0" w:firstRow="1" w:lastRow="0" w:firstColumn="1" w:lastColumn="0" w:noHBand="0" w:noVBand="1"/>
      </w:tblPr>
      <w:tblGrid>
        <w:gridCol w:w="3970"/>
        <w:gridCol w:w="798"/>
        <w:gridCol w:w="1989"/>
        <w:gridCol w:w="3122"/>
        <w:gridCol w:w="5247"/>
      </w:tblGrid>
      <w:tr w:rsidR="00141A3E" w:rsidTr="006941B0">
        <w:tc>
          <w:tcPr>
            <w:tcW w:w="15276" w:type="dxa"/>
            <w:gridSpan w:val="5"/>
            <w:shd w:val="clear" w:color="auto" w:fill="EAF1DD" w:themeFill="accent3" w:themeFillTint="33"/>
          </w:tcPr>
          <w:p w:rsidR="00141A3E" w:rsidRPr="00D801F5" w:rsidRDefault="00141A3E" w:rsidP="00D801F5">
            <w:r w:rsidRPr="00D801F5">
              <w:t>Социально-коммуникативное развитие</w:t>
            </w:r>
          </w:p>
        </w:tc>
      </w:tr>
      <w:tr w:rsidR="00BC666E" w:rsidTr="006941B0">
        <w:tc>
          <w:tcPr>
            <w:tcW w:w="4002" w:type="dxa"/>
            <w:vMerge w:val="restart"/>
            <w:vAlign w:val="center"/>
          </w:tcPr>
          <w:p w:rsidR="00BC666E" w:rsidRPr="00D801F5" w:rsidRDefault="00BC666E" w:rsidP="00D801F5">
            <w:r w:rsidRPr="00D801F5">
              <w:t>Представления о самом себе и элементарные навыки для выстраивания адекватной системы положительных личностных оценок и</w:t>
            </w:r>
          </w:p>
          <w:p w:rsidR="00BC666E" w:rsidRPr="00D801F5" w:rsidRDefault="00BC666E" w:rsidP="00D801F5">
            <w:r w:rsidRPr="00D801F5">
              <w:t>позитивного отношения к себе</w:t>
            </w:r>
          </w:p>
        </w:tc>
        <w:tc>
          <w:tcPr>
            <w:tcW w:w="11274" w:type="dxa"/>
            <w:gridSpan w:val="4"/>
          </w:tcPr>
          <w:p w:rsidR="00BC666E" w:rsidRPr="00D801F5" w:rsidRDefault="00BC666E" w:rsidP="00D801F5">
            <w:r>
              <w:t>Ф</w:t>
            </w:r>
            <w:r w:rsidRPr="00D801F5">
              <w:t>ормируются представления о многообразии окружающего мира, отношений к воспринимаемым социальным явлениям, правилам, общепринятым нормам социума и осуществляется подготовка детей с ограниченными возможностями к самостоятельной жизнедеятельности. Освоение детьми с ОВЗ общественного опыта будет значимо при системном формировании педагогом детской деятельности. При таком подходе у ребенка складываются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tc>
      </w:tr>
      <w:tr w:rsidR="00BC666E" w:rsidTr="006941B0">
        <w:tc>
          <w:tcPr>
            <w:tcW w:w="4002" w:type="dxa"/>
            <w:vMerge/>
          </w:tcPr>
          <w:p w:rsidR="00BC666E" w:rsidRPr="00D801F5" w:rsidRDefault="00BC666E" w:rsidP="00D801F5"/>
        </w:tc>
        <w:tc>
          <w:tcPr>
            <w:tcW w:w="11274" w:type="dxa"/>
            <w:gridSpan w:val="4"/>
          </w:tcPr>
          <w:p w:rsidR="00BC666E" w:rsidRPr="00D801F5" w:rsidRDefault="00164E84" w:rsidP="00D801F5">
            <w:r>
              <w:t>Осуществление р</w:t>
            </w:r>
            <w:r w:rsidR="00BC666E" w:rsidRPr="00D801F5">
              <w:t>абот</w:t>
            </w:r>
            <w:r w:rsidRPr="00D801F5">
              <w:t>ы</w:t>
            </w:r>
            <w:r w:rsidR="00BC666E" w:rsidRPr="00D801F5">
              <w:t xml:space="preserve"> по освоению первоначальных представлений социального характера и развитию коммуникативных навыков, направленных на включение дошкольников с ограниченными возможностями здоровья в систему социальных отношений, осуществляется по нескольким направлениям:</w:t>
            </w:r>
          </w:p>
          <w:p w:rsidR="00BC666E" w:rsidRPr="00D801F5" w:rsidRDefault="00BC666E" w:rsidP="00D801F5">
            <w:r w:rsidRPr="00141A3E">
              <w:t>•</w:t>
            </w:r>
            <w:r w:rsidRPr="00141A3E">
              <w:tab/>
              <w:t>в повседневной жизни путем привлечения внимания детей друг к другу, оказания взаимопомощи, участия в коллективных мероприятиях;</w:t>
            </w:r>
          </w:p>
          <w:p w:rsidR="00BC666E" w:rsidRPr="00D801F5" w:rsidRDefault="00BC666E" w:rsidP="00D801F5">
            <w:r w:rsidRPr="00141A3E">
              <w:t>•</w:t>
            </w:r>
            <w:r w:rsidRPr="00141A3E">
              <w:tab/>
              <w:t>в процессе специальных игр и упражнений, направленных на развитие представлений о себе, окружающих взрослых и сверстниках;</w:t>
            </w:r>
          </w:p>
          <w:p w:rsidR="00BC666E" w:rsidRPr="00D801F5" w:rsidRDefault="00BC666E" w:rsidP="00D801F5">
            <w:r w:rsidRPr="00141A3E">
              <w:t>•</w:t>
            </w:r>
            <w:r w:rsidRPr="00141A3E">
              <w:tab/>
              <w:t>в процессе обучения сюжетно-ролевым и театрализованным играм, играм-драматизациям, где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w:t>
            </w:r>
          </w:p>
          <w:p w:rsidR="00BC666E" w:rsidRPr="00D801F5" w:rsidRDefault="00BC666E" w:rsidP="00D801F5">
            <w:r w:rsidRPr="00141A3E">
              <w:t xml:space="preserve"> •</w:t>
            </w:r>
            <w:r w:rsidRPr="00141A3E">
              <w:tab/>
              <w:t>в процессе хозяйственно-бытового труда и в различных видах деятельности.</w:t>
            </w:r>
          </w:p>
        </w:tc>
      </w:tr>
      <w:tr w:rsidR="00BC666E" w:rsidTr="006941B0">
        <w:tc>
          <w:tcPr>
            <w:tcW w:w="4002" w:type="dxa"/>
            <w:vMerge/>
          </w:tcPr>
          <w:p w:rsidR="00BC666E" w:rsidRPr="00D801F5" w:rsidRDefault="00BC666E" w:rsidP="00D801F5"/>
        </w:tc>
        <w:tc>
          <w:tcPr>
            <w:tcW w:w="11274" w:type="dxa"/>
            <w:gridSpan w:val="4"/>
          </w:tcPr>
          <w:p w:rsidR="00BC666E" w:rsidRPr="00D801F5" w:rsidRDefault="00164E84" w:rsidP="00D801F5">
            <w:r>
              <w:t>Осуществление р</w:t>
            </w:r>
            <w:r w:rsidR="00BC666E" w:rsidRPr="00D801F5">
              <w:t>абот</w:t>
            </w:r>
            <w:r w:rsidRPr="00D801F5">
              <w:t>ы</w:t>
            </w:r>
            <w:r w:rsidR="00BC666E" w:rsidRPr="00D801F5">
              <w:t xml:space="preserve"> по формированию социально-коммуникативных умений должна быть повседневной и органично включаться во все виды деятельности: быт, игру, обучение.</w:t>
            </w:r>
          </w:p>
          <w:p w:rsidR="00BC666E" w:rsidRPr="00D801F5" w:rsidRDefault="00BC666E" w:rsidP="00D801F5">
            <w:r>
              <w:t xml:space="preserve">В работе по формированию </w:t>
            </w:r>
            <w:r w:rsidRPr="00D801F5">
              <w:t>социальных умений у детей с ОВЗ важно создать условия, необходимые для защиты, сохранения и укрепления здоровья каждого ребенка, формирования культурно-гигиенических навыков, потребности вести здоровый образ жизни; развивать представления о своем здоровье и о средствах его укрепления.</w:t>
            </w:r>
          </w:p>
        </w:tc>
      </w:tr>
      <w:tr w:rsidR="00BC666E" w:rsidTr="006941B0">
        <w:tc>
          <w:tcPr>
            <w:tcW w:w="4002" w:type="dxa"/>
            <w:vMerge w:val="restart"/>
            <w:vAlign w:val="center"/>
          </w:tcPr>
          <w:p w:rsidR="00BC666E" w:rsidRPr="00D801F5" w:rsidRDefault="00BC666E" w:rsidP="00D801F5">
            <w:r w:rsidRPr="00D801F5">
              <w:t>Развитие культурно-гигиенических умений.</w:t>
            </w:r>
          </w:p>
        </w:tc>
        <w:tc>
          <w:tcPr>
            <w:tcW w:w="11274" w:type="dxa"/>
            <w:gridSpan w:val="4"/>
          </w:tcPr>
          <w:p w:rsidR="00BC666E" w:rsidRPr="00D801F5" w:rsidRDefault="003054F4" w:rsidP="00D801F5">
            <w:r>
              <w:t xml:space="preserve">Формирование КГН во время </w:t>
            </w:r>
            <w:r w:rsidR="00BC666E" w:rsidRPr="00D801F5">
              <w:t>прием</w:t>
            </w:r>
            <w:r w:rsidRPr="00D801F5">
              <w:t>а</w:t>
            </w:r>
            <w:r w:rsidR="00BC666E" w:rsidRPr="00D801F5">
              <w:t xml:space="preserve"> пищи: обучение пользованию ложкой, вилкой, чашкой, салфеткой (с учетом индивидуальных возможностей); соблюдать опрятность при приеме пищи, выражать благодарность после приема пищи (знаком, движением, речью);</w:t>
            </w:r>
            <w:r w:rsidR="00BC666E" w:rsidRPr="00D801F5">
              <w:tab/>
            </w:r>
          </w:p>
        </w:tc>
      </w:tr>
      <w:tr w:rsidR="00BC666E" w:rsidTr="006941B0">
        <w:tc>
          <w:tcPr>
            <w:tcW w:w="4002" w:type="dxa"/>
            <w:vMerge/>
          </w:tcPr>
          <w:p w:rsidR="00BC666E" w:rsidRPr="00D801F5" w:rsidRDefault="00BC666E" w:rsidP="00D801F5"/>
        </w:tc>
        <w:tc>
          <w:tcPr>
            <w:tcW w:w="11274" w:type="dxa"/>
            <w:gridSpan w:val="4"/>
          </w:tcPr>
          <w:p w:rsidR="00BC666E" w:rsidRPr="00D801F5" w:rsidRDefault="003054F4" w:rsidP="00D801F5">
            <w:r>
              <w:t>Формирование КГН во время</w:t>
            </w:r>
            <w:r w:rsidR="00BC666E" w:rsidRPr="00D801F5">
              <w:t xml:space="preserve"> утренни</w:t>
            </w:r>
            <w:r w:rsidRPr="00D801F5">
              <w:t>х</w:t>
            </w:r>
            <w:r w:rsidR="00BC666E" w:rsidRPr="00D801F5">
              <w:t xml:space="preserve"> и вечерни</w:t>
            </w:r>
            <w:r w:rsidRPr="00D801F5">
              <w:t>х</w:t>
            </w:r>
            <w:r w:rsidR="00BC666E" w:rsidRPr="00D801F5">
              <w:t xml:space="preserve"> гигиенически</w:t>
            </w:r>
            <w:r w:rsidRPr="00D801F5">
              <w:t>х</w:t>
            </w:r>
            <w:r w:rsidR="00BC666E" w:rsidRPr="00D801F5">
              <w:t xml:space="preserve"> процедур (туалет, мытье рук, мытье ног и т. д.); </w:t>
            </w:r>
            <w:r w:rsidRPr="00D801F5">
              <w:t xml:space="preserve">обучение </w:t>
            </w:r>
            <w:r w:rsidR="00BC666E" w:rsidRPr="00D801F5">
              <w:t>пользоваться туалетными принадлежностями (бумага, жидкое и твердое мыло, паста, салфетка, губка, полотенце, расческа, щетка, зеркало), носовым платком; соблюдать правила хранения туалетных принадлежностей; выражать благодарность за оказываемые виды помощи;</w:t>
            </w:r>
          </w:p>
        </w:tc>
      </w:tr>
      <w:tr w:rsidR="00BC666E" w:rsidTr="006941B0">
        <w:tc>
          <w:tcPr>
            <w:tcW w:w="4002" w:type="dxa"/>
            <w:vMerge/>
          </w:tcPr>
          <w:p w:rsidR="00BC666E" w:rsidRPr="00D801F5" w:rsidRDefault="00BC666E" w:rsidP="00D801F5"/>
        </w:tc>
        <w:tc>
          <w:tcPr>
            <w:tcW w:w="11274" w:type="dxa"/>
            <w:gridSpan w:val="4"/>
          </w:tcPr>
          <w:p w:rsidR="00BC666E" w:rsidRPr="00D801F5" w:rsidRDefault="003054F4" w:rsidP="00D801F5">
            <w:r>
              <w:t xml:space="preserve">Обучение навыкам пользования </w:t>
            </w:r>
            <w:r w:rsidR="00BC666E" w:rsidRPr="00D801F5">
              <w:t>одежд</w:t>
            </w:r>
            <w:r w:rsidRPr="00D801F5">
              <w:t xml:space="preserve">ой </w:t>
            </w:r>
            <w:r w:rsidR="00BC666E" w:rsidRPr="00D801F5">
              <w:t xml:space="preserve">и </w:t>
            </w:r>
            <w:r w:rsidRPr="00D801F5">
              <w:t xml:space="preserve">контроля за </w:t>
            </w:r>
            <w:r w:rsidR="00BC666E" w:rsidRPr="00D801F5">
              <w:t>внешни</w:t>
            </w:r>
            <w:r w:rsidRPr="00D801F5">
              <w:t>м</w:t>
            </w:r>
            <w:r w:rsidR="00BC666E" w:rsidRPr="00D801F5">
              <w:t xml:space="preserve"> вид</w:t>
            </w:r>
            <w:r w:rsidRPr="00D801F5">
              <w:t>ом</w:t>
            </w:r>
            <w:r w:rsidR="00BC666E" w:rsidRPr="00D801F5">
              <w:t>: обучение умению различать разные виды одежды по их функциональному использованию; соблюдать порядок последовательности одевания и раздевания; хранить в соответствующих местах разные предметы одежды; правильно обращаться с пуговицами, молнией, шнурками и др.; выбирать одежду по погоде, по сезону; контролировать опрятность своего внешнего вида с помощью зеркала, инструкций воспитателя.</w:t>
            </w:r>
          </w:p>
        </w:tc>
      </w:tr>
      <w:tr w:rsidR="00BC666E" w:rsidTr="006941B0">
        <w:tc>
          <w:tcPr>
            <w:tcW w:w="4002" w:type="dxa"/>
            <w:vAlign w:val="center"/>
          </w:tcPr>
          <w:p w:rsidR="00BC666E" w:rsidRPr="00D801F5" w:rsidRDefault="00BC666E" w:rsidP="00D801F5">
            <w:r w:rsidRPr="00D801F5">
              <w:t>Формирование знаний, умений и навыков, связанных с жизнью человека в обществе</w:t>
            </w:r>
          </w:p>
        </w:tc>
        <w:tc>
          <w:tcPr>
            <w:tcW w:w="11274" w:type="dxa"/>
            <w:gridSpan w:val="4"/>
          </w:tcPr>
          <w:p w:rsidR="00BC666E" w:rsidRPr="00D801F5" w:rsidRDefault="00BC666E" w:rsidP="00D801F5">
            <w:r w:rsidRPr="00BC666E">
              <w:t xml:space="preserve">На примере близких жизненных ситуаций </w:t>
            </w:r>
            <w:r w:rsidRPr="00D801F5">
              <w:t>формировать правила поведения, вырабатывать положительные привычки, позволяющие осваивать жизненное пространство. Формировать умение анализировать поведение людей в сложных ситуациях, искать пути решения некоторых проблем повышать уверенность ребенка в себе, укреплять эмоциональное состояние, формировать активную жизненную позицию, ориентировать детей на самостоятельное принятие решений в наиболее типичных ситуациях, формулировать простейшие алгоритмы поведения:</w:t>
            </w:r>
          </w:p>
          <w:p w:rsidR="00BC666E" w:rsidRPr="00D801F5" w:rsidRDefault="00BC666E" w:rsidP="00D801F5">
            <w:r>
              <w:t>•</w:t>
            </w:r>
            <w:r>
              <w:tab/>
              <w:t>пользование общественным транспортом;</w:t>
            </w:r>
          </w:p>
          <w:p w:rsidR="00BC666E" w:rsidRPr="00D801F5" w:rsidRDefault="00BC666E" w:rsidP="00D801F5">
            <w:r>
              <w:t>•</w:t>
            </w:r>
            <w:r>
              <w:tab/>
              <w:t xml:space="preserve">правила </w:t>
            </w:r>
            <w:r w:rsidRPr="00D801F5">
              <w:t>безопасности дорожного движения;</w:t>
            </w:r>
          </w:p>
          <w:p w:rsidR="00BC666E" w:rsidRPr="00D801F5" w:rsidRDefault="00BC666E" w:rsidP="00D801F5">
            <w:r>
              <w:t>•</w:t>
            </w:r>
            <w:r>
              <w:tab/>
              <w:t>домашняя аптечка;</w:t>
            </w:r>
          </w:p>
          <w:p w:rsidR="00BC666E" w:rsidRPr="00D801F5" w:rsidRDefault="00BC666E" w:rsidP="00D801F5">
            <w:r>
              <w:t>•</w:t>
            </w:r>
            <w:r>
              <w:tab/>
              <w:t>пользование электроприборами;</w:t>
            </w:r>
          </w:p>
          <w:p w:rsidR="00BC666E" w:rsidRPr="00D801F5" w:rsidRDefault="00BC666E" w:rsidP="00D801F5">
            <w:r>
              <w:t>•</w:t>
            </w:r>
            <w:r>
              <w:tab/>
              <w:t>поведение в общественных местах (вокзал, магазин) и др.;</w:t>
            </w:r>
          </w:p>
          <w:p w:rsidR="00BC666E" w:rsidRPr="00D801F5" w:rsidRDefault="00BC666E" w:rsidP="00D801F5">
            <w:r>
              <w:t>•</w:t>
            </w:r>
            <w:r>
              <w:tab/>
              <w:t>сведения о предметах или явлениях, представляющих опасность для человека (огонь, травматизм, ядовитые вещества).</w:t>
            </w:r>
          </w:p>
        </w:tc>
      </w:tr>
      <w:tr w:rsidR="00BC666E" w:rsidTr="006941B0">
        <w:tc>
          <w:tcPr>
            <w:tcW w:w="4002" w:type="dxa"/>
            <w:vAlign w:val="center"/>
          </w:tcPr>
          <w:p w:rsidR="00BC666E" w:rsidRPr="00D801F5" w:rsidRDefault="00BC666E" w:rsidP="00D801F5">
            <w:r w:rsidRPr="00D801F5">
              <w:t>Обучение детей с ОВЗ элементарным трудовым навыкам</w:t>
            </w:r>
          </w:p>
        </w:tc>
        <w:tc>
          <w:tcPr>
            <w:tcW w:w="11274" w:type="dxa"/>
            <w:gridSpan w:val="4"/>
          </w:tcPr>
          <w:p w:rsidR="00BC666E" w:rsidRPr="00D801F5" w:rsidRDefault="0065159D" w:rsidP="00D801F5">
            <w:r w:rsidRPr="0065159D">
              <w:t>Овладение разными способами усвоения общественного опыта способствует обучению действовать по подражанию, по показу, по образцу и по словесной инструкции. Формирование трудовой деятельности детей с ОВЗ осуществляется с учетом их психофизических возможностей и индивидуальных особенностей</w:t>
            </w:r>
            <w:r w:rsidRPr="00D801F5">
              <w:t xml:space="preserve">. </w:t>
            </w:r>
            <w:r w:rsidR="00BC666E" w:rsidRPr="00D801F5">
              <w:t xml:space="preserve">Формировать умения действовать простейшими инструментами, </w:t>
            </w:r>
            <w:r w:rsidRPr="00D801F5">
              <w:t>в следующих образовательных ситуациях:</w:t>
            </w:r>
          </w:p>
          <w:p w:rsidR="00BC666E" w:rsidRPr="00D801F5" w:rsidRDefault="00BC666E" w:rsidP="00D801F5">
            <w:r>
              <w:t>•</w:t>
            </w:r>
            <w:r>
              <w:tab/>
              <w:t>организаци</w:t>
            </w:r>
            <w:r w:rsidR="0065159D" w:rsidRPr="00D801F5">
              <w:t>я</w:t>
            </w:r>
            <w:r w:rsidRPr="00D801F5">
              <w:t xml:space="preserve"> практической деятельности детей с целью формирования у них навыков самообслуживания, определенных навыков хозяйственно-бытового труда и труда в природе;</w:t>
            </w:r>
          </w:p>
          <w:p w:rsidR="00BC666E" w:rsidRPr="00D801F5" w:rsidRDefault="00BC666E" w:rsidP="00D801F5">
            <w:r>
              <w:t>•</w:t>
            </w:r>
            <w:r>
              <w:tab/>
              <w:t>ознакомление детей с трудом взрослых, с ролью труда в жизни людей, воспитания уважения к труду;</w:t>
            </w:r>
          </w:p>
          <w:p w:rsidR="00BC666E" w:rsidRPr="00D801F5" w:rsidRDefault="00BC666E" w:rsidP="00D801F5">
            <w:r>
              <w:t>•</w:t>
            </w:r>
            <w:r>
              <w:tab/>
              <w:t>обучение умению называть трудовые действия, профессии и некоторые орудия труда;</w:t>
            </w:r>
          </w:p>
          <w:p w:rsidR="00BC666E" w:rsidRPr="00D801F5" w:rsidRDefault="00BC666E" w:rsidP="00D801F5">
            <w:r>
              <w:t>•</w:t>
            </w:r>
            <w:r>
              <w:tab/>
              <w:t>обучение уходу за растениями, животными;</w:t>
            </w:r>
          </w:p>
          <w:p w:rsidR="00BC666E" w:rsidRPr="00D801F5" w:rsidRDefault="00BC666E" w:rsidP="00D801F5">
            <w:r>
              <w:t>•</w:t>
            </w:r>
            <w:r>
              <w:tab/>
              <w:t>обучение ручному труду (работа с бумагой, картоном, природным материалом, использование клея, ножниц, разрезание бумаги, наклеивание вырезанных форм на бумагу, изготовление поделок из коробочек и природного материала и др.);</w:t>
            </w:r>
          </w:p>
          <w:p w:rsidR="00BC666E" w:rsidRPr="00D801F5" w:rsidRDefault="00BC666E" w:rsidP="00D801F5">
            <w:r>
              <w:t>•</w:t>
            </w:r>
            <w:r>
              <w:tab/>
              <w:t>изготовление коллективных работ;</w:t>
            </w:r>
          </w:p>
          <w:p w:rsidR="00BC666E" w:rsidRPr="00D801F5" w:rsidRDefault="00BC666E" w:rsidP="00D801F5">
            <w:r>
              <w:t>•</w:t>
            </w:r>
            <w:r>
              <w:tab/>
              <w:t>формирование умений применять поделки в игре.</w:t>
            </w:r>
          </w:p>
        </w:tc>
      </w:tr>
      <w:tr w:rsidR="0065159D" w:rsidTr="006941B0">
        <w:tc>
          <w:tcPr>
            <w:tcW w:w="15276" w:type="dxa"/>
            <w:gridSpan w:val="5"/>
            <w:shd w:val="clear" w:color="auto" w:fill="EAF1DD" w:themeFill="accent3" w:themeFillTint="33"/>
          </w:tcPr>
          <w:p w:rsidR="0065159D" w:rsidRPr="00D801F5" w:rsidRDefault="0065159D" w:rsidP="00D801F5">
            <w:r w:rsidRPr="00D801F5">
              <w:t>Познавательное развитие</w:t>
            </w:r>
          </w:p>
        </w:tc>
      </w:tr>
      <w:tr w:rsidR="0065159D" w:rsidTr="006941B0">
        <w:tc>
          <w:tcPr>
            <w:tcW w:w="4002" w:type="dxa"/>
            <w:vAlign w:val="center"/>
          </w:tcPr>
          <w:p w:rsidR="0065159D" w:rsidRPr="00D801F5" w:rsidRDefault="0065159D" w:rsidP="00D801F5">
            <w:r w:rsidRPr="00D801F5">
              <w:t>Сенсорное развитие</w:t>
            </w:r>
          </w:p>
        </w:tc>
        <w:tc>
          <w:tcPr>
            <w:tcW w:w="11274" w:type="dxa"/>
            <w:gridSpan w:val="4"/>
          </w:tcPr>
          <w:p w:rsidR="0065159D" w:rsidRPr="00D801F5" w:rsidRDefault="0065159D" w:rsidP="00D801F5">
            <w:r>
              <w:t>У</w:t>
            </w:r>
            <w:r w:rsidRPr="00D801F5">
              <w:t xml:space="preserve"> детей с ОВЗ развиваются все виды восприятия: зрительное, слуховое, тактильно-двигательное, обонятельное, вкусовое. На их основе формируются полноценные представления о внешних свойствах предметов, их форме, цвете, величине, запахе, вкусе, положении в пространстве и времени.</w:t>
            </w:r>
          </w:p>
          <w:p w:rsidR="0065159D" w:rsidRPr="00D801F5" w:rsidRDefault="0065159D" w:rsidP="00D801F5">
            <w:r w:rsidRPr="0065159D">
              <w:t>Сенсорное воспитание предполагает развитие мыслительных процессов: отождествления, сравнения, анализа, синтеза, обобщения, классификации и абстрагирования, а также стимулирует развитие всех сторон речи: номинативной функции, фразовой речи, способствует обогащению и расширению словаря ребенка.</w:t>
            </w:r>
          </w:p>
          <w:p w:rsidR="0065159D" w:rsidRPr="00D801F5" w:rsidRDefault="0065159D" w:rsidP="00D801F5">
            <w:r>
              <w:t>П</w:t>
            </w:r>
            <w:r w:rsidRPr="00D801F5">
              <w:t>ри организации работы по сенсорному развитию необходимо учитывать психофизические особенности каждого ребенка с ОВЗ. Это находит отражение в способах предъявления материала (показ, использование табличек с текстом заданий или названиями предметов, словесно-жестовая форма объяснений, словесное устное объяснение); подборе соответствующих форм инструкций.</w:t>
            </w:r>
          </w:p>
          <w:p w:rsidR="0065159D" w:rsidRPr="00D801F5" w:rsidRDefault="0065159D" w:rsidP="00D801F5">
            <w:r w:rsidRPr="0065159D">
              <w:t>При планировании работы и подборе упражнений по сенсорному развитию следует исходить из того, насколько они будут доступны</w:t>
            </w:r>
            <w:r w:rsidRPr="00D801F5">
              <w:t xml:space="preserve"> для выполнения, учитывая имеющиеся нарушения у детей, степень их тяжести.</w:t>
            </w:r>
          </w:p>
        </w:tc>
      </w:tr>
      <w:tr w:rsidR="0065159D" w:rsidTr="006941B0">
        <w:tc>
          <w:tcPr>
            <w:tcW w:w="4002" w:type="dxa"/>
            <w:vAlign w:val="center"/>
          </w:tcPr>
          <w:p w:rsidR="0065159D" w:rsidRPr="00D801F5" w:rsidRDefault="0065159D" w:rsidP="00D801F5">
            <w:r w:rsidRPr="00D801F5">
              <w:t>Развитие познавательно-исследовательской деятельности и конструктивной деятельности</w:t>
            </w:r>
          </w:p>
        </w:tc>
        <w:tc>
          <w:tcPr>
            <w:tcW w:w="11274" w:type="dxa"/>
            <w:gridSpan w:val="4"/>
          </w:tcPr>
          <w:p w:rsidR="0065159D" w:rsidRPr="00D801F5" w:rsidRDefault="0065159D" w:rsidP="00D801F5">
            <w:r>
              <w:t>Ф</w:t>
            </w:r>
            <w:r w:rsidRPr="00D801F5">
              <w:t>ормирование правильного восприятия пространства, целостного восприятия предмета, развитие мелкой моторики рук и зрительно-двигательную координацию для подготовки к овладению навыками письма; развитие любознательности, воображения; расширение запаса знаний и представлений об окружающем мире.</w:t>
            </w:r>
          </w:p>
          <w:p w:rsidR="0065159D" w:rsidRPr="00D801F5" w:rsidRDefault="0037702F" w:rsidP="00D801F5">
            <w:r>
              <w:t>П</w:t>
            </w:r>
            <w:r w:rsidRPr="00D801F5">
              <w:t>ланирование образовательной деятельности у</w:t>
            </w:r>
            <w:r w:rsidR="0065159D" w:rsidRPr="00D801F5">
              <w:t>читыва</w:t>
            </w:r>
            <w:r w:rsidRPr="00D801F5">
              <w:t>ет</w:t>
            </w:r>
            <w:r w:rsidR="0065159D" w:rsidRPr="00D801F5">
              <w:t xml:space="preserve"> быструю утомляемость детей с ОВЗ, </w:t>
            </w:r>
            <w:r w:rsidRPr="00D801F5">
              <w:t xml:space="preserve">организуется </w:t>
            </w:r>
            <w:r w:rsidR="0065159D" w:rsidRPr="00D801F5">
              <w:t>на доступном материале, чтобы ребенок мог увидеть результат своей деятельности. В ходе работы необходимо применять различные формы поощрения дошкольников, которым особенно трудно выполнять задания (дети с ДЦП).</w:t>
            </w:r>
          </w:p>
        </w:tc>
      </w:tr>
      <w:tr w:rsidR="0037702F" w:rsidTr="006941B0">
        <w:tc>
          <w:tcPr>
            <w:tcW w:w="4002" w:type="dxa"/>
            <w:vAlign w:val="center"/>
          </w:tcPr>
          <w:p w:rsidR="0037702F" w:rsidRPr="00D801F5" w:rsidRDefault="0037702F" w:rsidP="00D801F5">
            <w:r w:rsidRPr="00D801F5">
              <w:t>Формирование элементарных математических представлений</w:t>
            </w:r>
          </w:p>
        </w:tc>
        <w:tc>
          <w:tcPr>
            <w:tcW w:w="11274" w:type="dxa"/>
            <w:gridSpan w:val="4"/>
          </w:tcPr>
          <w:p w:rsidR="0037702F" w:rsidRPr="00D801F5" w:rsidRDefault="0037702F" w:rsidP="00D801F5">
            <w:r>
              <w:t>О</w:t>
            </w:r>
            <w:r w:rsidRPr="00D801F5">
              <w:t>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и пространстве.</w:t>
            </w:r>
          </w:p>
          <w:p w:rsidR="0037702F" w:rsidRPr="00D801F5" w:rsidRDefault="0037702F" w:rsidP="00D801F5">
            <w:r w:rsidRPr="0037702F">
              <w:t xml:space="preserve">При обучении </w:t>
            </w:r>
            <w:r w:rsidRPr="00D801F5">
              <w:t>дошкольников с ОВЗ необходимо опираться на сохранные анализаторы, использовать принципы наглядности, от простого к сложному. Количественные представления следует обогащать в процессе различных видов деятельности.</w:t>
            </w:r>
          </w:p>
          <w:p w:rsidR="0037702F" w:rsidRPr="00D801F5" w:rsidRDefault="0037702F" w:rsidP="00D801F5">
            <w:r w:rsidRPr="0037702F">
              <w:t>При планировании работы по формированию элементарных математических представлений следует продумывать объем программного материала с учетом реальных возможностей дошкольников (дети с ЗПР, интеллектуальными нарушениями), это обусловлено низким исходным уровнем развития детей и замедленным темпом усвоения изучаемого материала.</w:t>
            </w:r>
          </w:p>
        </w:tc>
      </w:tr>
      <w:tr w:rsidR="0037702F" w:rsidTr="006941B0">
        <w:tc>
          <w:tcPr>
            <w:tcW w:w="15276" w:type="dxa"/>
            <w:gridSpan w:val="5"/>
            <w:shd w:val="clear" w:color="auto" w:fill="EAF1DD" w:themeFill="accent3" w:themeFillTint="33"/>
          </w:tcPr>
          <w:p w:rsidR="00406558" w:rsidRPr="00D801F5" w:rsidRDefault="0037702F" w:rsidP="00D801F5">
            <w:r w:rsidRPr="00D801F5">
              <w:t>Речевое развитие</w:t>
            </w:r>
            <w:r w:rsidR="00541426" w:rsidRPr="00D801F5">
              <w:t xml:space="preserve"> </w:t>
            </w:r>
          </w:p>
          <w:p w:rsidR="00406558" w:rsidRPr="00D801F5" w:rsidRDefault="00406558" w:rsidP="00D801F5">
            <w:r w:rsidRPr="00406558">
              <w:t xml:space="preserve">Формировать и развивать устную речь как средство общения. Накопление пассивного и активного словаря. Формирование и развитие произносительных навыков. Формирование предпосылок грамотности. Формирование и развитие умений восприятия произведений детской художественной литературы и малых фольклорных форм. </w:t>
            </w:r>
          </w:p>
          <w:p w:rsidR="0037702F" w:rsidRPr="00D801F5" w:rsidRDefault="00406558" w:rsidP="00D801F5">
            <w:r w:rsidRPr="00406558">
              <w:t>При проведению работы по развитию речи необходимо учитывать ведущее нарушение.</w:t>
            </w:r>
          </w:p>
        </w:tc>
      </w:tr>
      <w:tr w:rsidR="00141A3E" w:rsidTr="006941B0">
        <w:tc>
          <w:tcPr>
            <w:tcW w:w="4814" w:type="dxa"/>
            <w:gridSpan w:val="2"/>
          </w:tcPr>
          <w:p w:rsidR="00141A3E" w:rsidRPr="00D801F5" w:rsidRDefault="0037702F" w:rsidP="00D801F5">
            <w:r w:rsidRPr="00D801F5">
              <w:t>Дети с интеллектуальными нарушениями</w:t>
            </w:r>
          </w:p>
        </w:tc>
        <w:tc>
          <w:tcPr>
            <w:tcW w:w="5166" w:type="dxa"/>
            <w:gridSpan w:val="2"/>
          </w:tcPr>
          <w:p w:rsidR="00141A3E" w:rsidRPr="00D801F5" w:rsidRDefault="0037702F" w:rsidP="00D801F5">
            <w:r w:rsidRPr="00D801F5">
              <w:t>Дети с нарушением зрения</w:t>
            </w:r>
          </w:p>
        </w:tc>
        <w:tc>
          <w:tcPr>
            <w:tcW w:w="5296" w:type="dxa"/>
          </w:tcPr>
          <w:p w:rsidR="00141A3E" w:rsidRPr="00D801F5" w:rsidRDefault="0037702F" w:rsidP="00D801F5">
            <w:r w:rsidRPr="00D801F5">
              <w:t>Дети с нарушением слуха</w:t>
            </w:r>
          </w:p>
        </w:tc>
      </w:tr>
      <w:tr w:rsidR="0037702F" w:rsidTr="006941B0">
        <w:tc>
          <w:tcPr>
            <w:tcW w:w="4814" w:type="dxa"/>
            <w:gridSpan w:val="2"/>
          </w:tcPr>
          <w:p w:rsidR="0037702F" w:rsidRPr="00D801F5" w:rsidRDefault="00233826" w:rsidP="00D801F5">
            <w:r>
              <w:t>Основное содержание направлено на с</w:t>
            </w:r>
            <w:r w:rsidR="0037702F" w:rsidRPr="00D801F5">
              <w:t>ловарн</w:t>
            </w:r>
            <w:r w:rsidRPr="00D801F5">
              <w:t>ую</w:t>
            </w:r>
            <w:r w:rsidR="0037702F" w:rsidRPr="00D801F5">
              <w:t xml:space="preserve"> работ</w:t>
            </w:r>
            <w:r w:rsidRPr="00D801F5">
              <w:t>у</w:t>
            </w:r>
            <w:r w:rsidR="0037702F" w:rsidRPr="00D801F5">
              <w:t xml:space="preserve"> по ознакомлению  с окружающей жизнью. Содержание определяется с учетом познавательных возможностей детей и предполага</w:t>
            </w:r>
            <w:r w:rsidRPr="00D801F5">
              <w:t>е</w:t>
            </w:r>
            <w:r w:rsidR="0037702F" w:rsidRPr="00D801F5">
              <w:t>т освоение значений слов на уровне элементарных понятий. Главное в развитии детского словаря — освоение значений слов и их уместное употребление в соответствии с контекстом высказывания, с ситуацией, в которой происходит общение.</w:t>
            </w:r>
          </w:p>
        </w:tc>
        <w:tc>
          <w:tcPr>
            <w:tcW w:w="5166" w:type="dxa"/>
            <w:gridSpan w:val="2"/>
          </w:tcPr>
          <w:p w:rsidR="0037702F" w:rsidRPr="00D801F5" w:rsidRDefault="00233826" w:rsidP="00D801F5">
            <w:r>
              <w:t>О</w:t>
            </w:r>
            <w:r w:rsidRPr="00D801F5">
              <w:t xml:space="preserve">собое внимание в работе по развитию речи уделяется уяснению, уточнению значений слов, их предметной соотнесенности с объектом действительности. Работа строится с учётом  замедленных темпов поэтапного становления речевого развития, выражающееся в более подражательной деятельности, неадекватности между словом и представлениями о том, что оно означает. </w:t>
            </w:r>
          </w:p>
        </w:tc>
        <w:tc>
          <w:tcPr>
            <w:tcW w:w="5296" w:type="dxa"/>
          </w:tcPr>
          <w:p w:rsidR="0037702F" w:rsidRPr="00D801F5" w:rsidRDefault="00406558" w:rsidP="00D801F5">
            <w:r w:rsidRPr="00406558">
              <w:t>Особое внимание уделяется развитию слухового восприятия. Детей необходимо учить пользоваться своим слухом при слухо-зрительном и слуховом восприятии речи и неречевых звучаний. Необходимо обеспечивать условия для полноценного слухо-зрительного и слухового восприятия в течении всего дня за счёт постоянного использования слуховых аппаратов/кохлеарного импланта/FM-системы</w:t>
            </w:r>
          </w:p>
        </w:tc>
      </w:tr>
      <w:tr w:rsidR="003C1872" w:rsidTr="006941B0">
        <w:tc>
          <w:tcPr>
            <w:tcW w:w="15276" w:type="dxa"/>
            <w:gridSpan w:val="5"/>
            <w:shd w:val="clear" w:color="auto" w:fill="EAF1DD" w:themeFill="accent3" w:themeFillTint="33"/>
          </w:tcPr>
          <w:p w:rsidR="003C1872" w:rsidRPr="00D801F5" w:rsidRDefault="003C1872" w:rsidP="00D801F5">
            <w:r w:rsidRPr="00D801F5">
              <w:t>Художественно-эстетическое развитие</w:t>
            </w:r>
          </w:p>
        </w:tc>
      </w:tr>
      <w:tr w:rsidR="003054F4" w:rsidTr="006941B0">
        <w:tc>
          <w:tcPr>
            <w:tcW w:w="4814" w:type="dxa"/>
            <w:gridSpan w:val="2"/>
            <w:vMerge w:val="restart"/>
            <w:vAlign w:val="center"/>
          </w:tcPr>
          <w:p w:rsidR="003054F4" w:rsidRPr="00D801F5" w:rsidRDefault="003054F4" w:rsidP="00D801F5">
            <w:r w:rsidRPr="00D801F5">
              <w:t>Художественное творчество</w:t>
            </w:r>
          </w:p>
        </w:tc>
        <w:tc>
          <w:tcPr>
            <w:tcW w:w="10462" w:type="dxa"/>
            <w:gridSpan w:val="3"/>
          </w:tcPr>
          <w:p w:rsidR="003054F4" w:rsidRPr="00D801F5" w:rsidRDefault="003054F4" w:rsidP="00D801F5">
            <w:r>
              <w:t>О</w:t>
            </w:r>
            <w:r w:rsidRPr="00D801F5">
              <w:t>бучение детей созданию творческих работ. Специфика методов обучения различным видам изобразительной деятельности детей с ограниченными возможностями здоровья должна строиться на применении средств, отвечающих их психофизиологическим особенностям</w:t>
            </w:r>
          </w:p>
        </w:tc>
      </w:tr>
      <w:tr w:rsidR="003054F4" w:rsidTr="006941B0">
        <w:tc>
          <w:tcPr>
            <w:tcW w:w="4814" w:type="dxa"/>
            <w:gridSpan w:val="2"/>
            <w:vMerge/>
          </w:tcPr>
          <w:p w:rsidR="003054F4" w:rsidRPr="003C1872" w:rsidRDefault="003054F4" w:rsidP="00D801F5"/>
        </w:tc>
        <w:tc>
          <w:tcPr>
            <w:tcW w:w="1989" w:type="dxa"/>
          </w:tcPr>
          <w:p w:rsidR="003054F4" w:rsidRPr="00D801F5" w:rsidRDefault="003054F4" w:rsidP="00D801F5">
            <w:r w:rsidRPr="00D801F5">
              <w:t>Лепка</w:t>
            </w:r>
          </w:p>
        </w:tc>
        <w:tc>
          <w:tcPr>
            <w:tcW w:w="8473" w:type="dxa"/>
            <w:gridSpan w:val="2"/>
          </w:tcPr>
          <w:p w:rsidR="003054F4" w:rsidRPr="00D801F5" w:rsidRDefault="003054F4" w:rsidP="00D801F5">
            <w:r w:rsidRPr="003054F4">
              <w:t xml:space="preserve">способствует развитию мелкой моторики рук, развивает точность выполняемых движений, в </w:t>
            </w:r>
            <w:r w:rsidRPr="00D801F5">
              <w:t>процессе работы с различными пластичными материалами.</w:t>
            </w:r>
          </w:p>
        </w:tc>
      </w:tr>
      <w:tr w:rsidR="003054F4" w:rsidTr="006941B0">
        <w:tc>
          <w:tcPr>
            <w:tcW w:w="4814" w:type="dxa"/>
            <w:gridSpan w:val="2"/>
            <w:vMerge/>
          </w:tcPr>
          <w:p w:rsidR="003054F4" w:rsidRPr="003C1872" w:rsidRDefault="003054F4" w:rsidP="00D801F5"/>
        </w:tc>
        <w:tc>
          <w:tcPr>
            <w:tcW w:w="1989" w:type="dxa"/>
          </w:tcPr>
          <w:p w:rsidR="003054F4" w:rsidRPr="00D801F5" w:rsidRDefault="003054F4" w:rsidP="00D801F5">
            <w:r w:rsidRPr="00D801F5">
              <w:t>Аппликация</w:t>
            </w:r>
          </w:p>
        </w:tc>
        <w:tc>
          <w:tcPr>
            <w:tcW w:w="8473" w:type="dxa"/>
            <w:gridSpan w:val="2"/>
          </w:tcPr>
          <w:p w:rsidR="003054F4" w:rsidRPr="00D801F5" w:rsidRDefault="003054F4" w:rsidP="00D801F5">
            <w:r>
              <w:t>Р</w:t>
            </w:r>
            <w:r w:rsidRPr="00D801F5">
              <w:t>азвитие конструктивных возможностей, формированию представлений о форме, цвете, формирование навыков работы с ножницами, бумагой, тканью и др. материалами.</w:t>
            </w:r>
          </w:p>
        </w:tc>
      </w:tr>
      <w:tr w:rsidR="003054F4" w:rsidTr="006941B0">
        <w:tc>
          <w:tcPr>
            <w:tcW w:w="4814" w:type="dxa"/>
            <w:gridSpan w:val="2"/>
            <w:vMerge/>
          </w:tcPr>
          <w:p w:rsidR="003054F4" w:rsidRPr="003C1872" w:rsidRDefault="003054F4" w:rsidP="00D801F5"/>
        </w:tc>
        <w:tc>
          <w:tcPr>
            <w:tcW w:w="1989" w:type="dxa"/>
          </w:tcPr>
          <w:p w:rsidR="003054F4" w:rsidRPr="00D801F5" w:rsidRDefault="003054F4" w:rsidP="00D801F5">
            <w:r w:rsidRPr="00D801F5">
              <w:t>Рисование</w:t>
            </w:r>
          </w:p>
        </w:tc>
        <w:tc>
          <w:tcPr>
            <w:tcW w:w="8473" w:type="dxa"/>
            <w:gridSpan w:val="2"/>
          </w:tcPr>
          <w:p w:rsidR="003054F4" w:rsidRPr="00D801F5" w:rsidRDefault="003054F4" w:rsidP="00D801F5">
            <w:r>
              <w:t>Р</w:t>
            </w:r>
            <w:r w:rsidRPr="00D801F5">
              <w:t>азвитие манипулятивной деятельности и координации рук, укрепление мышц рук, формирование навыков работы с карандашами, кистью, красками, губкой и иными материалами.</w:t>
            </w:r>
          </w:p>
        </w:tc>
      </w:tr>
      <w:tr w:rsidR="00584018" w:rsidTr="006941B0">
        <w:tc>
          <w:tcPr>
            <w:tcW w:w="4814" w:type="dxa"/>
            <w:gridSpan w:val="2"/>
          </w:tcPr>
          <w:p w:rsidR="00584018" w:rsidRPr="003C1872" w:rsidRDefault="00584018" w:rsidP="00D801F5"/>
        </w:tc>
        <w:tc>
          <w:tcPr>
            <w:tcW w:w="1989" w:type="dxa"/>
            <w:vAlign w:val="center"/>
          </w:tcPr>
          <w:p w:rsidR="00584018" w:rsidRPr="00D801F5" w:rsidRDefault="00584018" w:rsidP="00D801F5">
            <w:r w:rsidRPr="00D801F5">
              <w:t>Конструктивно-модельная деятельность</w:t>
            </w:r>
          </w:p>
        </w:tc>
        <w:tc>
          <w:tcPr>
            <w:tcW w:w="8473" w:type="dxa"/>
            <w:gridSpan w:val="2"/>
          </w:tcPr>
          <w:p w:rsidR="00584018" w:rsidRPr="00D801F5" w:rsidRDefault="00584018" w:rsidP="00D801F5">
            <w:r w:rsidRPr="00584018">
              <w:t>Развитие манипулятивной деятельности</w:t>
            </w:r>
            <w:r w:rsidRPr="00D801F5">
              <w:t>, координации рук, укрепление мышц рук, формирование навыков работы с геометрическими фигурами, формирование пространственных представлений.</w:t>
            </w:r>
          </w:p>
        </w:tc>
      </w:tr>
      <w:tr w:rsidR="003054F4" w:rsidTr="006941B0">
        <w:tc>
          <w:tcPr>
            <w:tcW w:w="4814" w:type="dxa"/>
            <w:gridSpan w:val="2"/>
            <w:vAlign w:val="center"/>
          </w:tcPr>
          <w:p w:rsidR="003054F4" w:rsidRPr="00D801F5" w:rsidRDefault="003054F4" w:rsidP="00D801F5">
            <w:r w:rsidRPr="00D801F5">
              <w:t>Музыкальная деятельность</w:t>
            </w:r>
          </w:p>
        </w:tc>
        <w:tc>
          <w:tcPr>
            <w:tcW w:w="10462" w:type="dxa"/>
            <w:gridSpan w:val="3"/>
          </w:tcPr>
          <w:p w:rsidR="003054F4" w:rsidRPr="00D801F5" w:rsidRDefault="00584018" w:rsidP="00D801F5">
            <w:r>
              <w:t xml:space="preserve">Формирование навыков </w:t>
            </w:r>
            <w:r w:rsidR="003054F4" w:rsidRPr="00D801F5">
              <w:t>слушани</w:t>
            </w:r>
            <w:r w:rsidRPr="00D801F5">
              <w:t>я</w:t>
            </w:r>
            <w:r w:rsidR="003054F4" w:rsidRPr="00D801F5">
              <w:t xml:space="preserve"> музыки, пени</w:t>
            </w:r>
            <w:r w:rsidRPr="00D801F5">
              <w:t>я</w:t>
            </w:r>
            <w:r w:rsidR="003054F4" w:rsidRPr="00D801F5">
              <w:t>, выполнени</w:t>
            </w:r>
            <w:r w:rsidRPr="00D801F5">
              <w:t>я</w:t>
            </w:r>
            <w:r w:rsidR="003054F4" w:rsidRPr="00D801F5">
              <w:t xml:space="preserve"> музыкально-ритмических движений</w:t>
            </w:r>
            <w:r w:rsidRPr="00D801F5">
              <w:t xml:space="preserve"> в </w:t>
            </w:r>
            <w:r w:rsidR="003054F4" w:rsidRPr="00D801F5">
              <w:t>танц</w:t>
            </w:r>
            <w:r w:rsidRPr="00D801F5">
              <w:t>е</w:t>
            </w:r>
            <w:r w:rsidR="003054F4" w:rsidRPr="00D801F5">
              <w:t>, игр</w:t>
            </w:r>
            <w:r w:rsidRPr="00D801F5">
              <w:t>ы на музыкальных инструментах, с учётом</w:t>
            </w:r>
            <w:r w:rsidR="003054F4" w:rsidRPr="00D801F5">
              <w:t xml:space="preserve"> степени выраженности дефектов</w:t>
            </w:r>
            <w:r w:rsidR="00A57C80" w:rsidRPr="00D801F5">
              <w:t>,</w:t>
            </w:r>
            <w:r w:rsidR="003054F4" w:rsidRPr="00D801F5">
              <w:t xml:space="preserve"> уровн</w:t>
            </w:r>
            <w:r w:rsidR="00A57C80" w:rsidRPr="00D801F5">
              <w:t>я</w:t>
            </w:r>
            <w:r w:rsidR="003054F4" w:rsidRPr="00D801F5">
              <w:t xml:space="preserve"> сохранности тех или иных функций</w:t>
            </w:r>
            <w:r w:rsidR="00A57C80" w:rsidRPr="00D801F5">
              <w:t xml:space="preserve">. </w:t>
            </w:r>
            <w:r w:rsidR="003054F4" w:rsidRPr="00D801F5">
              <w:t xml:space="preserve"> </w:t>
            </w:r>
            <w:r w:rsidR="00A57C80" w:rsidRPr="00D801F5">
              <w:t xml:space="preserve">Способы предъявления </w:t>
            </w:r>
            <w:r w:rsidR="003054F4" w:rsidRPr="00D801F5">
              <w:t xml:space="preserve"> </w:t>
            </w:r>
            <w:r w:rsidR="00A57C80" w:rsidRPr="00D801F5">
              <w:t>звучания музыкальных инструментов (для детей с нарушениями слуха), танцевальных движений, музыкальных инструментов для игры на них (для детей с двигательными нарушениями) должны учитывать специфику индивидуальных особенностей развития и индивидуальные возможности воспитанников с ОВЗ,</w:t>
            </w:r>
            <w:r w:rsidR="003054F4" w:rsidRPr="00D801F5">
              <w:t xml:space="preserve"> </w:t>
            </w:r>
          </w:p>
        </w:tc>
      </w:tr>
      <w:tr w:rsidR="00A57C80" w:rsidRPr="00A57C80" w:rsidTr="006941B0">
        <w:tc>
          <w:tcPr>
            <w:tcW w:w="15276" w:type="dxa"/>
            <w:gridSpan w:val="5"/>
            <w:shd w:val="clear" w:color="auto" w:fill="EAF1DD" w:themeFill="accent3" w:themeFillTint="33"/>
          </w:tcPr>
          <w:p w:rsidR="00A57C80" w:rsidRPr="00D801F5" w:rsidRDefault="00A57C80" w:rsidP="00D801F5">
            <w:r w:rsidRPr="00D801F5">
              <w:t>Физическое развитие</w:t>
            </w:r>
          </w:p>
        </w:tc>
      </w:tr>
      <w:tr w:rsidR="00A57C80" w:rsidTr="006941B0">
        <w:tc>
          <w:tcPr>
            <w:tcW w:w="4814" w:type="dxa"/>
            <w:gridSpan w:val="2"/>
          </w:tcPr>
          <w:p w:rsidR="00A57C80" w:rsidRPr="00D801F5" w:rsidRDefault="00A57C80" w:rsidP="00D801F5">
            <w:r w:rsidRPr="00D801F5">
              <w:t>Адаптивная физическая культура</w:t>
            </w:r>
          </w:p>
          <w:p w:rsidR="00A57C80" w:rsidRPr="00D801F5" w:rsidRDefault="00A57C80" w:rsidP="00D801F5">
            <w:r w:rsidRPr="00D801F5">
              <w:t>(АФК)</w:t>
            </w:r>
          </w:p>
        </w:tc>
        <w:tc>
          <w:tcPr>
            <w:tcW w:w="10462" w:type="dxa"/>
            <w:gridSpan w:val="3"/>
          </w:tcPr>
          <w:p w:rsidR="00A57C80" w:rsidRPr="00D801F5" w:rsidRDefault="00A57C80" w:rsidP="00D801F5">
            <w:r>
              <w:t>С</w:t>
            </w:r>
            <w:r w:rsidRPr="00D801F5">
              <w:t xml:space="preserve">тимулирование позитивных сдвигов в организме, формирование необходимых двигательных умений и навыков, физических качеств и развитие способностей, направленных на жизнеобеспечение, развитие и совершенствование организма. </w:t>
            </w:r>
          </w:p>
        </w:tc>
      </w:tr>
    </w:tbl>
    <w:p w:rsidR="001A4290" w:rsidRDefault="001A4290" w:rsidP="00D801F5"/>
    <w:p w:rsidR="001A4290" w:rsidRPr="00D801F5" w:rsidRDefault="001A4290" w:rsidP="00D801F5">
      <w:r>
        <w:br w:type="page"/>
      </w:r>
    </w:p>
    <w:p w:rsidR="001A4290" w:rsidRPr="00D801F5" w:rsidRDefault="001A4290" w:rsidP="00D801F5">
      <w:r w:rsidRPr="0057246D">
        <w:t>Таблица 1</w:t>
      </w:r>
      <w:r w:rsidR="00204011" w:rsidRPr="00D801F5">
        <w:t>4</w:t>
      </w:r>
    </w:p>
    <w:p w:rsidR="00ED770F" w:rsidRPr="00D801F5" w:rsidRDefault="001A4290" w:rsidP="00D801F5">
      <w:r w:rsidRPr="00D801F5">
        <w:t>Основн</w:t>
      </w:r>
      <w:r w:rsidR="00037AC8" w:rsidRPr="00D801F5">
        <w:t>ое содержание</w:t>
      </w:r>
      <w:r w:rsidRPr="00D801F5">
        <w:t xml:space="preserve"> психологического сопровождения и проведения квалифицированной корр</w:t>
      </w:r>
      <w:r w:rsidR="00037AC8" w:rsidRPr="00D801F5">
        <w:t xml:space="preserve">екции развития детей </w:t>
      </w:r>
    </w:p>
    <w:p w:rsidR="00B87E9D" w:rsidRPr="00D801F5" w:rsidRDefault="00B87E9D" w:rsidP="00D801F5"/>
    <w:tbl>
      <w:tblPr>
        <w:tblStyle w:val="a7"/>
        <w:tblW w:w="15109" w:type="dxa"/>
        <w:tblInd w:w="108" w:type="dxa"/>
        <w:tblLayout w:type="fixed"/>
        <w:tblLook w:val="04A0" w:firstRow="1" w:lastRow="0" w:firstColumn="1" w:lastColumn="0" w:noHBand="0" w:noVBand="1"/>
      </w:tblPr>
      <w:tblGrid>
        <w:gridCol w:w="2494"/>
        <w:gridCol w:w="709"/>
        <w:gridCol w:w="11906"/>
      </w:tblGrid>
      <w:tr w:rsidR="001A4290" w:rsidRPr="00375FDB" w:rsidTr="001A4290">
        <w:tc>
          <w:tcPr>
            <w:tcW w:w="15109" w:type="dxa"/>
            <w:gridSpan w:val="3"/>
            <w:shd w:val="clear" w:color="auto" w:fill="D6E3BC" w:themeFill="accent3" w:themeFillTint="66"/>
            <w:vAlign w:val="center"/>
          </w:tcPr>
          <w:p w:rsidR="001A4290" w:rsidRPr="00D801F5" w:rsidRDefault="001A4290" w:rsidP="00D801F5">
            <w:r w:rsidRPr="00D801F5">
              <w:t>СОЦИАЛЬНО-ЛИЧНОСТНОЕ РАЗВИТИЕ</w:t>
            </w:r>
          </w:p>
        </w:tc>
      </w:tr>
      <w:tr w:rsidR="001A4290" w:rsidRPr="00375FDB" w:rsidTr="00037AC8">
        <w:tc>
          <w:tcPr>
            <w:tcW w:w="2494" w:type="dxa"/>
            <w:tcBorders>
              <w:bottom w:val="nil"/>
            </w:tcBorders>
            <w:vAlign w:val="center"/>
          </w:tcPr>
          <w:p w:rsidR="001A4290" w:rsidRPr="00D801F5" w:rsidRDefault="001A4290" w:rsidP="00D801F5">
            <w:r w:rsidRPr="00D801F5">
              <w:t>Взаимодействие со взрослым</w:t>
            </w:r>
          </w:p>
        </w:tc>
        <w:tc>
          <w:tcPr>
            <w:tcW w:w="709" w:type="dxa"/>
          </w:tcPr>
          <w:p w:rsidR="001A4290" w:rsidRPr="00D801F5" w:rsidRDefault="001A4290" w:rsidP="00D801F5">
            <w:r w:rsidRPr="00D801F5">
              <w:t>2-3 года</w:t>
            </w:r>
          </w:p>
        </w:tc>
        <w:tc>
          <w:tcPr>
            <w:tcW w:w="11906" w:type="dxa"/>
          </w:tcPr>
          <w:p w:rsidR="001A4290" w:rsidRPr="00D801F5" w:rsidRDefault="001A4290" w:rsidP="00D801F5">
            <w:r w:rsidRPr="00375FDB">
              <w:t>Формировать у детей навыки вежливого обращения: здороваться, прощаться, обращаться с просьбой спокойно, употребляя слова «спасибо» и «пожалуйста».</w:t>
            </w:r>
            <w:r w:rsidRPr="00D801F5">
              <w:t xml:space="preserve"> Поощрять желание ребенка помочь в выполнении несложной работы (поставить тарелку на стол, убрать игрушки…). Формировать умение подождать своей очереди.</w:t>
            </w:r>
          </w:p>
        </w:tc>
      </w:tr>
      <w:tr w:rsidR="001A4290" w:rsidRPr="00375FDB" w:rsidTr="00037AC8">
        <w:tc>
          <w:tcPr>
            <w:tcW w:w="2494" w:type="dxa"/>
            <w:tcBorders>
              <w:top w:val="nil"/>
              <w:bottom w:val="nil"/>
            </w:tcBorders>
            <w:vAlign w:val="center"/>
          </w:tcPr>
          <w:p w:rsidR="001A4290" w:rsidRPr="00D801F5" w:rsidRDefault="001A4290" w:rsidP="00D801F5"/>
        </w:tc>
        <w:tc>
          <w:tcPr>
            <w:tcW w:w="709" w:type="dxa"/>
          </w:tcPr>
          <w:p w:rsidR="001A4290" w:rsidRPr="00D801F5" w:rsidRDefault="001A4290" w:rsidP="00D801F5">
            <w:r w:rsidRPr="00D801F5">
              <w:t>3-5 лет</w:t>
            </w:r>
          </w:p>
        </w:tc>
        <w:tc>
          <w:tcPr>
            <w:tcW w:w="11906" w:type="dxa"/>
          </w:tcPr>
          <w:p w:rsidR="001A4290" w:rsidRPr="00D801F5" w:rsidRDefault="001A4290" w:rsidP="00D801F5">
            <w:r>
              <w:t xml:space="preserve">Учить ребенка инициировать и поддерживать </w:t>
            </w:r>
            <w:r w:rsidRPr="00D801F5">
              <w:t>социальные контакты со знакомыми взрослыми. Помогать ребенку в формировании самостоятельности и способности отпускать родителей, не испытывая при этом серьёзных эмоциональных трудностей.</w:t>
            </w:r>
          </w:p>
        </w:tc>
      </w:tr>
      <w:tr w:rsidR="001A4290" w:rsidRPr="00375FDB" w:rsidTr="00037AC8">
        <w:tc>
          <w:tcPr>
            <w:tcW w:w="2494" w:type="dxa"/>
            <w:tcBorders>
              <w:top w:val="nil"/>
            </w:tcBorders>
            <w:vAlign w:val="center"/>
          </w:tcPr>
          <w:p w:rsidR="001A4290" w:rsidRPr="00D801F5" w:rsidRDefault="001A4290" w:rsidP="00D801F5"/>
        </w:tc>
        <w:tc>
          <w:tcPr>
            <w:tcW w:w="709" w:type="dxa"/>
          </w:tcPr>
          <w:p w:rsidR="001A4290" w:rsidRPr="00D801F5" w:rsidRDefault="001A4290" w:rsidP="00D801F5">
            <w:r w:rsidRPr="00D801F5">
              <w:t>5-7 лет</w:t>
            </w:r>
          </w:p>
        </w:tc>
        <w:tc>
          <w:tcPr>
            <w:tcW w:w="11906" w:type="dxa"/>
          </w:tcPr>
          <w:p w:rsidR="001A4290" w:rsidRPr="00D801F5" w:rsidRDefault="001A4290" w:rsidP="00D801F5">
            <w:r w:rsidRPr="00375FDB">
              <w:t>Способствовать</w:t>
            </w:r>
            <w:r w:rsidRPr="00D801F5">
              <w:t xml:space="preserve"> формированию умения искать и принимать помощь и утешение со стороны других взрослых, не являющихся родителями. Напоминать детям о необходимости здороваться, прощаться, вежливо выражать свою просьбу, благодарить за оказанную услугу. Поощрять желание ребенка обратиться ко взрослому с просьбой или разговором. </w:t>
            </w:r>
          </w:p>
        </w:tc>
      </w:tr>
      <w:tr w:rsidR="001A4290" w:rsidRPr="00375FDB" w:rsidTr="00037AC8">
        <w:tc>
          <w:tcPr>
            <w:tcW w:w="2494" w:type="dxa"/>
            <w:tcBorders>
              <w:bottom w:val="nil"/>
            </w:tcBorders>
            <w:vAlign w:val="center"/>
          </w:tcPr>
          <w:p w:rsidR="001A4290" w:rsidRPr="00D801F5" w:rsidRDefault="001A4290" w:rsidP="00D801F5">
            <w:r w:rsidRPr="00D801F5">
              <w:t>Взаимодействие с другими детьми</w:t>
            </w:r>
          </w:p>
        </w:tc>
        <w:tc>
          <w:tcPr>
            <w:tcW w:w="709" w:type="dxa"/>
          </w:tcPr>
          <w:p w:rsidR="001A4290" w:rsidRPr="00D801F5" w:rsidRDefault="001A4290" w:rsidP="00D801F5">
            <w:r w:rsidRPr="00D801F5">
              <w:t>2-3 года</w:t>
            </w:r>
          </w:p>
        </w:tc>
        <w:tc>
          <w:tcPr>
            <w:tcW w:w="11906" w:type="dxa"/>
          </w:tcPr>
          <w:p w:rsidR="001A4290" w:rsidRPr="00D801F5" w:rsidRDefault="001A4290" w:rsidP="00D801F5">
            <w:r w:rsidRPr="00E00295">
              <w:t>Стимулировать совместную игру ребенка с другими детьми без участия и принуждения со стороны взрослого.</w:t>
            </w:r>
            <w:r w:rsidRPr="00D801F5">
              <w:t xml:space="preserve"> Учить ребенка делиться игрушками с другими детьми.</w:t>
            </w:r>
          </w:p>
        </w:tc>
      </w:tr>
      <w:tr w:rsidR="001A4290" w:rsidRPr="00375FDB" w:rsidTr="00037AC8">
        <w:tc>
          <w:tcPr>
            <w:tcW w:w="2494" w:type="dxa"/>
            <w:vMerge w:val="restart"/>
            <w:tcBorders>
              <w:top w:val="nil"/>
            </w:tcBorders>
            <w:vAlign w:val="center"/>
          </w:tcPr>
          <w:p w:rsidR="001A4290" w:rsidRPr="00D801F5" w:rsidRDefault="001A4290" w:rsidP="00D801F5"/>
        </w:tc>
        <w:tc>
          <w:tcPr>
            <w:tcW w:w="709" w:type="dxa"/>
          </w:tcPr>
          <w:p w:rsidR="001A4290" w:rsidRPr="00D801F5" w:rsidRDefault="001A4290" w:rsidP="00D801F5">
            <w:r w:rsidRPr="00D801F5">
              <w:t>3-4 года</w:t>
            </w:r>
          </w:p>
        </w:tc>
        <w:tc>
          <w:tcPr>
            <w:tcW w:w="11906" w:type="dxa"/>
          </w:tcPr>
          <w:p w:rsidR="001A4290" w:rsidRPr="00D801F5" w:rsidRDefault="001A4290" w:rsidP="00D801F5">
            <w:r w:rsidRPr="003902B2">
              <w:t xml:space="preserve">Учить ребенка взаимодействовать с </w:t>
            </w:r>
            <w:r w:rsidRPr="00D801F5">
              <w:t>другими детьми без постоянного контроля взрослых, соблюдать очередность и совместно выполнять задания.</w:t>
            </w:r>
          </w:p>
        </w:tc>
      </w:tr>
      <w:tr w:rsidR="001A4290" w:rsidRPr="00375FDB" w:rsidTr="00037AC8">
        <w:tc>
          <w:tcPr>
            <w:tcW w:w="2494" w:type="dxa"/>
            <w:vMerge/>
            <w:vAlign w:val="center"/>
          </w:tcPr>
          <w:p w:rsidR="001A4290" w:rsidRPr="00D801F5" w:rsidRDefault="001A4290" w:rsidP="00D801F5"/>
        </w:tc>
        <w:tc>
          <w:tcPr>
            <w:tcW w:w="709" w:type="dxa"/>
          </w:tcPr>
          <w:p w:rsidR="001A4290" w:rsidRPr="00D801F5" w:rsidRDefault="001A4290" w:rsidP="00D801F5">
            <w:r w:rsidRPr="00D801F5">
              <w:t>4-5 лет</w:t>
            </w:r>
          </w:p>
        </w:tc>
        <w:tc>
          <w:tcPr>
            <w:tcW w:w="11906" w:type="dxa"/>
          </w:tcPr>
          <w:p w:rsidR="001A4290" w:rsidRPr="00D801F5" w:rsidRDefault="001A4290" w:rsidP="00D801F5">
            <w:r>
              <w:t xml:space="preserve">Способствовать формированию у ребенка навыка выбирать друзей, инициировать, поддерживать отношения, кооперативно играть с другими детьми (делиться, прислушиваться, помогать), сотрудничать с другими детьми в общих интересах группы, кооперироваться с другими т.д. Поощрять детей играть по очереди и делиться друг с другом игрушками без указания взрослого. Поощрять проявление симпатии к другим детям, желание </w:t>
            </w:r>
            <w:r w:rsidRPr="00D801F5">
              <w:t>утешать расстроенных ровесников без напоминания.</w:t>
            </w:r>
          </w:p>
        </w:tc>
      </w:tr>
      <w:tr w:rsidR="001A4290" w:rsidRPr="00375FDB" w:rsidTr="00037AC8">
        <w:tc>
          <w:tcPr>
            <w:tcW w:w="2494" w:type="dxa"/>
            <w:vMerge/>
            <w:vAlign w:val="center"/>
          </w:tcPr>
          <w:p w:rsidR="001A4290" w:rsidRPr="00D801F5" w:rsidRDefault="001A4290" w:rsidP="00D801F5"/>
        </w:tc>
        <w:tc>
          <w:tcPr>
            <w:tcW w:w="709" w:type="dxa"/>
          </w:tcPr>
          <w:p w:rsidR="001A4290" w:rsidRPr="00D801F5" w:rsidRDefault="001A4290" w:rsidP="00D801F5">
            <w:r w:rsidRPr="00D801F5">
              <w:t>5-7 лет</w:t>
            </w:r>
          </w:p>
        </w:tc>
        <w:tc>
          <w:tcPr>
            <w:tcW w:w="11906" w:type="dxa"/>
          </w:tcPr>
          <w:p w:rsidR="001A4290" w:rsidRPr="00D801F5" w:rsidRDefault="001A4290" w:rsidP="00D801F5">
            <w:r>
              <w:t>Учить ребенка инициировать социальные контакты, взаимодействие со сверстниками, использовать сверстников как источник помощи, информации, поддержки, делиться идеями с другими детьми и соглашаться с их идеями. При необходимости брать на себя роль лидера.</w:t>
            </w:r>
          </w:p>
        </w:tc>
      </w:tr>
      <w:tr w:rsidR="001A4290" w:rsidRPr="00375FDB" w:rsidTr="00037AC8">
        <w:tc>
          <w:tcPr>
            <w:tcW w:w="2494" w:type="dxa"/>
            <w:vMerge w:val="restart"/>
            <w:tcBorders>
              <w:top w:val="nil"/>
            </w:tcBorders>
          </w:tcPr>
          <w:p w:rsidR="001A4290" w:rsidRPr="00D801F5" w:rsidRDefault="001A4290" w:rsidP="00D801F5">
            <w:r w:rsidRPr="00D801F5">
              <w:t>Общее представление о себе</w:t>
            </w:r>
          </w:p>
        </w:tc>
        <w:tc>
          <w:tcPr>
            <w:tcW w:w="709" w:type="dxa"/>
            <w:vAlign w:val="center"/>
          </w:tcPr>
          <w:p w:rsidR="001A4290" w:rsidRPr="00D801F5" w:rsidRDefault="001A4290" w:rsidP="00D801F5">
            <w:r w:rsidRPr="00D801F5">
              <w:t>2-4 года</w:t>
            </w:r>
          </w:p>
        </w:tc>
        <w:tc>
          <w:tcPr>
            <w:tcW w:w="11906" w:type="dxa"/>
          </w:tcPr>
          <w:p w:rsidR="001A4290" w:rsidRPr="00D801F5" w:rsidRDefault="001A4290" w:rsidP="00D801F5">
            <w:r>
              <w:t>Стимулировать ребенка испытывать и выражать гордость за свои достижения, говорить о себе позитивно. Учить его называть свои имя, фамилию, возраст, в рассказе о себе использовать личное местоимение.</w:t>
            </w:r>
          </w:p>
        </w:tc>
      </w:tr>
      <w:tr w:rsidR="001A4290" w:rsidRPr="00375FDB" w:rsidTr="001A4290">
        <w:tc>
          <w:tcPr>
            <w:tcW w:w="2494" w:type="dxa"/>
            <w:vMerge/>
            <w:vAlign w:val="center"/>
          </w:tcPr>
          <w:p w:rsidR="001A4290" w:rsidRPr="00D801F5" w:rsidRDefault="001A4290" w:rsidP="00D801F5"/>
        </w:tc>
        <w:tc>
          <w:tcPr>
            <w:tcW w:w="709" w:type="dxa"/>
            <w:vAlign w:val="center"/>
          </w:tcPr>
          <w:p w:rsidR="001A4290" w:rsidRPr="00D801F5" w:rsidRDefault="001A4290" w:rsidP="00D801F5">
            <w:r w:rsidRPr="00D801F5">
              <w:t>4-5 лет</w:t>
            </w:r>
          </w:p>
        </w:tc>
        <w:tc>
          <w:tcPr>
            <w:tcW w:w="11906" w:type="dxa"/>
          </w:tcPr>
          <w:p w:rsidR="001A4290" w:rsidRPr="00D801F5" w:rsidRDefault="001A4290" w:rsidP="00D801F5">
            <w:r>
              <w:t>Учить ребенка с</w:t>
            </w:r>
            <w:r w:rsidRPr="00D801F5">
              <w:t xml:space="preserve">амоутверждаться социально допустимыми способами в общении со взрослыми и ровесниками. </w:t>
            </w:r>
          </w:p>
        </w:tc>
      </w:tr>
      <w:tr w:rsidR="001A4290" w:rsidRPr="00375FDB" w:rsidTr="001A4290">
        <w:tc>
          <w:tcPr>
            <w:tcW w:w="2494" w:type="dxa"/>
            <w:vMerge/>
            <w:vAlign w:val="center"/>
          </w:tcPr>
          <w:p w:rsidR="001A4290" w:rsidRPr="00D801F5" w:rsidRDefault="001A4290" w:rsidP="00D801F5"/>
        </w:tc>
        <w:tc>
          <w:tcPr>
            <w:tcW w:w="709" w:type="dxa"/>
            <w:vAlign w:val="center"/>
          </w:tcPr>
          <w:p w:rsidR="001A4290" w:rsidRPr="00D801F5" w:rsidRDefault="001A4290" w:rsidP="00D801F5">
            <w:r w:rsidRPr="00D801F5">
              <w:t>5-7 лет</w:t>
            </w:r>
          </w:p>
        </w:tc>
        <w:tc>
          <w:tcPr>
            <w:tcW w:w="11906" w:type="dxa"/>
          </w:tcPr>
          <w:p w:rsidR="001A4290" w:rsidRPr="00D801F5" w:rsidRDefault="001A4290" w:rsidP="00D801F5">
            <w:r>
              <w:t>Формировать у ребенка способность выступать перед окружающими, что-то показывать, рассказывать, не испытывая при этом сильного дискомфорта</w:t>
            </w:r>
          </w:p>
        </w:tc>
      </w:tr>
      <w:tr w:rsidR="001A4290" w:rsidRPr="00375FDB" w:rsidTr="001A4290">
        <w:tc>
          <w:tcPr>
            <w:tcW w:w="2494" w:type="dxa"/>
            <w:tcBorders>
              <w:top w:val="nil"/>
            </w:tcBorders>
            <w:vAlign w:val="center"/>
          </w:tcPr>
          <w:p w:rsidR="001A4290" w:rsidRPr="00D801F5" w:rsidRDefault="001A4290" w:rsidP="00D801F5">
            <w:r w:rsidRPr="00D801F5">
              <w:t>Социальная роль и умение следовать установленным правилам</w:t>
            </w:r>
          </w:p>
        </w:tc>
        <w:tc>
          <w:tcPr>
            <w:tcW w:w="709" w:type="dxa"/>
            <w:vAlign w:val="center"/>
          </w:tcPr>
          <w:p w:rsidR="001A4290" w:rsidRPr="00D801F5" w:rsidRDefault="001A4290" w:rsidP="00D801F5">
            <w:r w:rsidRPr="00D801F5">
              <w:t>2-3 года</w:t>
            </w:r>
          </w:p>
        </w:tc>
        <w:tc>
          <w:tcPr>
            <w:tcW w:w="11906" w:type="dxa"/>
          </w:tcPr>
          <w:p w:rsidR="001A4290" w:rsidRPr="00D801F5" w:rsidRDefault="001A4290" w:rsidP="00D801F5">
            <w:r>
              <w:t xml:space="preserve">Учить ребенка </w:t>
            </w:r>
            <w:r w:rsidRPr="00D801F5">
              <w:t>следовать правилам, которые объяснили взрослые, когда он играет в групповые, детские игры. Помогать ребенку осваивать ролевые игры (изображать в игре взрослых, героев сказок, мультфильмов и т.д.</w:t>
            </w:r>
          </w:p>
        </w:tc>
      </w:tr>
      <w:tr w:rsidR="001A4290" w:rsidRPr="00375FDB" w:rsidTr="00037AC8">
        <w:tc>
          <w:tcPr>
            <w:tcW w:w="2494" w:type="dxa"/>
            <w:tcBorders>
              <w:top w:val="nil"/>
              <w:bottom w:val="nil"/>
            </w:tcBorders>
            <w:vAlign w:val="center"/>
          </w:tcPr>
          <w:p w:rsidR="001A4290" w:rsidRPr="00D801F5" w:rsidRDefault="001A4290" w:rsidP="00D801F5"/>
        </w:tc>
        <w:tc>
          <w:tcPr>
            <w:tcW w:w="709" w:type="dxa"/>
            <w:vAlign w:val="center"/>
          </w:tcPr>
          <w:p w:rsidR="001A4290" w:rsidRPr="00D801F5" w:rsidRDefault="001A4290" w:rsidP="00D801F5">
            <w:r w:rsidRPr="00D801F5">
              <w:t>3-4 года</w:t>
            </w:r>
          </w:p>
        </w:tc>
        <w:tc>
          <w:tcPr>
            <w:tcW w:w="11906" w:type="dxa"/>
          </w:tcPr>
          <w:p w:rsidR="001A4290" w:rsidRPr="00D801F5" w:rsidRDefault="001A4290" w:rsidP="00D801F5">
            <w:r>
              <w:t>Учить ребенка различать людей по половой принадлежности и понимать, какого он пола.</w:t>
            </w:r>
          </w:p>
        </w:tc>
      </w:tr>
      <w:tr w:rsidR="001A4290" w:rsidRPr="00375FDB" w:rsidTr="00037AC8">
        <w:tc>
          <w:tcPr>
            <w:tcW w:w="2494" w:type="dxa"/>
            <w:tcBorders>
              <w:top w:val="nil"/>
              <w:bottom w:val="nil"/>
            </w:tcBorders>
            <w:vAlign w:val="center"/>
          </w:tcPr>
          <w:p w:rsidR="001A4290" w:rsidRPr="00D801F5" w:rsidRDefault="001A4290" w:rsidP="00D801F5"/>
        </w:tc>
        <w:tc>
          <w:tcPr>
            <w:tcW w:w="709" w:type="dxa"/>
          </w:tcPr>
          <w:p w:rsidR="001A4290" w:rsidRPr="00D801F5" w:rsidRDefault="001A4290" w:rsidP="00D801F5">
            <w:r w:rsidRPr="00D801F5">
              <w:t>4-5 лет</w:t>
            </w:r>
          </w:p>
        </w:tc>
        <w:tc>
          <w:tcPr>
            <w:tcW w:w="11906" w:type="dxa"/>
          </w:tcPr>
          <w:p w:rsidR="001A4290" w:rsidRPr="00D801F5" w:rsidRDefault="001A4290" w:rsidP="00D801F5">
            <w:r>
              <w:t>Формировать умение р</w:t>
            </w:r>
            <w:r w:rsidRPr="00D801F5">
              <w:t xml:space="preserve">ебенка подчиняться указаниям взрослых. Учить его определять мимическое выражение основных эмоций, имитировать и изображать взрослого в игре, понимать, когда другому человеку нужна помощь и оказывать ее, </w:t>
            </w:r>
          </w:p>
          <w:p w:rsidR="001A4290" w:rsidRPr="00D801F5" w:rsidRDefault="001A4290" w:rsidP="00D801F5">
            <w:r>
              <w:t>уважать собственность и права окружающих (быть внимательным к чужим вещам, спрашивать разрешение использовать чужую собственность.</w:t>
            </w:r>
          </w:p>
        </w:tc>
      </w:tr>
      <w:tr w:rsidR="001A4290" w:rsidRPr="00375FDB" w:rsidTr="00037AC8">
        <w:tc>
          <w:tcPr>
            <w:tcW w:w="2494" w:type="dxa"/>
            <w:tcBorders>
              <w:top w:val="nil"/>
            </w:tcBorders>
            <w:vAlign w:val="center"/>
          </w:tcPr>
          <w:p w:rsidR="001A4290" w:rsidRPr="00D801F5" w:rsidRDefault="001A4290" w:rsidP="00D801F5"/>
        </w:tc>
        <w:tc>
          <w:tcPr>
            <w:tcW w:w="709" w:type="dxa"/>
          </w:tcPr>
          <w:p w:rsidR="001A4290" w:rsidRPr="00D801F5" w:rsidRDefault="001A4290" w:rsidP="00D801F5">
            <w:r w:rsidRPr="00D801F5">
              <w:t>5-7 лет</w:t>
            </w:r>
          </w:p>
        </w:tc>
        <w:tc>
          <w:tcPr>
            <w:tcW w:w="11906" w:type="dxa"/>
          </w:tcPr>
          <w:p w:rsidR="001A4290" w:rsidRPr="00D801F5" w:rsidRDefault="001A4290" w:rsidP="00D801F5">
            <w:r>
              <w:t>Помогать ребенку учиться понимать чувства других людей. Формировать понимание ребенком различия между социально приемлемым и неприемлемым поведением. Учить ребенка следовать правилам поведения в комнате для занятий, ждать своей очереди, когда взрослый обратит на него внимание, искать способы решения проблемы без помощи взрослых, справляться с критикой, дразнилками, у</w:t>
            </w:r>
            <w:r w:rsidRPr="00D801F5">
              <w:t>частвовать в новых, незапланированных действиях и ситуациях, отличать свою настоящую социальную роль от будущей.</w:t>
            </w:r>
          </w:p>
        </w:tc>
      </w:tr>
    </w:tbl>
    <w:p w:rsidR="001A4290" w:rsidRPr="00D801F5" w:rsidRDefault="001A4290" w:rsidP="00D801F5"/>
    <w:p w:rsidR="00037AC8" w:rsidRPr="00D801F5" w:rsidRDefault="00037AC8" w:rsidP="00D801F5">
      <w:r w:rsidRPr="00D801F5">
        <w:br w:type="page"/>
      </w:r>
    </w:p>
    <w:p w:rsidR="00141DD3" w:rsidRPr="00D801F5" w:rsidRDefault="00141DD3" w:rsidP="00D801F5">
      <w:r w:rsidRPr="00D801F5">
        <w:t>2.2.3.</w:t>
      </w:r>
      <w:r w:rsidRPr="00D801F5">
        <w:tab/>
        <w:t>Учебны</w:t>
      </w:r>
      <w:r w:rsidR="00C94995" w:rsidRPr="00D801F5">
        <w:t>е</w:t>
      </w:r>
      <w:r w:rsidRPr="00D801F5">
        <w:t xml:space="preserve"> план</w:t>
      </w:r>
      <w:r w:rsidR="00C94995" w:rsidRPr="00D801F5">
        <w:t>ы</w:t>
      </w:r>
      <w:r w:rsidRPr="00D801F5">
        <w:t xml:space="preserve"> реализации Программы</w:t>
      </w:r>
    </w:p>
    <w:p w:rsidR="00D95DDA" w:rsidRPr="00D801F5" w:rsidRDefault="00D95DDA" w:rsidP="00D801F5">
      <w:r w:rsidRPr="00D801F5">
        <w:t>Таблица №</w:t>
      </w:r>
      <w:r w:rsidR="00037AC8" w:rsidRPr="00D801F5">
        <w:t>1</w:t>
      </w:r>
      <w:r w:rsidR="0026242B" w:rsidRPr="00D801F5">
        <w:t>5</w:t>
      </w:r>
    </w:p>
    <w:p w:rsidR="00037AC8" w:rsidRPr="00D801F5" w:rsidRDefault="00D95DDA" w:rsidP="00D801F5">
      <w:r w:rsidRPr="00D801F5">
        <w:t xml:space="preserve">Учебный план совместной деятельности взрослых и детей по реализации образовательной программы, </w:t>
      </w:r>
    </w:p>
    <w:p w:rsidR="00D95DDA" w:rsidRPr="00D801F5" w:rsidRDefault="00D95DDA" w:rsidP="00D801F5">
      <w:r w:rsidRPr="00D801F5">
        <w:t>в течение 12-ти часового режима</w:t>
      </w:r>
      <w:r w:rsidR="00DE291B" w:rsidRPr="00D801F5">
        <w:t xml:space="preserve"> работы учреждения</w:t>
      </w:r>
      <w:r w:rsidRPr="00D801F5">
        <w:t>.</w:t>
      </w:r>
    </w:p>
    <w:tbl>
      <w:tblPr>
        <w:tblStyle w:val="a7"/>
        <w:tblW w:w="15112" w:type="dxa"/>
        <w:tblInd w:w="108" w:type="dxa"/>
        <w:tblLayout w:type="fixed"/>
        <w:tblLook w:val="04A0" w:firstRow="1" w:lastRow="0" w:firstColumn="1" w:lastColumn="0" w:noHBand="0" w:noVBand="1"/>
      </w:tblPr>
      <w:tblGrid>
        <w:gridCol w:w="2411"/>
        <w:gridCol w:w="1984"/>
        <w:gridCol w:w="1531"/>
        <w:gridCol w:w="1531"/>
        <w:gridCol w:w="1531"/>
        <w:gridCol w:w="1531"/>
        <w:gridCol w:w="1531"/>
        <w:gridCol w:w="1531"/>
        <w:gridCol w:w="1531"/>
      </w:tblGrid>
      <w:tr w:rsidR="002E432E" w:rsidRPr="002E432E" w:rsidTr="00E046AF">
        <w:trPr>
          <w:trHeight w:val="278"/>
        </w:trPr>
        <w:tc>
          <w:tcPr>
            <w:tcW w:w="2411" w:type="dxa"/>
            <w:vMerge w:val="restart"/>
            <w:shd w:val="clear" w:color="auto" w:fill="EEECE1" w:themeFill="background2"/>
            <w:vAlign w:val="center"/>
          </w:tcPr>
          <w:p w:rsidR="002E432E" w:rsidRPr="00D801F5" w:rsidRDefault="002E432E" w:rsidP="00D801F5">
            <w:r w:rsidRPr="00D801F5">
              <w:t>Образовательная область</w:t>
            </w:r>
          </w:p>
        </w:tc>
        <w:tc>
          <w:tcPr>
            <w:tcW w:w="1984" w:type="dxa"/>
            <w:vMerge w:val="restart"/>
            <w:tcBorders>
              <w:right w:val="single" w:sz="18" w:space="0" w:color="auto"/>
            </w:tcBorders>
            <w:vAlign w:val="center"/>
          </w:tcPr>
          <w:p w:rsidR="002E432E" w:rsidRPr="00D801F5" w:rsidRDefault="002E432E" w:rsidP="00D801F5">
            <w:r w:rsidRPr="00D801F5">
              <w:t>Виды деятельности</w:t>
            </w:r>
          </w:p>
        </w:tc>
        <w:tc>
          <w:tcPr>
            <w:tcW w:w="4593" w:type="dxa"/>
            <w:gridSpan w:val="3"/>
            <w:tcBorders>
              <w:left w:val="single" w:sz="18" w:space="0" w:color="auto"/>
              <w:right w:val="single" w:sz="18" w:space="0" w:color="auto"/>
            </w:tcBorders>
            <w:vAlign w:val="center"/>
          </w:tcPr>
          <w:p w:rsidR="002E432E" w:rsidRPr="00D801F5" w:rsidRDefault="002E432E" w:rsidP="00D801F5">
            <w:r w:rsidRPr="00D801F5">
              <w:t>Неделя</w:t>
            </w:r>
          </w:p>
        </w:tc>
        <w:tc>
          <w:tcPr>
            <w:tcW w:w="3062" w:type="dxa"/>
            <w:gridSpan w:val="2"/>
            <w:tcBorders>
              <w:left w:val="single" w:sz="18" w:space="0" w:color="auto"/>
              <w:right w:val="single" w:sz="18" w:space="0" w:color="auto"/>
            </w:tcBorders>
            <w:vAlign w:val="center"/>
          </w:tcPr>
          <w:p w:rsidR="002E432E" w:rsidRPr="00D801F5" w:rsidRDefault="002E432E" w:rsidP="00D801F5">
            <w:r w:rsidRPr="00D801F5">
              <w:t>Месяц (4 недели)</w:t>
            </w:r>
          </w:p>
        </w:tc>
        <w:tc>
          <w:tcPr>
            <w:tcW w:w="3062" w:type="dxa"/>
            <w:gridSpan w:val="2"/>
            <w:tcBorders>
              <w:left w:val="single" w:sz="18" w:space="0" w:color="auto"/>
              <w:right w:val="single" w:sz="18" w:space="0" w:color="auto"/>
            </w:tcBorders>
            <w:vAlign w:val="center"/>
          </w:tcPr>
          <w:p w:rsidR="002E432E" w:rsidRPr="00D801F5" w:rsidRDefault="002E432E" w:rsidP="00D801F5">
            <w:r w:rsidRPr="00D801F5">
              <w:t>Год (10 месяцев)</w:t>
            </w:r>
          </w:p>
        </w:tc>
      </w:tr>
      <w:tr w:rsidR="002E432E" w:rsidRPr="002E432E" w:rsidTr="00E046AF">
        <w:trPr>
          <w:trHeight w:val="277"/>
        </w:trPr>
        <w:tc>
          <w:tcPr>
            <w:tcW w:w="2411" w:type="dxa"/>
            <w:vMerge/>
            <w:tcBorders>
              <w:bottom w:val="single" w:sz="18" w:space="0" w:color="auto"/>
            </w:tcBorders>
            <w:shd w:val="clear" w:color="auto" w:fill="EEECE1" w:themeFill="background2"/>
            <w:vAlign w:val="center"/>
          </w:tcPr>
          <w:p w:rsidR="002E432E" w:rsidRPr="00D801F5" w:rsidRDefault="002E432E" w:rsidP="00D801F5"/>
        </w:tc>
        <w:tc>
          <w:tcPr>
            <w:tcW w:w="1984" w:type="dxa"/>
            <w:vMerge/>
            <w:tcBorders>
              <w:bottom w:val="single" w:sz="18" w:space="0" w:color="auto"/>
              <w:right w:val="single" w:sz="18" w:space="0" w:color="auto"/>
            </w:tcBorders>
            <w:vAlign w:val="center"/>
          </w:tcPr>
          <w:p w:rsidR="002E432E" w:rsidRPr="00D801F5" w:rsidRDefault="002E432E" w:rsidP="00D801F5"/>
        </w:tc>
        <w:tc>
          <w:tcPr>
            <w:tcW w:w="1531" w:type="dxa"/>
            <w:tcBorders>
              <w:left w:val="single" w:sz="18" w:space="0" w:color="auto"/>
              <w:bottom w:val="single" w:sz="18" w:space="0" w:color="auto"/>
            </w:tcBorders>
            <w:vAlign w:val="center"/>
          </w:tcPr>
          <w:p w:rsidR="002E432E" w:rsidRPr="00D801F5" w:rsidRDefault="002E432E" w:rsidP="00D801F5">
            <w:r w:rsidRPr="00D801F5">
              <w:t>Продолжительность (час)</w:t>
            </w:r>
          </w:p>
        </w:tc>
        <w:tc>
          <w:tcPr>
            <w:tcW w:w="1531" w:type="dxa"/>
            <w:tcBorders>
              <w:bottom w:val="single" w:sz="18" w:space="0" w:color="auto"/>
            </w:tcBorders>
            <w:vAlign w:val="center"/>
          </w:tcPr>
          <w:p w:rsidR="002E432E" w:rsidRPr="00D801F5" w:rsidRDefault="002E432E" w:rsidP="00D801F5">
            <w:r w:rsidRPr="00D801F5">
              <w:t>Кол-во</w:t>
            </w:r>
          </w:p>
          <w:p w:rsidR="002E432E" w:rsidRPr="00D801F5" w:rsidRDefault="002E432E" w:rsidP="00D801F5">
            <w:r w:rsidRPr="00D801F5">
              <w:t>(раз)</w:t>
            </w:r>
          </w:p>
        </w:tc>
        <w:tc>
          <w:tcPr>
            <w:tcW w:w="1531" w:type="dxa"/>
            <w:tcBorders>
              <w:bottom w:val="single" w:sz="18" w:space="0" w:color="auto"/>
              <w:right w:val="single" w:sz="18" w:space="0" w:color="auto"/>
            </w:tcBorders>
            <w:shd w:val="clear" w:color="auto" w:fill="EEECE1" w:themeFill="background2"/>
            <w:vAlign w:val="center"/>
          </w:tcPr>
          <w:p w:rsidR="002E432E" w:rsidRPr="00D801F5" w:rsidRDefault="002E432E" w:rsidP="00D801F5">
            <w:r w:rsidRPr="00D801F5">
              <w:t>Общая продолжительность (час)</w:t>
            </w:r>
          </w:p>
        </w:tc>
        <w:tc>
          <w:tcPr>
            <w:tcW w:w="1531" w:type="dxa"/>
            <w:tcBorders>
              <w:left w:val="single" w:sz="18" w:space="0" w:color="auto"/>
              <w:bottom w:val="single" w:sz="18" w:space="0" w:color="auto"/>
            </w:tcBorders>
            <w:vAlign w:val="center"/>
          </w:tcPr>
          <w:p w:rsidR="002E432E" w:rsidRPr="00D801F5" w:rsidRDefault="002E432E" w:rsidP="00D801F5">
            <w:r w:rsidRPr="00D801F5">
              <w:t>Общее количество</w:t>
            </w:r>
          </w:p>
        </w:tc>
        <w:tc>
          <w:tcPr>
            <w:tcW w:w="1531" w:type="dxa"/>
            <w:tcBorders>
              <w:bottom w:val="single" w:sz="18" w:space="0" w:color="auto"/>
              <w:right w:val="single" w:sz="18" w:space="0" w:color="auto"/>
            </w:tcBorders>
            <w:shd w:val="clear" w:color="auto" w:fill="EEECE1" w:themeFill="background2"/>
            <w:vAlign w:val="center"/>
          </w:tcPr>
          <w:p w:rsidR="002E432E" w:rsidRPr="00D801F5" w:rsidRDefault="002E432E" w:rsidP="00D801F5">
            <w:r w:rsidRPr="00D801F5">
              <w:t>Общая продолжительность</w:t>
            </w:r>
          </w:p>
          <w:p w:rsidR="002E432E" w:rsidRPr="00D801F5" w:rsidRDefault="002E432E" w:rsidP="00D801F5">
            <w:r w:rsidRPr="00D801F5">
              <w:t>(час)</w:t>
            </w:r>
          </w:p>
        </w:tc>
        <w:tc>
          <w:tcPr>
            <w:tcW w:w="1531" w:type="dxa"/>
            <w:tcBorders>
              <w:left w:val="single" w:sz="18" w:space="0" w:color="auto"/>
              <w:bottom w:val="single" w:sz="18" w:space="0" w:color="auto"/>
            </w:tcBorders>
            <w:vAlign w:val="center"/>
          </w:tcPr>
          <w:p w:rsidR="002E432E" w:rsidRPr="00D801F5" w:rsidRDefault="002E432E" w:rsidP="00D801F5">
            <w:r w:rsidRPr="00D801F5">
              <w:t>Общее количество</w:t>
            </w:r>
          </w:p>
        </w:tc>
        <w:tc>
          <w:tcPr>
            <w:tcW w:w="1531" w:type="dxa"/>
            <w:tcBorders>
              <w:bottom w:val="single" w:sz="18" w:space="0" w:color="auto"/>
              <w:right w:val="single" w:sz="18" w:space="0" w:color="auto"/>
            </w:tcBorders>
            <w:shd w:val="clear" w:color="auto" w:fill="EEECE1" w:themeFill="background2"/>
            <w:vAlign w:val="center"/>
          </w:tcPr>
          <w:p w:rsidR="002E432E" w:rsidRPr="00D801F5" w:rsidRDefault="002E432E" w:rsidP="00D801F5">
            <w:r w:rsidRPr="00D801F5">
              <w:t>Общая продолжительность</w:t>
            </w:r>
          </w:p>
          <w:p w:rsidR="002E432E" w:rsidRPr="00D801F5" w:rsidRDefault="002E432E" w:rsidP="00D801F5">
            <w:r w:rsidRPr="00D801F5">
              <w:t>(час</w:t>
            </w:r>
            <w:r w:rsidR="00DE291B" w:rsidRPr="00D801F5">
              <w:t>)</w:t>
            </w:r>
          </w:p>
        </w:tc>
      </w:tr>
      <w:tr w:rsidR="002E432E" w:rsidRPr="002E432E" w:rsidTr="00E046AF">
        <w:tc>
          <w:tcPr>
            <w:tcW w:w="2411" w:type="dxa"/>
            <w:vMerge w:val="restart"/>
            <w:tcBorders>
              <w:top w:val="single" w:sz="18" w:space="0" w:color="auto"/>
            </w:tcBorders>
            <w:shd w:val="clear" w:color="auto" w:fill="EEECE1" w:themeFill="background2"/>
            <w:vAlign w:val="center"/>
          </w:tcPr>
          <w:p w:rsidR="002E432E" w:rsidRPr="00D801F5" w:rsidRDefault="002E432E" w:rsidP="00D801F5">
            <w:r w:rsidRPr="00D801F5">
              <w:t>Социально-коммуникативное развитие</w:t>
            </w:r>
          </w:p>
        </w:tc>
        <w:tc>
          <w:tcPr>
            <w:tcW w:w="1984" w:type="dxa"/>
            <w:tcBorders>
              <w:top w:val="single" w:sz="18" w:space="0" w:color="auto"/>
              <w:right w:val="single" w:sz="18" w:space="0" w:color="auto"/>
            </w:tcBorders>
            <w:shd w:val="clear" w:color="auto" w:fill="FFFFFF" w:themeFill="background1"/>
          </w:tcPr>
          <w:p w:rsidR="002E432E" w:rsidRPr="00D801F5" w:rsidRDefault="002E432E" w:rsidP="00D801F5">
            <w:r w:rsidRPr="00D801F5">
              <w:t>Совместная деятельность</w:t>
            </w:r>
          </w:p>
          <w:p w:rsidR="002E432E" w:rsidRPr="00D801F5" w:rsidRDefault="002E432E" w:rsidP="00D801F5">
            <w:r w:rsidRPr="00D801F5">
              <w:t>«Круг»</w:t>
            </w:r>
          </w:p>
        </w:tc>
        <w:tc>
          <w:tcPr>
            <w:tcW w:w="1531" w:type="dxa"/>
            <w:tcBorders>
              <w:top w:val="single" w:sz="18" w:space="0" w:color="auto"/>
              <w:left w:val="single" w:sz="18" w:space="0" w:color="auto"/>
            </w:tcBorders>
            <w:shd w:val="clear" w:color="auto" w:fill="FFFFFF" w:themeFill="background1"/>
            <w:vAlign w:val="center"/>
          </w:tcPr>
          <w:p w:rsidR="002E432E" w:rsidRPr="00D801F5" w:rsidRDefault="002E432E" w:rsidP="00D801F5">
            <w:r w:rsidRPr="00D801F5">
              <w:t>0,25</w:t>
            </w:r>
          </w:p>
        </w:tc>
        <w:tc>
          <w:tcPr>
            <w:tcW w:w="1531" w:type="dxa"/>
            <w:tcBorders>
              <w:top w:val="single" w:sz="18" w:space="0" w:color="auto"/>
            </w:tcBorders>
            <w:shd w:val="clear" w:color="auto" w:fill="FFFFFF" w:themeFill="background1"/>
            <w:vAlign w:val="center"/>
          </w:tcPr>
          <w:p w:rsidR="002E432E" w:rsidRPr="00D801F5" w:rsidRDefault="002E432E" w:rsidP="00D801F5">
            <w:r w:rsidRPr="00D801F5">
              <w:t>5</w:t>
            </w:r>
          </w:p>
        </w:tc>
        <w:tc>
          <w:tcPr>
            <w:tcW w:w="1531" w:type="dxa"/>
            <w:tcBorders>
              <w:top w:val="single" w:sz="18" w:space="0" w:color="auto"/>
              <w:right w:val="single" w:sz="18" w:space="0" w:color="auto"/>
            </w:tcBorders>
            <w:shd w:val="clear" w:color="auto" w:fill="EEECE1" w:themeFill="background2"/>
            <w:vAlign w:val="center"/>
          </w:tcPr>
          <w:p w:rsidR="002E432E" w:rsidRPr="00D801F5" w:rsidRDefault="002E432E" w:rsidP="00D801F5">
            <w:r w:rsidRPr="00D801F5">
              <w:t>1,25</w:t>
            </w:r>
          </w:p>
        </w:tc>
        <w:tc>
          <w:tcPr>
            <w:tcW w:w="1531" w:type="dxa"/>
            <w:tcBorders>
              <w:top w:val="single" w:sz="18" w:space="0" w:color="auto"/>
              <w:left w:val="single" w:sz="18" w:space="0" w:color="auto"/>
            </w:tcBorders>
            <w:shd w:val="clear" w:color="auto" w:fill="FFFFFF" w:themeFill="background1"/>
            <w:vAlign w:val="center"/>
          </w:tcPr>
          <w:p w:rsidR="002E432E" w:rsidRPr="00D801F5" w:rsidRDefault="002E432E" w:rsidP="00D801F5">
            <w:r w:rsidRPr="00D801F5">
              <w:t>20</w:t>
            </w:r>
          </w:p>
        </w:tc>
        <w:tc>
          <w:tcPr>
            <w:tcW w:w="1531" w:type="dxa"/>
            <w:tcBorders>
              <w:top w:val="single" w:sz="18" w:space="0" w:color="auto"/>
              <w:right w:val="single" w:sz="18" w:space="0" w:color="auto"/>
            </w:tcBorders>
            <w:shd w:val="clear" w:color="auto" w:fill="EEECE1" w:themeFill="background2"/>
            <w:vAlign w:val="center"/>
          </w:tcPr>
          <w:p w:rsidR="002E432E" w:rsidRPr="00D801F5" w:rsidRDefault="002E432E" w:rsidP="00D801F5">
            <w:r w:rsidRPr="00D801F5">
              <w:t>5</w:t>
            </w:r>
          </w:p>
        </w:tc>
        <w:tc>
          <w:tcPr>
            <w:tcW w:w="1531" w:type="dxa"/>
            <w:tcBorders>
              <w:top w:val="single" w:sz="18" w:space="0" w:color="auto"/>
              <w:left w:val="single" w:sz="18" w:space="0" w:color="auto"/>
            </w:tcBorders>
            <w:shd w:val="clear" w:color="auto" w:fill="FFFFFF" w:themeFill="background1"/>
            <w:vAlign w:val="center"/>
          </w:tcPr>
          <w:p w:rsidR="002E432E" w:rsidRPr="00D801F5" w:rsidRDefault="002E432E" w:rsidP="00D801F5">
            <w:r w:rsidRPr="00D801F5">
              <w:t>200</w:t>
            </w:r>
          </w:p>
        </w:tc>
        <w:tc>
          <w:tcPr>
            <w:tcW w:w="1531" w:type="dxa"/>
            <w:tcBorders>
              <w:top w:val="single" w:sz="18" w:space="0" w:color="auto"/>
              <w:right w:val="single" w:sz="18" w:space="0" w:color="auto"/>
            </w:tcBorders>
            <w:shd w:val="clear" w:color="auto" w:fill="EEECE1" w:themeFill="background2"/>
            <w:vAlign w:val="center"/>
          </w:tcPr>
          <w:p w:rsidR="002E432E" w:rsidRPr="00D801F5" w:rsidRDefault="002E432E" w:rsidP="00D801F5">
            <w:r w:rsidRPr="00D801F5">
              <w:t>50</w:t>
            </w:r>
          </w:p>
        </w:tc>
      </w:tr>
      <w:tr w:rsidR="002E432E" w:rsidRPr="002E432E" w:rsidTr="00E046AF">
        <w:tc>
          <w:tcPr>
            <w:tcW w:w="2411" w:type="dxa"/>
            <w:vMerge/>
            <w:shd w:val="clear" w:color="auto" w:fill="EEECE1" w:themeFill="background2"/>
          </w:tcPr>
          <w:p w:rsidR="002E432E" w:rsidRPr="00D801F5" w:rsidRDefault="002E432E" w:rsidP="00D801F5"/>
        </w:tc>
        <w:tc>
          <w:tcPr>
            <w:tcW w:w="1984" w:type="dxa"/>
            <w:tcBorders>
              <w:right w:val="single" w:sz="18" w:space="0" w:color="auto"/>
            </w:tcBorders>
            <w:shd w:val="clear" w:color="auto" w:fill="FFFFFF" w:themeFill="background1"/>
          </w:tcPr>
          <w:p w:rsidR="002E432E" w:rsidRPr="00D801F5" w:rsidRDefault="002E432E" w:rsidP="00D801F5">
            <w:r w:rsidRPr="00D801F5">
              <w:t xml:space="preserve">Самостоятельная </w:t>
            </w:r>
            <w:r w:rsidR="00DE291B" w:rsidRPr="00D801F5">
              <w:t xml:space="preserve">детская </w:t>
            </w:r>
            <w:r w:rsidRPr="00D801F5">
              <w:t>деятельность</w:t>
            </w:r>
          </w:p>
        </w:tc>
        <w:tc>
          <w:tcPr>
            <w:tcW w:w="1531" w:type="dxa"/>
            <w:vMerge w:val="restart"/>
            <w:tcBorders>
              <w:left w:val="single" w:sz="18" w:space="0" w:color="auto"/>
            </w:tcBorders>
            <w:shd w:val="clear" w:color="auto" w:fill="FFFFFF" w:themeFill="background1"/>
            <w:vAlign w:val="center"/>
          </w:tcPr>
          <w:p w:rsidR="002E432E" w:rsidRPr="00D801F5" w:rsidRDefault="002E432E" w:rsidP="00D801F5">
            <w:r w:rsidRPr="00D801F5">
              <w:t>9,25</w:t>
            </w:r>
          </w:p>
        </w:tc>
        <w:tc>
          <w:tcPr>
            <w:tcW w:w="1531" w:type="dxa"/>
            <w:vMerge w:val="restart"/>
            <w:shd w:val="clear" w:color="auto" w:fill="FFFFFF" w:themeFill="background1"/>
            <w:vAlign w:val="center"/>
          </w:tcPr>
          <w:p w:rsidR="002E432E" w:rsidRPr="00D801F5" w:rsidRDefault="002E432E" w:rsidP="00D801F5">
            <w:r w:rsidRPr="00D801F5">
              <w:t>5</w:t>
            </w:r>
          </w:p>
        </w:tc>
        <w:tc>
          <w:tcPr>
            <w:tcW w:w="1531" w:type="dxa"/>
            <w:vMerge w:val="restart"/>
            <w:tcBorders>
              <w:right w:val="single" w:sz="18" w:space="0" w:color="auto"/>
            </w:tcBorders>
            <w:shd w:val="clear" w:color="auto" w:fill="EEECE1" w:themeFill="background2"/>
            <w:vAlign w:val="center"/>
          </w:tcPr>
          <w:p w:rsidR="002E432E" w:rsidRPr="00D801F5" w:rsidRDefault="002E432E" w:rsidP="00D801F5">
            <w:r w:rsidRPr="00D801F5">
              <w:t>46,25</w:t>
            </w:r>
          </w:p>
        </w:tc>
        <w:tc>
          <w:tcPr>
            <w:tcW w:w="1531" w:type="dxa"/>
            <w:vMerge w:val="restart"/>
            <w:tcBorders>
              <w:left w:val="single" w:sz="18" w:space="0" w:color="auto"/>
            </w:tcBorders>
            <w:shd w:val="clear" w:color="auto" w:fill="FFFFFF" w:themeFill="background1"/>
            <w:vAlign w:val="center"/>
          </w:tcPr>
          <w:p w:rsidR="002E432E" w:rsidRPr="00D801F5" w:rsidRDefault="002E432E" w:rsidP="00D801F5">
            <w:r w:rsidRPr="00D801F5">
              <w:t>20</w:t>
            </w:r>
          </w:p>
        </w:tc>
        <w:tc>
          <w:tcPr>
            <w:tcW w:w="1531" w:type="dxa"/>
            <w:vMerge w:val="restart"/>
            <w:tcBorders>
              <w:right w:val="single" w:sz="18" w:space="0" w:color="auto"/>
            </w:tcBorders>
            <w:shd w:val="clear" w:color="auto" w:fill="EEECE1" w:themeFill="background2"/>
            <w:vAlign w:val="center"/>
          </w:tcPr>
          <w:p w:rsidR="002E432E" w:rsidRPr="00D801F5" w:rsidRDefault="002E432E" w:rsidP="00D801F5">
            <w:r w:rsidRPr="00D801F5">
              <w:t>185</w:t>
            </w:r>
          </w:p>
        </w:tc>
        <w:tc>
          <w:tcPr>
            <w:tcW w:w="1531" w:type="dxa"/>
            <w:vMerge w:val="restart"/>
            <w:tcBorders>
              <w:left w:val="single" w:sz="18" w:space="0" w:color="auto"/>
            </w:tcBorders>
            <w:shd w:val="clear" w:color="auto" w:fill="FFFFFF" w:themeFill="background1"/>
            <w:vAlign w:val="center"/>
          </w:tcPr>
          <w:p w:rsidR="002E432E" w:rsidRPr="00D801F5" w:rsidRDefault="002E432E" w:rsidP="00D801F5">
            <w:r w:rsidRPr="00D801F5">
              <w:t>200</w:t>
            </w:r>
          </w:p>
        </w:tc>
        <w:tc>
          <w:tcPr>
            <w:tcW w:w="1531" w:type="dxa"/>
            <w:vMerge w:val="restart"/>
            <w:tcBorders>
              <w:right w:val="single" w:sz="18" w:space="0" w:color="auto"/>
            </w:tcBorders>
            <w:shd w:val="clear" w:color="auto" w:fill="EEECE1" w:themeFill="background2"/>
            <w:vAlign w:val="center"/>
          </w:tcPr>
          <w:p w:rsidR="002E432E" w:rsidRPr="00D801F5" w:rsidRDefault="002E432E" w:rsidP="00D801F5">
            <w:r w:rsidRPr="00D801F5">
              <w:t>1850</w:t>
            </w:r>
          </w:p>
        </w:tc>
      </w:tr>
      <w:tr w:rsidR="002E432E" w:rsidRPr="002E432E" w:rsidTr="00E046AF">
        <w:tc>
          <w:tcPr>
            <w:tcW w:w="2411" w:type="dxa"/>
            <w:vMerge/>
            <w:tcBorders>
              <w:bottom w:val="single" w:sz="18" w:space="0" w:color="auto"/>
            </w:tcBorders>
            <w:shd w:val="clear" w:color="auto" w:fill="EEECE1" w:themeFill="background2"/>
          </w:tcPr>
          <w:p w:rsidR="002E432E" w:rsidRPr="00D801F5" w:rsidRDefault="002E432E" w:rsidP="00D801F5"/>
        </w:tc>
        <w:tc>
          <w:tcPr>
            <w:tcW w:w="1984" w:type="dxa"/>
            <w:tcBorders>
              <w:bottom w:val="single" w:sz="18" w:space="0" w:color="auto"/>
              <w:right w:val="single" w:sz="18" w:space="0" w:color="auto"/>
            </w:tcBorders>
            <w:shd w:val="clear" w:color="auto" w:fill="FFFFFF" w:themeFill="background1"/>
          </w:tcPr>
          <w:p w:rsidR="002E432E" w:rsidRPr="00D801F5" w:rsidRDefault="002E432E" w:rsidP="00D801F5">
            <w:r w:rsidRPr="00D801F5">
              <w:t>Совместная деятельность взрослых и детей</w:t>
            </w:r>
          </w:p>
        </w:tc>
        <w:tc>
          <w:tcPr>
            <w:tcW w:w="1531" w:type="dxa"/>
            <w:vMerge/>
            <w:tcBorders>
              <w:left w:val="single" w:sz="18" w:space="0" w:color="auto"/>
              <w:bottom w:val="single" w:sz="18" w:space="0" w:color="auto"/>
            </w:tcBorders>
            <w:shd w:val="clear" w:color="auto" w:fill="DDD9C3" w:themeFill="background2" w:themeFillShade="E6"/>
            <w:vAlign w:val="center"/>
          </w:tcPr>
          <w:p w:rsidR="002E432E" w:rsidRPr="00D801F5" w:rsidRDefault="002E432E" w:rsidP="00D801F5"/>
        </w:tc>
        <w:tc>
          <w:tcPr>
            <w:tcW w:w="1531" w:type="dxa"/>
            <w:vMerge/>
            <w:tcBorders>
              <w:bottom w:val="single" w:sz="18" w:space="0" w:color="auto"/>
            </w:tcBorders>
            <w:shd w:val="clear" w:color="auto" w:fill="DDD9C3" w:themeFill="background2" w:themeFillShade="E6"/>
            <w:vAlign w:val="center"/>
          </w:tcPr>
          <w:p w:rsidR="002E432E" w:rsidRPr="00D801F5" w:rsidRDefault="002E432E" w:rsidP="00D801F5"/>
        </w:tc>
        <w:tc>
          <w:tcPr>
            <w:tcW w:w="1531" w:type="dxa"/>
            <w:vMerge/>
            <w:tcBorders>
              <w:bottom w:val="single" w:sz="18" w:space="0" w:color="auto"/>
              <w:right w:val="single" w:sz="18" w:space="0" w:color="auto"/>
            </w:tcBorders>
            <w:shd w:val="clear" w:color="auto" w:fill="EEECE1" w:themeFill="background2"/>
            <w:vAlign w:val="center"/>
          </w:tcPr>
          <w:p w:rsidR="002E432E" w:rsidRPr="00D801F5" w:rsidRDefault="002E432E" w:rsidP="00D801F5"/>
        </w:tc>
        <w:tc>
          <w:tcPr>
            <w:tcW w:w="1531" w:type="dxa"/>
            <w:vMerge/>
            <w:tcBorders>
              <w:left w:val="single" w:sz="18" w:space="0" w:color="auto"/>
              <w:bottom w:val="single" w:sz="18" w:space="0" w:color="auto"/>
            </w:tcBorders>
            <w:shd w:val="clear" w:color="auto" w:fill="DDD9C3" w:themeFill="background2" w:themeFillShade="E6"/>
            <w:vAlign w:val="center"/>
          </w:tcPr>
          <w:p w:rsidR="002E432E" w:rsidRPr="00D801F5" w:rsidRDefault="002E432E" w:rsidP="00D801F5"/>
        </w:tc>
        <w:tc>
          <w:tcPr>
            <w:tcW w:w="1531" w:type="dxa"/>
            <w:vMerge/>
            <w:tcBorders>
              <w:bottom w:val="single" w:sz="18" w:space="0" w:color="auto"/>
              <w:right w:val="single" w:sz="18" w:space="0" w:color="auto"/>
            </w:tcBorders>
            <w:shd w:val="clear" w:color="auto" w:fill="EEECE1" w:themeFill="background2"/>
            <w:vAlign w:val="center"/>
          </w:tcPr>
          <w:p w:rsidR="002E432E" w:rsidRPr="00D801F5" w:rsidRDefault="002E432E" w:rsidP="00D801F5"/>
        </w:tc>
        <w:tc>
          <w:tcPr>
            <w:tcW w:w="1531" w:type="dxa"/>
            <w:vMerge/>
            <w:tcBorders>
              <w:left w:val="single" w:sz="18" w:space="0" w:color="auto"/>
              <w:bottom w:val="single" w:sz="18" w:space="0" w:color="auto"/>
            </w:tcBorders>
            <w:shd w:val="clear" w:color="auto" w:fill="DDD9C3" w:themeFill="background2" w:themeFillShade="E6"/>
            <w:vAlign w:val="center"/>
          </w:tcPr>
          <w:p w:rsidR="002E432E" w:rsidRPr="00D801F5" w:rsidRDefault="002E432E" w:rsidP="00D801F5"/>
        </w:tc>
        <w:tc>
          <w:tcPr>
            <w:tcW w:w="1531" w:type="dxa"/>
            <w:vMerge/>
            <w:tcBorders>
              <w:bottom w:val="single" w:sz="18" w:space="0" w:color="auto"/>
              <w:right w:val="single" w:sz="18" w:space="0" w:color="auto"/>
            </w:tcBorders>
            <w:shd w:val="clear" w:color="auto" w:fill="EEECE1" w:themeFill="background2"/>
            <w:vAlign w:val="center"/>
          </w:tcPr>
          <w:p w:rsidR="002E432E" w:rsidRPr="00D801F5" w:rsidRDefault="002E432E" w:rsidP="00D801F5"/>
        </w:tc>
      </w:tr>
      <w:tr w:rsidR="002E432E" w:rsidRPr="002E432E" w:rsidTr="00E046AF">
        <w:tc>
          <w:tcPr>
            <w:tcW w:w="2411" w:type="dxa"/>
            <w:tcBorders>
              <w:top w:val="single" w:sz="18" w:space="0" w:color="auto"/>
              <w:bottom w:val="single" w:sz="18" w:space="0" w:color="auto"/>
            </w:tcBorders>
            <w:shd w:val="clear" w:color="auto" w:fill="EEECE1" w:themeFill="background2"/>
            <w:vAlign w:val="center"/>
          </w:tcPr>
          <w:p w:rsidR="002E432E" w:rsidRPr="00D801F5" w:rsidRDefault="002E432E" w:rsidP="00D801F5">
            <w:r w:rsidRPr="00D801F5">
              <w:t>Речевое развитие</w:t>
            </w:r>
          </w:p>
        </w:tc>
        <w:tc>
          <w:tcPr>
            <w:tcW w:w="1984" w:type="dxa"/>
            <w:tcBorders>
              <w:top w:val="single" w:sz="18" w:space="0" w:color="auto"/>
              <w:bottom w:val="single" w:sz="18" w:space="0" w:color="auto"/>
              <w:right w:val="single" w:sz="18" w:space="0" w:color="auto"/>
            </w:tcBorders>
          </w:tcPr>
          <w:p w:rsidR="002E432E" w:rsidRPr="00D801F5" w:rsidRDefault="002E432E" w:rsidP="00D801F5">
            <w:r w:rsidRPr="00D801F5">
              <w:t>Совместная деятельность взрослых и детей по коммуникации/</w:t>
            </w:r>
          </w:p>
          <w:p w:rsidR="002E432E" w:rsidRPr="00D801F5" w:rsidRDefault="002E432E" w:rsidP="00D801F5">
            <w:r w:rsidRPr="00D801F5">
              <w:t>развитию речи</w:t>
            </w:r>
          </w:p>
        </w:tc>
        <w:tc>
          <w:tcPr>
            <w:tcW w:w="1531" w:type="dxa"/>
            <w:tcBorders>
              <w:top w:val="single" w:sz="18" w:space="0" w:color="auto"/>
              <w:left w:val="single" w:sz="18" w:space="0" w:color="auto"/>
              <w:bottom w:val="single" w:sz="18" w:space="0" w:color="auto"/>
            </w:tcBorders>
            <w:vAlign w:val="center"/>
          </w:tcPr>
          <w:p w:rsidR="002E432E" w:rsidRPr="00D801F5" w:rsidRDefault="002E432E" w:rsidP="00D801F5">
            <w:r w:rsidRPr="00D801F5">
              <w:t>9,25</w:t>
            </w:r>
          </w:p>
        </w:tc>
        <w:tc>
          <w:tcPr>
            <w:tcW w:w="1531" w:type="dxa"/>
            <w:tcBorders>
              <w:top w:val="single" w:sz="18" w:space="0" w:color="auto"/>
              <w:bottom w:val="single" w:sz="18" w:space="0" w:color="auto"/>
            </w:tcBorders>
            <w:vAlign w:val="center"/>
          </w:tcPr>
          <w:p w:rsidR="002E432E" w:rsidRPr="00D801F5" w:rsidRDefault="002E432E" w:rsidP="00D801F5">
            <w:r w:rsidRPr="00D801F5">
              <w:t>5</w:t>
            </w:r>
          </w:p>
        </w:tc>
        <w:tc>
          <w:tcPr>
            <w:tcW w:w="1531" w:type="dxa"/>
            <w:tcBorders>
              <w:top w:val="single" w:sz="18" w:space="0" w:color="auto"/>
              <w:bottom w:val="single" w:sz="18" w:space="0" w:color="auto"/>
              <w:right w:val="single" w:sz="18" w:space="0" w:color="auto"/>
            </w:tcBorders>
            <w:shd w:val="clear" w:color="auto" w:fill="EEECE1" w:themeFill="background2"/>
            <w:vAlign w:val="center"/>
          </w:tcPr>
          <w:p w:rsidR="002E432E" w:rsidRPr="00D801F5" w:rsidRDefault="002E432E" w:rsidP="00D801F5">
            <w:r w:rsidRPr="00D801F5">
              <w:t>46,25</w:t>
            </w:r>
          </w:p>
        </w:tc>
        <w:tc>
          <w:tcPr>
            <w:tcW w:w="1531" w:type="dxa"/>
            <w:tcBorders>
              <w:top w:val="single" w:sz="18" w:space="0" w:color="auto"/>
              <w:left w:val="single" w:sz="18" w:space="0" w:color="auto"/>
              <w:bottom w:val="single" w:sz="18" w:space="0" w:color="auto"/>
            </w:tcBorders>
            <w:vAlign w:val="center"/>
          </w:tcPr>
          <w:p w:rsidR="002E432E" w:rsidRPr="00D801F5" w:rsidRDefault="002E432E" w:rsidP="00D801F5">
            <w:r w:rsidRPr="00D801F5">
              <w:t>20</w:t>
            </w:r>
          </w:p>
        </w:tc>
        <w:tc>
          <w:tcPr>
            <w:tcW w:w="1531" w:type="dxa"/>
            <w:tcBorders>
              <w:top w:val="single" w:sz="18" w:space="0" w:color="auto"/>
              <w:bottom w:val="single" w:sz="18" w:space="0" w:color="auto"/>
              <w:right w:val="single" w:sz="18" w:space="0" w:color="auto"/>
            </w:tcBorders>
            <w:shd w:val="clear" w:color="auto" w:fill="EEECE1" w:themeFill="background2"/>
            <w:vAlign w:val="center"/>
          </w:tcPr>
          <w:p w:rsidR="002E432E" w:rsidRPr="00D801F5" w:rsidRDefault="002E432E" w:rsidP="00D801F5">
            <w:r w:rsidRPr="00D801F5">
              <w:t>185</w:t>
            </w:r>
          </w:p>
        </w:tc>
        <w:tc>
          <w:tcPr>
            <w:tcW w:w="1531" w:type="dxa"/>
            <w:tcBorders>
              <w:top w:val="single" w:sz="18" w:space="0" w:color="auto"/>
              <w:left w:val="single" w:sz="18" w:space="0" w:color="auto"/>
              <w:bottom w:val="single" w:sz="18" w:space="0" w:color="auto"/>
            </w:tcBorders>
            <w:vAlign w:val="center"/>
          </w:tcPr>
          <w:p w:rsidR="002E432E" w:rsidRPr="00D801F5" w:rsidRDefault="002E432E" w:rsidP="00D801F5">
            <w:r w:rsidRPr="00D801F5">
              <w:t>200</w:t>
            </w:r>
          </w:p>
        </w:tc>
        <w:tc>
          <w:tcPr>
            <w:tcW w:w="1531" w:type="dxa"/>
            <w:tcBorders>
              <w:top w:val="single" w:sz="18" w:space="0" w:color="auto"/>
              <w:bottom w:val="single" w:sz="18" w:space="0" w:color="auto"/>
              <w:right w:val="single" w:sz="18" w:space="0" w:color="auto"/>
            </w:tcBorders>
            <w:shd w:val="clear" w:color="auto" w:fill="EEECE1" w:themeFill="background2"/>
            <w:vAlign w:val="center"/>
          </w:tcPr>
          <w:p w:rsidR="002E432E" w:rsidRPr="00D801F5" w:rsidRDefault="002E432E" w:rsidP="00D801F5">
            <w:r w:rsidRPr="00D801F5">
              <w:t>1850</w:t>
            </w:r>
          </w:p>
        </w:tc>
      </w:tr>
      <w:tr w:rsidR="002E432E" w:rsidRPr="002E432E" w:rsidTr="00E046AF">
        <w:tc>
          <w:tcPr>
            <w:tcW w:w="2411" w:type="dxa"/>
            <w:vMerge w:val="restart"/>
            <w:tcBorders>
              <w:top w:val="single" w:sz="18" w:space="0" w:color="auto"/>
            </w:tcBorders>
            <w:shd w:val="clear" w:color="auto" w:fill="EEECE1" w:themeFill="background2"/>
            <w:vAlign w:val="center"/>
          </w:tcPr>
          <w:p w:rsidR="002E432E" w:rsidRPr="00D801F5" w:rsidRDefault="002E432E" w:rsidP="00D801F5">
            <w:r w:rsidRPr="00D801F5">
              <w:t>Художественно-эстетическое развитие</w:t>
            </w:r>
          </w:p>
        </w:tc>
        <w:tc>
          <w:tcPr>
            <w:tcW w:w="1984" w:type="dxa"/>
            <w:tcBorders>
              <w:top w:val="single" w:sz="18" w:space="0" w:color="auto"/>
              <w:right w:val="single" w:sz="18" w:space="0" w:color="auto"/>
            </w:tcBorders>
          </w:tcPr>
          <w:p w:rsidR="002E432E" w:rsidRPr="00D801F5" w:rsidRDefault="002E432E" w:rsidP="00D801F5">
            <w:r w:rsidRPr="00D801F5">
              <w:t xml:space="preserve">Самостоятельная конструктивно-модельная </w:t>
            </w:r>
            <w:r w:rsidR="007E1759" w:rsidRPr="00D801F5">
              <w:t xml:space="preserve">детская </w:t>
            </w:r>
            <w:r w:rsidRPr="00D801F5">
              <w:t>деятельность</w:t>
            </w:r>
          </w:p>
        </w:tc>
        <w:tc>
          <w:tcPr>
            <w:tcW w:w="1531" w:type="dxa"/>
            <w:vMerge w:val="restart"/>
            <w:tcBorders>
              <w:top w:val="single" w:sz="18" w:space="0" w:color="auto"/>
              <w:left w:val="single" w:sz="18" w:space="0" w:color="auto"/>
            </w:tcBorders>
            <w:vAlign w:val="center"/>
          </w:tcPr>
          <w:p w:rsidR="002E432E" w:rsidRPr="00D801F5" w:rsidRDefault="002E432E" w:rsidP="00D801F5">
            <w:r w:rsidRPr="00D801F5">
              <w:t>не более 0,6</w:t>
            </w:r>
          </w:p>
        </w:tc>
        <w:tc>
          <w:tcPr>
            <w:tcW w:w="1531" w:type="dxa"/>
            <w:vMerge w:val="restart"/>
            <w:tcBorders>
              <w:top w:val="single" w:sz="18" w:space="0" w:color="auto"/>
            </w:tcBorders>
            <w:vAlign w:val="center"/>
          </w:tcPr>
          <w:p w:rsidR="002E432E" w:rsidRPr="00D801F5" w:rsidRDefault="002E432E" w:rsidP="00D801F5">
            <w:r w:rsidRPr="00D801F5">
              <w:t>5</w:t>
            </w:r>
          </w:p>
        </w:tc>
        <w:tc>
          <w:tcPr>
            <w:tcW w:w="1531" w:type="dxa"/>
            <w:vMerge w:val="restart"/>
            <w:tcBorders>
              <w:top w:val="single" w:sz="18" w:space="0" w:color="auto"/>
              <w:right w:val="single" w:sz="18" w:space="0" w:color="auto"/>
            </w:tcBorders>
            <w:shd w:val="clear" w:color="auto" w:fill="EEECE1" w:themeFill="background2"/>
            <w:vAlign w:val="center"/>
          </w:tcPr>
          <w:p w:rsidR="002E432E" w:rsidRPr="00D801F5" w:rsidRDefault="002E432E" w:rsidP="00D801F5">
            <w:r w:rsidRPr="00D801F5">
              <w:t>не более</w:t>
            </w:r>
          </w:p>
          <w:p w:rsidR="002E432E" w:rsidRPr="00D801F5" w:rsidRDefault="002E432E" w:rsidP="00D801F5">
            <w:r w:rsidRPr="00D801F5">
              <w:t>3</w:t>
            </w:r>
          </w:p>
        </w:tc>
        <w:tc>
          <w:tcPr>
            <w:tcW w:w="1531" w:type="dxa"/>
            <w:vMerge w:val="restart"/>
            <w:tcBorders>
              <w:top w:val="single" w:sz="18" w:space="0" w:color="auto"/>
              <w:left w:val="single" w:sz="18" w:space="0" w:color="auto"/>
            </w:tcBorders>
            <w:vAlign w:val="center"/>
          </w:tcPr>
          <w:p w:rsidR="002E432E" w:rsidRPr="00D801F5" w:rsidRDefault="002E432E" w:rsidP="00D801F5">
            <w:r w:rsidRPr="00D801F5">
              <w:t>20</w:t>
            </w:r>
          </w:p>
        </w:tc>
        <w:tc>
          <w:tcPr>
            <w:tcW w:w="1531" w:type="dxa"/>
            <w:vMerge w:val="restart"/>
            <w:tcBorders>
              <w:top w:val="single" w:sz="18" w:space="0" w:color="auto"/>
              <w:right w:val="single" w:sz="18" w:space="0" w:color="auto"/>
            </w:tcBorders>
            <w:shd w:val="clear" w:color="auto" w:fill="EEECE1" w:themeFill="background2"/>
            <w:vAlign w:val="center"/>
          </w:tcPr>
          <w:p w:rsidR="002E432E" w:rsidRPr="00D801F5" w:rsidRDefault="002E432E" w:rsidP="00D801F5">
            <w:r w:rsidRPr="00D801F5">
              <w:t>не более</w:t>
            </w:r>
          </w:p>
          <w:p w:rsidR="002E432E" w:rsidRPr="00D801F5" w:rsidRDefault="002E432E" w:rsidP="00D801F5">
            <w:r w:rsidRPr="00D801F5">
              <w:t>12</w:t>
            </w:r>
          </w:p>
        </w:tc>
        <w:tc>
          <w:tcPr>
            <w:tcW w:w="1531" w:type="dxa"/>
            <w:vMerge w:val="restart"/>
            <w:tcBorders>
              <w:top w:val="single" w:sz="18" w:space="0" w:color="auto"/>
              <w:left w:val="single" w:sz="18" w:space="0" w:color="auto"/>
            </w:tcBorders>
            <w:vAlign w:val="center"/>
          </w:tcPr>
          <w:p w:rsidR="002E432E" w:rsidRPr="00D801F5" w:rsidRDefault="002E432E" w:rsidP="00D801F5">
            <w:r w:rsidRPr="00D801F5">
              <w:t>200</w:t>
            </w:r>
          </w:p>
        </w:tc>
        <w:tc>
          <w:tcPr>
            <w:tcW w:w="1531" w:type="dxa"/>
            <w:vMerge w:val="restart"/>
            <w:tcBorders>
              <w:top w:val="single" w:sz="18" w:space="0" w:color="auto"/>
              <w:right w:val="single" w:sz="18" w:space="0" w:color="auto"/>
            </w:tcBorders>
            <w:shd w:val="clear" w:color="auto" w:fill="EEECE1" w:themeFill="background2"/>
            <w:vAlign w:val="center"/>
          </w:tcPr>
          <w:p w:rsidR="002E432E" w:rsidRPr="00D801F5" w:rsidRDefault="002E432E" w:rsidP="00D801F5">
            <w:r w:rsidRPr="00D801F5">
              <w:t>не более 120</w:t>
            </w:r>
          </w:p>
        </w:tc>
      </w:tr>
      <w:tr w:rsidR="002E432E" w:rsidRPr="002E432E" w:rsidTr="00E046AF">
        <w:tc>
          <w:tcPr>
            <w:tcW w:w="2411" w:type="dxa"/>
            <w:vMerge/>
            <w:shd w:val="clear" w:color="auto" w:fill="EEECE1" w:themeFill="background2"/>
          </w:tcPr>
          <w:p w:rsidR="002E432E" w:rsidRPr="00D801F5" w:rsidRDefault="002E432E" w:rsidP="00D801F5"/>
        </w:tc>
        <w:tc>
          <w:tcPr>
            <w:tcW w:w="1984" w:type="dxa"/>
            <w:tcBorders>
              <w:right w:val="single" w:sz="18" w:space="0" w:color="auto"/>
            </w:tcBorders>
          </w:tcPr>
          <w:p w:rsidR="002E432E" w:rsidRPr="00D801F5" w:rsidRDefault="002E432E" w:rsidP="00D801F5">
            <w:r w:rsidRPr="00D801F5">
              <w:t>Совместная конструктивно-модельная деятельность взрослых и детей</w:t>
            </w:r>
          </w:p>
        </w:tc>
        <w:tc>
          <w:tcPr>
            <w:tcW w:w="1531" w:type="dxa"/>
            <w:vMerge/>
            <w:tcBorders>
              <w:left w:val="single" w:sz="18" w:space="0" w:color="auto"/>
            </w:tcBorders>
            <w:vAlign w:val="center"/>
          </w:tcPr>
          <w:p w:rsidR="002E432E" w:rsidRPr="00D801F5" w:rsidRDefault="002E432E" w:rsidP="00D801F5"/>
        </w:tc>
        <w:tc>
          <w:tcPr>
            <w:tcW w:w="1531" w:type="dxa"/>
            <w:vMerge/>
            <w:vAlign w:val="center"/>
          </w:tcPr>
          <w:p w:rsidR="002E432E" w:rsidRPr="00D801F5" w:rsidRDefault="002E432E" w:rsidP="00D801F5"/>
        </w:tc>
        <w:tc>
          <w:tcPr>
            <w:tcW w:w="1531" w:type="dxa"/>
            <w:vMerge/>
            <w:tcBorders>
              <w:right w:val="single" w:sz="18" w:space="0" w:color="auto"/>
            </w:tcBorders>
            <w:shd w:val="clear" w:color="auto" w:fill="EEECE1" w:themeFill="background2"/>
            <w:vAlign w:val="center"/>
          </w:tcPr>
          <w:p w:rsidR="002E432E" w:rsidRPr="00D801F5" w:rsidRDefault="002E432E" w:rsidP="00D801F5"/>
        </w:tc>
        <w:tc>
          <w:tcPr>
            <w:tcW w:w="1531" w:type="dxa"/>
            <w:vMerge/>
            <w:tcBorders>
              <w:left w:val="single" w:sz="18" w:space="0" w:color="auto"/>
            </w:tcBorders>
            <w:vAlign w:val="center"/>
          </w:tcPr>
          <w:p w:rsidR="002E432E" w:rsidRPr="00D801F5" w:rsidRDefault="002E432E" w:rsidP="00D801F5"/>
        </w:tc>
        <w:tc>
          <w:tcPr>
            <w:tcW w:w="1531" w:type="dxa"/>
            <w:vMerge/>
            <w:tcBorders>
              <w:right w:val="single" w:sz="18" w:space="0" w:color="auto"/>
            </w:tcBorders>
            <w:shd w:val="clear" w:color="auto" w:fill="EEECE1" w:themeFill="background2"/>
            <w:vAlign w:val="center"/>
          </w:tcPr>
          <w:p w:rsidR="002E432E" w:rsidRPr="00D801F5" w:rsidRDefault="002E432E" w:rsidP="00D801F5"/>
        </w:tc>
        <w:tc>
          <w:tcPr>
            <w:tcW w:w="1531" w:type="dxa"/>
            <w:vMerge/>
            <w:tcBorders>
              <w:left w:val="single" w:sz="18" w:space="0" w:color="auto"/>
            </w:tcBorders>
            <w:vAlign w:val="center"/>
          </w:tcPr>
          <w:p w:rsidR="002E432E" w:rsidRPr="00D801F5" w:rsidRDefault="002E432E" w:rsidP="00D801F5"/>
        </w:tc>
        <w:tc>
          <w:tcPr>
            <w:tcW w:w="1531" w:type="dxa"/>
            <w:vMerge/>
            <w:tcBorders>
              <w:right w:val="single" w:sz="18" w:space="0" w:color="auto"/>
            </w:tcBorders>
            <w:shd w:val="clear" w:color="auto" w:fill="EEECE1" w:themeFill="background2"/>
            <w:vAlign w:val="center"/>
          </w:tcPr>
          <w:p w:rsidR="002E432E" w:rsidRPr="00D801F5" w:rsidRDefault="002E432E" w:rsidP="00D801F5"/>
        </w:tc>
      </w:tr>
    </w:tbl>
    <w:p w:rsidR="002E432E" w:rsidRPr="00D801F5" w:rsidRDefault="002E432E" w:rsidP="00D801F5">
      <w:r w:rsidRPr="00D801F5">
        <w:br w:type="page"/>
      </w:r>
    </w:p>
    <w:p w:rsidR="002E432E" w:rsidRPr="00D801F5" w:rsidRDefault="002E432E" w:rsidP="00D801F5">
      <w:r w:rsidRPr="00D801F5">
        <w:t>Таблица №</w:t>
      </w:r>
      <w:r w:rsidR="00037AC8" w:rsidRPr="00D801F5">
        <w:t>1</w:t>
      </w:r>
      <w:r w:rsidR="0026242B" w:rsidRPr="00D801F5">
        <w:t>6</w:t>
      </w:r>
    </w:p>
    <w:p w:rsidR="002E432E" w:rsidRPr="00D801F5" w:rsidRDefault="002E432E" w:rsidP="00D801F5">
      <w:r w:rsidRPr="00D801F5">
        <w:t xml:space="preserve">Учебный план непрерывной непосредственно образовательной деятельности и совместной деятельности взрослых и детей по реализации образовательной программы, регламентированных по времени и частоте </w:t>
      </w:r>
    </w:p>
    <w:p w:rsidR="002E432E" w:rsidRPr="00D801F5" w:rsidRDefault="002E432E" w:rsidP="00D801F5">
      <w:r w:rsidRPr="00D801F5">
        <w:t>в течение 12-ти часового режима</w:t>
      </w:r>
    </w:p>
    <w:tbl>
      <w:tblPr>
        <w:tblStyle w:val="a7"/>
        <w:tblW w:w="14033" w:type="dxa"/>
        <w:jc w:val="center"/>
        <w:tblLayout w:type="fixed"/>
        <w:tblLook w:val="04A0" w:firstRow="1" w:lastRow="0" w:firstColumn="1" w:lastColumn="0" w:noHBand="0" w:noVBand="1"/>
      </w:tblPr>
      <w:tblGrid>
        <w:gridCol w:w="3839"/>
        <w:gridCol w:w="13"/>
        <w:gridCol w:w="1405"/>
        <w:gridCol w:w="13"/>
        <w:gridCol w:w="1121"/>
        <w:gridCol w:w="13"/>
        <w:gridCol w:w="1688"/>
        <w:gridCol w:w="13"/>
        <w:gridCol w:w="1405"/>
        <w:gridCol w:w="12"/>
        <w:gridCol w:w="1547"/>
        <w:gridCol w:w="13"/>
        <w:gridCol w:w="1404"/>
        <w:gridCol w:w="13"/>
        <w:gridCol w:w="1534"/>
      </w:tblGrid>
      <w:tr w:rsidR="002E432E" w:rsidRPr="002E432E" w:rsidTr="001A4290">
        <w:trPr>
          <w:jc w:val="center"/>
        </w:trPr>
        <w:tc>
          <w:tcPr>
            <w:tcW w:w="14033" w:type="dxa"/>
            <w:gridSpan w:val="15"/>
            <w:shd w:val="clear" w:color="auto" w:fill="D6E3BC" w:themeFill="accent3" w:themeFillTint="66"/>
            <w:vAlign w:val="center"/>
          </w:tcPr>
          <w:p w:rsidR="002E432E" w:rsidRPr="00D801F5" w:rsidRDefault="002E432E" w:rsidP="00D801F5">
            <w:r w:rsidRPr="00D801F5">
              <w:t>ПОЗНАВАТЕЛЬНОЕ РАЗВИТИЕ</w:t>
            </w:r>
          </w:p>
        </w:tc>
      </w:tr>
      <w:tr w:rsidR="002E432E" w:rsidRPr="002E432E" w:rsidTr="00216693">
        <w:trPr>
          <w:jc w:val="center"/>
        </w:trPr>
        <w:tc>
          <w:tcPr>
            <w:tcW w:w="3852" w:type="dxa"/>
            <w:gridSpan w:val="2"/>
            <w:vMerge w:val="restart"/>
            <w:vAlign w:val="center"/>
          </w:tcPr>
          <w:p w:rsidR="002E432E" w:rsidRPr="00D801F5" w:rsidRDefault="002E432E" w:rsidP="00D801F5">
            <w:r w:rsidRPr="00D801F5">
              <w:t>Виды деятельности</w:t>
            </w:r>
          </w:p>
        </w:tc>
        <w:tc>
          <w:tcPr>
            <w:tcW w:w="1418" w:type="dxa"/>
            <w:gridSpan w:val="2"/>
            <w:vMerge w:val="restart"/>
            <w:vAlign w:val="center"/>
          </w:tcPr>
          <w:p w:rsidR="002E432E" w:rsidRPr="00D801F5" w:rsidRDefault="002E432E" w:rsidP="00D801F5">
            <w:r w:rsidRPr="00D801F5">
              <w:t>Продолжительность ННОД (час)</w:t>
            </w:r>
          </w:p>
        </w:tc>
        <w:tc>
          <w:tcPr>
            <w:tcW w:w="2835" w:type="dxa"/>
            <w:gridSpan w:val="4"/>
            <w:vAlign w:val="center"/>
          </w:tcPr>
          <w:p w:rsidR="002E432E" w:rsidRPr="00D801F5" w:rsidRDefault="002E432E" w:rsidP="00D801F5">
            <w:r w:rsidRPr="00D801F5">
              <w:t>Неделя</w:t>
            </w:r>
          </w:p>
        </w:tc>
        <w:tc>
          <w:tcPr>
            <w:tcW w:w="2977" w:type="dxa"/>
            <w:gridSpan w:val="4"/>
            <w:vAlign w:val="center"/>
          </w:tcPr>
          <w:p w:rsidR="002E432E" w:rsidRPr="00D801F5" w:rsidRDefault="002E432E" w:rsidP="00D801F5">
            <w:r w:rsidRPr="00D801F5">
              <w:t>Месяц (4 недели)</w:t>
            </w:r>
          </w:p>
        </w:tc>
        <w:tc>
          <w:tcPr>
            <w:tcW w:w="2951" w:type="dxa"/>
            <w:gridSpan w:val="3"/>
            <w:vAlign w:val="center"/>
          </w:tcPr>
          <w:p w:rsidR="002E432E" w:rsidRPr="00D801F5" w:rsidRDefault="002E432E" w:rsidP="00D801F5">
            <w:r w:rsidRPr="00D801F5">
              <w:t>Год (10 месяцев)</w:t>
            </w:r>
          </w:p>
        </w:tc>
      </w:tr>
      <w:tr w:rsidR="002E432E" w:rsidRPr="002E432E" w:rsidTr="00216693">
        <w:trPr>
          <w:jc w:val="center"/>
        </w:trPr>
        <w:tc>
          <w:tcPr>
            <w:tcW w:w="3852" w:type="dxa"/>
            <w:gridSpan w:val="2"/>
            <w:vMerge/>
            <w:vAlign w:val="center"/>
          </w:tcPr>
          <w:p w:rsidR="002E432E" w:rsidRPr="00D801F5" w:rsidRDefault="002E432E" w:rsidP="00D801F5"/>
        </w:tc>
        <w:tc>
          <w:tcPr>
            <w:tcW w:w="1418" w:type="dxa"/>
            <w:gridSpan w:val="2"/>
            <w:vMerge/>
            <w:vAlign w:val="center"/>
          </w:tcPr>
          <w:p w:rsidR="002E432E" w:rsidRPr="00D801F5" w:rsidRDefault="002E432E" w:rsidP="00D801F5"/>
        </w:tc>
        <w:tc>
          <w:tcPr>
            <w:tcW w:w="1134" w:type="dxa"/>
            <w:gridSpan w:val="2"/>
            <w:vAlign w:val="center"/>
          </w:tcPr>
          <w:p w:rsidR="002E432E" w:rsidRPr="00D801F5" w:rsidRDefault="002E432E" w:rsidP="00D801F5">
            <w:r w:rsidRPr="00D801F5">
              <w:t>Кол-во</w:t>
            </w:r>
          </w:p>
          <w:p w:rsidR="002E432E" w:rsidRPr="00D801F5" w:rsidRDefault="002E432E" w:rsidP="00D801F5">
            <w:r w:rsidRPr="00D801F5">
              <w:t>(раз)</w:t>
            </w:r>
          </w:p>
        </w:tc>
        <w:tc>
          <w:tcPr>
            <w:tcW w:w="1701" w:type="dxa"/>
            <w:gridSpan w:val="2"/>
            <w:vAlign w:val="center"/>
          </w:tcPr>
          <w:p w:rsidR="002E432E" w:rsidRPr="00D801F5" w:rsidRDefault="002E432E" w:rsidP="00D801F5">
            <w:r w:rsidRPr="00D801F5">
              <w:t>Общая продолжительность (час)</w:t>
            </w:r>
          </w:p>
        </w:tc>
        <w:tc>
          <w:tcPr>
            <w:tcW w:w="1417" w:type="dxa"/>
            <w:gridSpan w:val="2"/>
            <w:vAlign w:val="center"/>
          </w:tcPr>
          <w:p w:rsidR="002E432E" w:rsidRPr="00D801F5" w:rsidRDefault="002E432E" w:rsidP="00D801F5">
            <w:r w:rsidRPr="00D801F5">
              <w:t>Общее количество</w:t>
            </w:r>
          </w:p>
          <w:p w:rsidR="002E432E" w:rsidRPr="00D801F5" w:rsidRDefault="002E432E" w:rsidP="00D801F5"/>
        </w:tc>
        <w:tc>
          <w:tcPr>
            <w:tcW w:w="1560" w:type="dxa"/>
            <w:gridSpan w:val="2"/>
            <w:vAlign w:val="center"/>
          </w:tcPr>
          <w:p w:rsidR="002E432E" w:rsidRPr="00D801F5" w:rsidRDefault="002E432E" w:rsidP="00D801F5">
            <w:r w:rsidRPr="00D801F5">
              <w:t>Общая продолжительность (час)</w:t>
            </w:r>
          </w:p>
        </w:tc>
        <w:tc>
          <w:tcPr>
            <w:tcW w:w="1417" w:type="dxa"/>
            <w:gridSpan w:val="2"/>
            <w:vAlign w:val="center"/>
          </w:tcPr>
          <w:p w:rsidR="002E432E" w:rsidRPr="00D801F5" w:rsidRDefault="002E432E" w:rsidP="00D801F5">
            <w:r w:rsidRPr="00D801F5">
              <w:t>Общее количество</w:t>
            </w:r>
          </w:p>
        </w:tc>
        <w:tc>
          <w:tcPr>
            <w:tcW w:w="1534" w:type="dxa"/>
            <w:vAlign w:val="center"/>
          </w:tcPr>
          <w:p w:rsidR="002E432E" w:rsidRPr="00D801F5" w:rsidRDefault="002E432E" w:rsidP="00D801F5">
            <w:r w:rsidRPr="00D801F5">
              <w:t>Общая продолжительность (час)</w:t>
            </w:r>
          </w:p>
        </w:tc>
      </w:tr>
      <w:tr w:rsidR="002E432E" w:rsidRPr="002E432E" w:rsidTr="001A4290">
        <w:trPr>
          <w:jc w:val="center"/>
        </w:trPr>
        <w:tc>
          <w:tcPr>
            <w:tcW w:w="14033" w:type="dxa"/>
            <w:gridSpan w:val="15"/>
            <w:shd w:val="clear" w:color="auto" w:fill="DBE5F1" w:themeFill="accent1" w:themeFillTint="33"/>
            <w:vAlign w:val="center"/>
          </w:tcPr>
          <w:p w:rsidR="002E432E" w:rsidRPr="00D801F5" w:rsidRDefault="002E432E" w:rsidP="00D801F5">
            <w:r w:rsidRPr="00D801F5">
              <w:t>ПОДГОТОВИТЕЛЬНЫЙ  ВОЗРАСТ (6-7)</w:t>
            </w:r>
          </w:p>
        </w:tc>
      </w:tr>
      <w:tr w:rsidR="002E432E" w:rsidRPr="002E432E" w:rsidTr="001A4290">
        <w:trPr>
          <w:jc w:val="center"/>
        </w:trPr>
        <w:tc>
          <w:tcPr>
            <w:tcW w:w="14033" w:type="dxa"/>
            <w:gridSpan w:val="15"/>
            <w:shd w:val="clear" w:color="auto" w:fill="EEECE1" w:themeFill="background2"/>
            <w:vAlign w:val="center"/>
          </w:tcPr>
          <w:p w:rsidR="002E432E" w:rsidRPr="00D801F5" w:rsidRDefault="002E432E" w:rsidP="00D801F5">
            <w:r w:rsidRPr="00D801F5">
              <w:t>ННОД</w:t>
            </w:r>
          </w:p>
        </w:tc>
      </w:tr>
      <w:tr w:rsidR="002E432E" w:rsidRPr="002E432E" w:rsidTr="00216693">
        <w:trPr>
          <w:jc w:val="center"/>
        </w:trPr>
        <w:tc>
          <w:tcPr>
            <w:tcW w:w="3852" w:type="dxa"/>
            <w:gridSpan w:val="2"/>
            <w:vAlign w:val="center"/>
          </w:tcPr>
          <w:p w:rsidR="002E432E" w:rsidRPr="00D801F5" w:rsidRDefault="002E432E" w:rsidP="00D801F5">
            <w:r w:rsidRPr="00D801F5">
              <w:t>ФЭМП</w:t>
            </w:r>
          </w:p>
        </w:tc>
        <w:tc>
          <w:tcPr>
            <w:tcW w:w="1418" w:type="dxa"/>
            <w:gridSpan w:val="2"/>
            <w:vAlign w:val="center"/>
          </w:tcPr>
          <w:p w:rsidR="002E432E" w:rsidRPr="00D801F5" w:rsidRDefault="002E432E" w:rsidP="00D801F5">
            <w:r w:rsidRPr="00D801F5">
              <w:t>0,5</w:t>
            </w:r>
          </w:p>
        </w:tc>
        <w:tc>
          <w:tcPr>
            <w:tcW w:w="1134" w:type="dxa"/>
            <w:gridSpan w:val="2"/>
            <w:vAlign w:val="center"/>
          </w:tcPr>
          <w:p w:rsidR="002E432E" w:rsidRPr="00D801F5" w:rsidRDefault="002E432E" w:rsidP="00D801F5">
            <w:r w:rsidRPr="00D801F5">
              <w:t>1</w:t>
            </w:r>
          </w:p>
        </w:tc>
        <w:tc>
          <w:tcPr>
            <w:tcW w:w="1701" w:type="dxa"/>
            <w:gridSpan w:val="2"/>
            <w:vAlign w:val="center"/>
          </w:tcPr>
          <w:p w:rsidR="002E432E" w:rsidRPr="00D801F5" w:rsidRDefault="002E432E" w:rsidP="00D801F5">
            <w:r w:rsidRPr="00D801F5">
              <w:t>0,5</w:t>
            </w:r>
          </w:p>
        </w:tc>
        <w:tc>
          <w:tcPr>
            <w:tcW w:w="1417" w:type="dxa"/>
            <w:gridSpan w:val="2"/>
            <w:vAlign w:val="center"/>
          </w:tcPr>
          <w:p w:rsidR="002E432E" w:rsidRPr="00D801F5" w:rsidRDefault="002E432E" w:rsidP="00D801F5">
            <w:r w:rsidRPr="00D801F5">
              <w:t>4</w:t>
            </w:r>
          </w:p>
        </w:tc>
        <w:tc>
          <w:tcPr>
            <w:tcW w:w="1560" w:type="dxa"/>
            <w:gridSpan w:val="2"/>
            <w:vAlign w:val="center"/>
          </w:tcPr>
          <w:p w:rsidR="002E432E" w:rsidRPr="00D801F5" w:rsidRDefault="002E432E" w:rsidP="00D801F5">
            <w:r w:rsidRPr="00D801F5">
              <w:t>2</w:t>
            </w:r>
          </w:p>
        </w:tc>
        <w:tc>
          <w:tcPr>
            <w:tcW w:w="1417" w:type="dxa"/>
            <w:gridSpan w:val="2"/>
            <w:vAlign w:val="center"/>
          </w:tcPr>
          <w:p w:rsidR="002E432E" w:rsidRPr="00D801F5" w:rsidRDefault="002E432E" w:rsidP="00D801F5">
            <w:r w:rsidRPr="00D801F5">
              <w:t>40</w:t>
            </w:r>
          </w:p>
        </w:tc>
        <w:tc>
          <w:tcPr>
            <w:tcW w:w="1534" w:type="dxa"/>
            <w:vAlign w:val="center"/>
          </w:tcPr>
          <w:p w:rsidR="002E432E" w:rsidRPr="00D801F5" w:rsidRDefault="002E432E" w:rsidP="00D801F5">
            <w:r w:rsidRPr="00D801F5">
              <w:t>20</w:t>
            </w:r>
          </w:p>
        </w:tc>
      </w:tr>
      <w:tr w:rsidR="002E432E" w:rsidRPr="002E432E" w:rsidTr="00216693">
        <w:trPr>
          <w:jc w:val="center"/>
        </w:trPr>
        <w:tc>
          <w:tcPr>
            <w:tcW w:w="3852" w:type="dxa"/>
            <w:gridSpan w:val="2"/>
            <w:vAlign w:val="center"/>
          </w:tcPr>
          <w:p w:rsidR="002E432E" w:rsidRPr="00D801F5" w:rsidRDefault="002E432E" w:rsidP="00D801F5">
            <w:r w:rsidRPr="00D801F5">
              <w:t>ФЭМП</w:t>
            </w:r>
          </w:p>
        </w:tc>
        <w:tc>
          <w:tcPr>
            <w:tcW w:w="1418" w:type="dxa"/>
            <w:gridSpan w:val="2"/>
            <w:vMerge w:val="restart"/>
            <w:vAlign w:val="center"/>
          </w:tcPr>
          <w:p w:rsidR="002E432E" w:rsidRPr="00D801F5" w:rsidRDefault="002E432E" w:rsidP="00D801F5">
            <w:r w:rsidRPr="00D801F5">
              <w:t>0,5</w:t>
            </w:r>
          </w:p>
        </w:tc>
        <w:tc>
          <w:tcPr>
            <w:tcW w:w="1134" w:type="dxa"/>
            <w:gridSpan w:val="2"/>
            <w:vMerge w:val="restart"/>
            <w:vAlign w:val="center"/>
          </w:tcPr>
          <w:p w:rsidR="002E432E" w:rsidRPr="00D801F5" w:rsidRDefault="002E432E" w:rsidP="00D801F5">
            <w:r w:rsidRPr="00D801F5">
              <w:t>1</w:t>
            </w:r>
          </w:p>
        </w:tc>
        <w:tc>
          <w:tcPr>
            <w:tcW w:w="1701" w:type="dxa"/>
            <w:gridSpan w:val="2"/>
            <w:vMerge w:val="restart"/>
            <w:vAlign w:val="center"/>
          </w:tcPr>
          <w:p w:rsidR="002E432E" w:rsidRPr="00D801F5" w:rsidRDefault="002E432E" w:rsidP="00D801F5">
            <w:r w:rsidRPr="00D801F5">
              <w:t>0,5</w:t>
            </w:r>
          </w:p>
        </w:tc>
        <w:tc>
          <w:tcPr>
            <w:tcW w:w="1417" w:type="dxa"/>
            <w:gridSpan w:val="2"/>
            <w:vMerge w:val="restart"/>
            <w:vAlign w:val="center"/>
          </w:tcPr>
          <w:p w:rsidR="002E432E" w:rsidRPr="00D801F5" w:rsidRDefault="002E432E" w:rsidP="00D801F5">
            <w:r w:rsidRPr="00D801F5">
              <w:t>4</w:t>
            </w:r>
          </w:p>
        </w:tc>
        <w:tc>
          <w:tcPr>
            <w:tcW w:w="1560" w:type="dxa"/>
            <w:gridSpan w:val="2"/>
            <w:vMerge w:val="restart"/>
            <w:vAlign w:val="center"/>
          </w:tcPr>
          <w:p w:rsidR="002E432E" w:rsidRPr="00D801F5" w:rsidRDefault="002E432E" w:rsidP="00D801F5">
            <w:r w:rsidRPr="00D801F5">
              <w:t>2</w:t>
            </w:r>
          </w:p>
        </w:tc>
        <w:tc>
          <w:tcPr>
            <w:tcW w:w="1417" w:type="dxa"/>
            <w:gridSpan w:val="2"/>
            <w:vMerge w:val="restart"/>
            <w:vAlign w:val="center"/>
          </w:tcPr>
          <w:p w:rsidR="002E432E" w:rsidRPr="00D801F5" w:rsidRDefault="002E432E" w:rsidP="00D801F5">
            <w:r w:rsidRPr="00D801F5">
              <w:t>40</w:t>
            </w:r>
          </w:p>
        </w:tc>
        <w:tc>
          <w:tcPr>
            <w:tcW w:w="1534" w:type="dxa"/>
            <w:vMerge w:val="restart"/>
            <w:vAlign w:val="center"/>
          </w:tcPr>
          <w:p w:rsidR="002E432E" w:rsidRPr="00D801F5" w:rsidRDefault="002E432E" w:rsidP="00D801F5">
            <w:r w:rsidRPr="00D801F5">
              <w:t>20</w:t>
            </w:r>
          </w:p>
        </w:tc>
      </w:tr>
      <w:tr w:rsidR="002E432E" w:rsidRPr="002E432E" w:rsidTr="00216693">
        <w:trPr>
          <w:jc w:val="center"/>
        </w:trPr>
        <w:tc>
          <w:tcPr>
            <w:tcW w:w="3852" w:type="dxa"/>
            <w:gridSpan w:val="2"/>
            <w:vAlign w:val="center"/>
          </w:tcPr>
          <w:p w:rsidR="002E432E" w:rsidRPr="00D801F5" w:rsidRDefault="002E432E" w:rsidP="00D801F5">
            <w:r w:rsidRPr="00D801F5">
              <w:t>Познавательная. исследовательская деятельность</w:t>
            </w:r>
          </w:p>
        </w:tc>
        <w:tc>
          <w:tcPr>
            <w:tcW w:w="1418" w:type="dxa"/>
            <w:gridSpan w:val="2"/>
            <w:vMerge/>
            <w:vAlign w:val="center"/>
          </w:tcPr>
          <w:p w:rsidR="002E432E" w:rsidRPr="00D801F5" w:rsidRDefault="002E432E" w:rsidP="00D801F5"/>
        </w:tc>
        <w:tc>
          <w:tcPr>
            <w:tcW w:w="1134" w:type="dxa"/>
            <w:gridSpan w:val="2"/>
            <w:vMerge/>
            <w:vAlign w:val="center"/>
          </w:tcPr>
          <w:p w:rsidR="002E432E" w:rsidRPr="00D801F5" w:rsidRDefault="002E432E" w:rsidP="00D801F5"/>
        </w:tc>
        <w:tc>
          <w:tcPr>
            <w:tcW w:w="1701"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60"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34" w:type="dxa"/>
            <w:vMerge/>
            <w:vAlign w:val="center"/>
          </w:tcPr>
          <w:p w:rsidR="002E432E" w:rsidRPr="00D801F5" w:rsidRDefault="002E432E" w:rsidP="00D801F5"/>
        </w:tc>
      </w:tr>
      <w:tr w:rsidR="002E432E" w:rsidRPr="002E432E" w:rsidTr="00216693">
        <w:trPr>
          <w:jc w:val="center"/>
        </w:trPr>
        <w:tc>
          <w:tcPr>
            <w:tcW w:w="3852" w:type="dxa"/>
            <w:gridSpan w:val="2"/>
            <w:vAlign w:val="center"/>
          </w:tcPr>
          <w:p w:rsidR="002E432E" w:rsidRPr="00D801F5" w:rsidRDefault="002E432E" w:rsidP="00D801F5">
            <w:r w:rsidRPr="00D801F5">
              <w:t>Познавательная. исследовательская деятельность</w:t>
            </w:r>
          </w:p>
        </w:tc>
        <w:tc>
          <w:tcPr>
            <w:tcW w:w="1418" w:type="dxa"/>
            <w:gridSpan w:val="2"/>
            <w:vMerge w:val="restart"/>
            <w:vAlign w:val="center"/>
          </w:tcPr>
          <w:p w:rsidR="002E432E" w:rsidRPr="00D801F5" w:rsidRDefault="002E432E" w:rsidP="00D801F5">
            <w:r w:rsidRPr="00D801F5">
              <w:t>0,5</w:t>
            </w:r>
          </w:p>
        </w:tc>
        <w:tc>
          <w:tcPr>
            <w:tcW w:w="1134" w:type="dxa"/>
            <w:gridSpan w:val="2"/>
            <w:vMerge w:val="restart"/>
            <w:vAlign w:val="center"/>
          </w:tcPr>
          <w:p w:rsidR="002E432E" w:rsidRPr="00D801F5" w:rsidRDefault="002E432E" w:rsidP="00D801F5">
            <w:r w:rsidRPr="00D801F5">
              <w:t>1</w:t>
            </w:r>
          </w:p>
        </w:tc>
        <w:tc>
          <w:tcPr>
            <w:tcW w:w="1701" w:type="dxa"/>
            <w:gridSpan w:val="2"/>
            <w:vMerge w:val="restart"/>
            <w:vAlign w:val="center"/>
          </w:tcPr>
          <w:p w:rsidR="002E432E" w:rsidRPr="00D801F5" w:rsidRDefault="002E432E" w:rsidP="00D801F5">
            <w:r w:rsidRPr="00D801F5">
              <w:t>0,5</w:t>
            </w:r>
          </w:p>
        </w:tc>
        <w:tc>
          <w:tcPr>
            <w:tcW w:w="1417" w:type="dxa"/>
            <w:gridSpan w:val="2"/>
            <w:vMerge w:val="restart"/>
            <w:vAlign w:val="center"/>
          </w:tcPr>
          <w:p w:rsidR="002E432E" w:rsidRPr="00D801F5" w:rsidRDefault="002E432E" w:rsidP="00D801F5">
            <w:r w:rsidRPr="00D801F5">
              <w:t>4</w:t>
            </w:r>
          </w:p>
        </w:tc>
        <w:tc>
          <w:tcPr>
            <w:tcW w:w="1560" w:type="dxa"/>
            <w:gridSpan w:val="2"/>
            <w:vMerge w:val="restart"/>
            <w:vAlign w:val="center"/>
          </w:tcPr>
          <w:p w:rsidR="002E432E" w:rsidRPr="00D801F5" w:rsidRDefault="002E432E" w:rsidP="00D801F5">
            <w:r w:rsidRPr="00D801F5">
              <w:t>2</w:t>
            </w:r>
          </w:p>
        </w:tc>
        <w:tc>
          <w:tcPr>
            <w:tcW w:w="1417" w:type="dxa"/>
            <w:gridSpan w:val="2"/>
            <w:vMerge w:val="restart"/>
            <w:vAlign w:val="center"/>
          </w:tcPr>
          <w:p w:rsidR="002E432E" w:rsidRPr="00D801F5" w:rsidRDefault="002E432E" w:rsidP="00D801F5">
            <w:r w:rsidRPr="00D801F5">
              <w:t>40</w:t>
            </w:r>
          </w:p>
        </w:tc>
        <w:tc>
          <w:tcPr>
            <w:tcW w:w="1534" w:type="dxa"/>
            <w:vMerge w:val="restart"/>
            <w:vAlign w:val="center"/>
          </w:tcPr>
          <w:p w:rsidR="002E432E" w:rsidRPr="00D801F5" w:rsidRDefault="002E432E" w:rsidP="00D801F5">
            <w:r w:rsidRPr="00D801F5">
              <w:t>20</w:t>
            </w:r>
          </w:p>
        </w:tc>
      </w:tr>
      <w:tr w:rsidR="002E432E" w:rsidRPr="002E432E" w:rsidTr="00216693">
        <w:trPr>
          <w:jc w:val="center"/>
        </w:trPr>
        <w:tc>
          <w:tcPr>
            <w:tcW w:w="3852" w:type="dxa"/>
            <w:gridSpan w:val="2"/>
            <w:vAlign w:val="center"/>
          </w:tcPr>
          <w:p w:rsidR="002E432E" w:rsidRPr="00D801F5" w:rsidRDefault="002E432E" w:rsidP="00D801F5">
            <w:r w:rsidRPr="00D801F5">
              <w:t>Формирование.</w:t>
            </w:r>
          </w:p>
          <w:p w:rsidR="002E432E" w:rsidRPr="00D801F5" w:rsidRDefault="002E432E" w:rsidP="00D801F5">
            <w:r w:rsidRPr="00D801F5">
              <w:t>целостной картины мира</w:t>
            </w:r>
          </w:p>
        </w:tc>
        <w:tc>
          <w:tcPr>
            <w:tcW w:w="1418" w:type="dxa"/>
            <w:gridSpan w:val="2"/>
            <w:vMerge/>
            <w:vAlign w:val="center"/>
          </w:tcPr>
          <w:p w:rsidR="002E432E" w:rsidRPr="00D801F5" w:rsidRDefault="002E432E" w:rsidP="00D801F5"/>
        </w:tc>
        <w:tc>
          <w:tcPr>
            <w:tcW w:w="1134" w:type="dxa"/>
            <w:gridSpan w:val="2"/>
            <w:vMerge/>
            <w:vAlign w:val="center"/>
          </w:tcPr>
          <w:p w:rsidR="002E432E" w:rsidRPr="00D801F5" w:rsidRDefault="002E432E" w:rsidP="00D801F5"/>
        </w:tc>
        <w:tc>
          <w:tcPr>
            <w:tcW w:w="1701"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60"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34" w:type="dxa"/>
            <w:vMerge/>
            <w:vAlign w:val="center"/>
          </w:tcPr>
          <w:p w:rsidR="002E432E" w:rsidRPr="00D801F5" w:rsidRDefault="002E432E" w:rsidP="00D801F5"/>
        </w:tc>
      </w:tr>
      <w:tr w:rsidR="002E432E" w:rsidRPr="002E432E" w:rsidTr="00216693">
        <w:trPr>
          <w:trHeight w:val="283"/>
          <w:jc w:val="center"/>
        </w:trPr>
        <w:tc>
          <w:tcPr>
            <w:tcW w:w="5270" w:type="dxa"/>
            <w:gridSpan w:val="4"/>
            <w:shd w:val="clear" w:color="auto" w:fill="F2DD8E"/>
            <w:vAlign w:val="center"/>
          </w:tcPr>
          <w:p w:rsidR="002E432E" w:rsidRPr="00D801F5" w:rsidRDefault="002E432E" w:rsidP="00D801F5">
            <w:r w:rsidRPr="00D801F5">
              <w:t>ИТОГО</w:t>
            </w:r>
          </w:p>
        </w:tc>
        <w:tc>
          <w:tcPr>
            <w:tcW w:w="1134" w:type="dxa"/>
            <w:gridSpan w:val="2"/>
            <w:shd w:val="clear" w:color="auto" w:fill="F2DD8E"/>
            <w:vAlign w:val="center"/>
          </w:tcPr>
          <w:p w:rsidR="002E432E" w:rsidRPr="00D801F5" w:rsidRDefault="002E432E" w:rsidP="00D801F5">
            <w:r w:rsidRPr="00D801F5">
              <w:t>3</w:t>
            </w:r>
          </w:p>
        </w:tc>
        <w:tc>
          <w:tcPr>
            <w:tcW w:w="1701" w:type="dxa"/>
            <w:gridSpan w:val="2"/>
            <w:shd w:val="clear" w:color="auto" w:fill="F2DD8E"/>
            <w:vAlign w:val="center"/>
          </w:tcPr>
          <w:p w:rsidR="002E432E" w:rsidRPr="00D801F5" w:rsidRDefault="002E432E" w:rsidP="00D801F5">
            <w:r w:rsidRPr="00D801F5">
              <w:t>1,5</w:t>
            </w:r>
          </w:p>
        </w:tc>
        <w:tc>
          <w:tcPr>
            <w:tcW w:w="1417" w:type="dxa"/>
            <w:gridSpan w:val="2"/>
            <w:shd w:val="clear" w:color="auto" w:fill="F2DD8E"/>
            <w:vAlign w:val="center"/>
          </w:tcPr>
          <w:p w:rsidR="002E432E" w:rsidRPr="00D801F5" w:rsidRDefault="002E432E" w:rsidP="00D801F5">
            <w:r w:rsidRPr="00D801F5">
              <w:t>12</w:t>
            </w:r>
          </w:p>
        </w:tc>
        <w:tc>
          <w:tcPr>
            <w:tcW w:w="1560" w:type="dxa"/>
            <w:gridSpan w:val="2"/>
            <w:shd w:val="clear" w:color="auto" w:fill="F2DD8E"/>
            <w:vAlign w:val="center"/>
          </w:tcPr>
          <w:p w:rsidR="002E432E" w:rsidRPr="00D801F5" w:rsidRDefault="002E432E" w:rsidP="00D801F5">
            <w:r w:rsidRPr="00D801F5">
              <w:t>6</w:t>
            </w:r>
          </w:p>
        </w:tc>
        <w:tc>
          <w:tcPr>
            <w:tcW w:w="1417" w:type="dxa"/>
            <w:gridSpan w:val="2"/>
            <w:shd w:val="clear" w:color="auto" w:fill="F2DD8E"/>
            <w:vAlign w:val="center"/>
          </w:tcPr>
          <w:p w:rsidR="002E432E" w:rsidRPr="00D801F5" w:rsidRDefault="002E432E" w:rsidP="00D801F5">
            <w:r w:rsidRPr="00D801F5">
              <w:t>120</w:t>
            </w:r>
          </w:p>
        </w:tc>
        <w:tc>
          <w:tcPr>
            <w:tcW w:w="1534" w:type="dxa"/>
            <w:shd w:val="clear" w:color="auto" w:fill="F2DD8E"/>
            <w:vAlign w:val="center"/>
          </w:tcPr>
          <w:p w:rsidR="002E432E" w:rsidRPr="00D801F5" w:rsidRDefault="002E432E" w:rsidP="00D801F5">
            <w:r w:rsidRPr="00D801F5">
              <w:t>60</w:t>
            </w:r>
          </w:p>
        </w:tc>
      </w:tr>
      <w:tr w:rsidR="002E432E" w:rsidRPr="002E432E" w:rsidTr="001A4290">
        <w:trPr>
          <w:jc w:val="center"/>
        </w:trPr>
        <w:tc>
          <w:tcPr>
            <w:tcW w:w="14033" w:type="dxa"/>
            <w:gridSpan w:val="15"/>
            <w:shd w:val="clear" w:color="auto" w:fill="C6D9F1" w:themeFill="text2" w:themeFillTint="33"/>
            <w:vAlign w:val="center"/>
          </w:tcPr>
          <w:p w:rsidR="002E432E" w:rsidRPr="00D801F5" w:rsidRDefault="002E432E" w:rsidP="00D801F5">
            <w:r w:rsidRPr="00D801F5">
              <w:t>СТАРШИЙ ВОЗРАСТ (5-6)</w:t>
            </w:r>
          </w:p>
        </w:tc>
      </w:tr>
      <w:tr w:rsidR="002E432E" w:rsidRPr="002E432E" w:rsidTr="001A4290">
        <w:trPr>
          <w:jc w:val="center"/>
        </w:trPr>
        <w:tc>
          <w:tcPr>
            <w:tcW w:w="14033" w:type="dxa"/>
            <w:gridSpan w:val="15"/>
            <w:shd w:val="clear" w:color="auto" w:fill="EEECE1" w:themeFill="background2"/>
            <w:vAlign w:val="center"/>
          </w:tcPr>
          <w:p w:rsidR="002E432E" w:rsidRPr="00D801F5" w:rsidRDefault="002E432E" w:rsidP="00D801F5">
            <w:r w:rsidRPr="00D801F5">
              <w:t>ННОД</w:t>
            </w:r>
          </w:p>
        </w:tc>
      </w:tr>
      <w:tr w:rsidR="002E432E" w:rsidRPr="002E432E" w:rsidTr="00216693">
        <w:trPr>
          <w:jc w:val="center"/>
        </w:trPr>
        <w:tc>
          <w:tcPr>
            <w:tcW w:w="3852" w:type="dxa"/>
            <w:gridSpan w:val="2"/>
            <w:vAlign w:val="center"/>
          </w:tcPr>
          <w:p w:rsidR="002E432E" w:rsidRPr="00D801F5" w:rsidRDefault="002E432E" w:rsidP="00D801F5">
            <w:r w:rsidRPr="00D801F5">
              <w:t>ФЭМП</w:t>
            </w:r>
          </w:p>
        </w:tc>
        <w:tc>
          <w:tcPr>
            <w:tcW w:w="1418" w:type="dxa"/>
            <w:gridSpan w:val="2"/>
            <w:vAlign w:val="center"/>
          </w:tcPr>
          <w:p w:rsidR="002E432E" w:rsidRPr="00D801F5" w:rsidRDefault="002E432E" w:rsidP="00D801F5">
            <w:r w:rsidRPr="00D801F5">
              <w:t>0,4</w:t>
            </w:r>
          </w:p>
        </w:tc>
        <w:tc>
          <w:tcPr>
            <w:tcW w:w="1134" w:type="dxa"/>
            <w:gridSpan w:val="2"/>
            <w:vAlign w:val="center"/>
          </w:tcPr>
          <w:p w:rsidR="002E432E" w:rsidRPr="00D801F5" w:rsidRDefault="002E432E" w:rsidP="00D801F5">
            <w:r w:rsidRPr="00D801F5">
              <w:t>1</w:t>
            </w:r>
          </w:p>
        </w:tc>
        <w:tc>
          <w:tcPr>
            <w:tcW w:w="1701" w:type="dxa"/>
            <w:gridSpan w:val="2"/>
            <w:vAlign w:val="center"/>
          </w:tcPr>
          <w:p w:rsidR="002E432E" w:rsidRPr="00D801F5" w:rsidRDefault="002E432E" w:rsidP="00D801F5">
            <w:r w:rsidRPr="00D801F5">
              <w:t>0,4</w:t>
            </w:r>
          </w:p>
        </w:tc>
        <w:tc>
          <w:tcPr>
            <w:tcW w:w="1417" w:type="dxa"/>
            <w:gridSpan w:val="2"/>
            <w:vAlign w:val="center"/>
          </w:tcPr>
          <w:p w:rsidR="002E432E" w:rsidRPr="00D801F5" w:rsidRDefault="002E432E" w:rsidP="00D801F5">
            <w:r w:rsidRPr="00D801F5">
              <w:t>4</w:t>
            </w:r>
          </w:p>
        </w:tc>
        <w:tc>
          <w:tcPr>
            <w:tcW w:w="1560" w:type="dxa"/>
            <w:gridSpan w:val="2"/>
            <w:vAlign w:val="center"/>
          </w:tcPr>
          <w:p w:rsidR="002E432E" w:rsidRPr="00D801F5" w:rsidRDefault="002E432E" w:rsidP="00D801F5">
            <w:r w:rsidRPr="00D801F5">
              <w:t>1,6</w:t>
            </w:r>
          </w:p>
        </w:tc>
        <w:tc>
          <w:tcPr>
            <w:tcW w:w="1417" w:type="dxa"/>
            <w:gridSpan w:val="2"/>
            <w:vAlign w:val="center"/>
          </w:tcPr>
          <w:p w:rsidR="002E432E" w:rsidRPr="00D801F5" w:rsidRDefault="002E432E" w:rsidP="00D801F5">
            <w:r w:rsidRPr="00D801F5">
              <w:t>40</w:t>
            </w:r>
          </w:p>
        </w:tc>
        <w:tc>
          <w:tcPr>
            <w:tcW w:w="1534" w:type="dxa"/>
            <w:vAlign w:val="center"/>
          </w:tcPr>
          <w:p w:rsidR="002E432E" w:rsidRPr="00D801F5" w:rsidRDefault="002E432E" w:rsidP="00D801F5">
            <w:r w:rsidRPr="00D801F5">
              <w:t>16</w:t>
            </w:r>
          </w:p>
        </w:tc>
      </w:tr>
      <w:tr w:rsidR="002E432E" w:rsidRPr="002E432E" w:rsidTr="00216693">
        <w:trPr>
          <w:jc w:val="center"/>
        </w:trPr>
        <w:tc>
          <w:tcPr>
            <w:tcW w:w="3852" w:type="dxa"/>
            <w:gridSpan w:val="2"/>
            <w:vAlign w:val="center"/>
          </w:tcPr>
          <w:p w:rsidR="002E432E" w:rsidRPr="00D801F5" w:rsidRDefault="002E432E" w:rsidP="00D801F5">
            <w:r w:rsidRPr="00D801F5">
              <w:t>ФЭМП</w:t>
            </w:r>
          </w:p>
        </w:tc>
        <w:tc>
          <w:tcPr>
            <w:tcW w:w="1418" w:type="dxa"/>
            <w:gridSpan w:val="2"/>
            <w:vMerge w:val="restart"/>
            <w:vAlign w:val="center"/>
          </w:tcPr>
          <w:p w:rsidR="002E432E" w:rsidRPr="00D801F5" w:rsidRDefault="002E432E" w:rsidP="00D801F5">
            <w:r w:rsidRPr="00D801F5">
              <w:t>0,4</w:t>
            </w:r>
          </w:p>
        </w:tc>
        <w:tc>
          <w:tcPr>
            <w:tcW w:w="1134" w:type="dxa"/>
            <w:gridSpan w:val="2"/>
            <w:vMerge w:val="restart"/>
            <w:vAlign w:val="center"/>
          </w:tcPr>
          <w:p w:rsidR="002E432E" w:rsidRPr="00D801F5" w:rsidRDefault="002E432E" w:rsidP="00D801F5">
            <w:r w:rsidRPr="00D801F5">
              <w:t>1</w:t>
            </w:r>
          </w:p>
        </w:tc>
        <w:tc>
          <w:tcPr>
            <w:tcW w:w="1701" w:type="dxa"/>
            <w:gridSpan w:val="2"/>
            <w:vMerge w:val="restart"/>
            <w:vAlign w:val="center"/>
          </w:tcPr>
          <w:p w:rsidR="002E432E" w:rsidRPr="00D801F5" w:rsidRDefault="002E432E" w:rsidP="00D801F5">
            <w:r w:rsidRPr="00D801F5">
              <w:t>0,4</w:t>
            </w:r>
          </w:p>
        </w:tc>
        <w:tc>
          <w:tcPr>
            <w:tcW w:w="1417" w:type="dxa"/>
            <w:gridSpan w:val="2"/>
            <w:vMerge w:val="restart"/>
            <w:vAlign w:val="center"/>
          </w:tcPr>
          <w:p w:rsidR="002E432E" w:rsidRPr="00D801F5" w:rsidRDefault="002E432E" w:rsidP="00D801F5">
            <w:r w:rsidRPr="00D801F5">
              <w:t>4</w:t>
            </w:r>
          </w:p>
        </w:tc>
        <w:tc>
          <w:tcPr>
            <w:tcW w:w="1560" w:type="dxa"/>
            <w:gridSpan w:val="2"/>
            <w:vMerge w:val="restart"/>
            <w:vAlign w:val="center"/>
          </w:tcPr>
          <w:p w:rsidR="002E432E" w:rsidRPr="00D801F5" w:rsidRDefault="002E432E" w:rsidP="00D801F5">
            <w:r w:rsidRPr="00D801F5">
              <w:t>1,6</w:t>
            </w:r>
          </w:p>
        </w:tc>
        <w:tc>
          <w:tcPr>
            <w:tcW w:w="1417" w:type="dxa"/>
            <w:gridSpan w:val="2"/>
            <w:vMerge w:val="restart"/>
            <w:vAlign w:val="center"/>
          </w:tcPr>
          <w:p w:rsidR="002E432E" w:rsidRPr="00D801F5" w:rsidRDefault="002E432E" w:rsidP="00D801F5">
            <w:r w:rsidRPr="00D801F5">
              <w:t>40</w:t>
            </w:r>
          </w:p>
        </w:tc>
        <w:tc>
          <w:tcPr>
            <w:tcW w:w="1534" w:type="dxa"/>
            <w:vMerge w:val="restart"/>
            <w:vAlign w:val="center"/>
          </w:tcPr>
          <w:p w:rsidR="002E432E" w:rsidRPr="00D801F5" w:rsidRDefault="002E432E" w:rsidP="00D801F5">
            <w:r w:rsidRPr="00D801F5">
              <w:t>16</w:t>
            </w:r>
          </w:p>
        </w:tc>
      </w:tr>
      <w:tr w:rsidR="002E432E" w:rsidRPr="002E432E" w:rsidTr="00216693">
        <w:trPr>
          <w:jc w:val="center"/>
        </w:trPr>
        <w:tc>
          <w:tcPr>
            <w:tcW w:w="3852" w:type="dxa"/>
            <w:gridSpan w:val="2"/>
            <w:vAlign w:val="center"/>
          </w:tcPr>
          <w:p w:rsidR="002E432E" w:rsidRPr="00D801F5" w:rsidRDefault="002E432E" w:rsidP="00D801F5">
            <w:r w:rsidRPr="00D801F5">
              <w:t>Познавательная. исследовательская деятельность</w:t>
            </w:r>
          </w:p>
        </w:tc>
        <w:tc>
          <w:tcPr>
            <w:tcW w:w="1418" w:type="dxa"/>
            <w:gridSpan w:val="2"/>
            <w:vMerge/>
            <w:vAlign w:val="center"/>
          </w:tcPr>
          <w:p w:rsidR="002E432E" w:rsidRPr="00D801F5" w:rsidRDefault="002E432E" w:rsidP="00D801F5"/>
        </w:tc>
        <w:tc>
          <w:tcPr>
            <w:tcW w:w="1134" w:type="dxa"/>
            <w:gridSpan w:val="2"/>
            <w:vMerge/>
            <w:vAlign w:val="center"/>
          </w:tcPr>
          <w:p w:rsidR="002E432E" w:rsidRPr="00D801F5" w:rsidRDefault="002E432E" w:rsidP="00D801F5"/>
        </w:tc>
        <w:tc>
          <w:tcPr>
            <w:tcW w:w="1701"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60"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34" w:type="dxa"/>
            <w:vMerge/>
            <w:vAlign w:val="center"/>
          </w:tcPr>
          <w:p w:rsidR="002E432E" w:rsidRPr="00D801F5" w:rsidRDefault="002E432E" w:rsidP="00D801F5"/>
        </w:tc>
      </w:tr>
      <w:tr w:rsidR="002E432E" w:rsidRPr="002E432E" w:rsidTr="00216693">
        <w:trPr>
          <w:jc w:val="center"/>
        </w:trPr>
        <w:tc>
          <w:tcPr>
            <w:tcW w:w="3852" w:type="dxa"/>
            <w:gridSpan w:val="2"/>
            <w:vAlign w:val="center"/>
          </w:tcPr>
          <w:p w:rsidR="002E432E" w:rsidRPr="00D801F5" w:rsidRDefault="002E432E" w:rsidP="00D801F5">
            <w:r w:rsidRPr="00D801F5">
              <w:t>Познавательная. исследовательская деятельность</w:t>
            </w:r>
          </w:p>
        </w:tc>
        <w:tc>
          <w:tcPr>
            <w:tcW w:w="1418" w:type="dxa"/>
            <w:gridSpan w:val="2"/>
            <w:vMerge w:val="restart"/>
            <w:vAlign w:val="center"/>
          </w:tcPr>
          <w:p w:rsidR="002E432E" w:rsidRPr="00D801F5" w:rsidRDefault="002E432E" w:rsidP="00D801F5">
            <w:r w:rsidRPr="00D801F5">
              <w:t>0,4</w:t>
            </w:r>
          </w:p>
        </w:tc>
        <w:tc>
          <w:tcPr>
            <w:tcW w:w="1134" w:type="dxa"/>
            <w:gridSpan w:val="2"/>
            <w:vMerge w:val="restart"/>
            <w:vAlign w:val="center"/>
          </w:tcPr>
          <w:p w:rsidR="002E432E" w:rsidRPr="00D801F5" w:rsidRDefault="002E432E" w:rsidP="00D801F5">
            <w:r w:rsidRPr="00D801F5">
              <w:t>1</w:t>
            </w:r>
          </w:p>
        </w:tc>
        <w:tc>
          <w:tcPr>
            <w:tcW w:w="1701" w:type="dxa"/>
            <w:gridSpan w:val="2"/>
            <w:vMerge w:val="restart"/>
            <w:vAlign w:val="center"/>
          </w:tcPr>
          <w:p w:rsidR="002E432E" w:rsidRPr="00D801F5" w:rsidRDefault="002E432E" w:rsidP="00D801F5">
            <w:r w:rsidRPr="00D801F5">
              <w:t>0,4</w:t>
            </w:r>
          </w:p>
        </w:tc>
        <w:tc>
          <w:tcPr>
            <w:tcW w:w="1417" w:type="dxa"/>
            <w:gridSpan w:val="2"/>
            <w:vMerge w:val="restart"/>
            <w:vAlign w:val="center"/>
          </w:tcPr>
          <w:p w:rsidR="002E432E" w:rsidRPr="00D801F5" w:rsidRDefault="002E432E" w:rsidP="00D801F5">
            <w:r w:rsidRPr="00D801F5">
              <w:t>4</w:t>
            </w:r>
          </w:p>
        </w:tc>
        <w:tc>
          <w:tcPr>
            <w:tcW w:w="1560" w:type="dxa"/>
            <w:gridSpan w:val="2"/>
            <w:vMerge w:val="restart"/>
            <w:vAlign w:val="center"/>
          </w:tcPr>
          <w:p w:rsidR="002E432E" w:rsidRPr="00D801F5" w:rsidRDefault="002E432E" w:rsidP="00D801F5">
            <w:r w:rsidRPr="00D801F5">
              <w:t>1,6</w:t>
            </w:r>
          </w:p>
        </w:tc>
        <w:tc>
          <w:tcPr>
            <w:tcW w:w="1417" w:type="dxa"/>
            <w:gridSpan w:val="2"/>
            <w:vMerge w:val="restart"/>
            <w:vAlign w:val="center"/>
          </w:tcPr>
          <w:p w:rsidR="002E432E" w:rsidRPr="00D801F5" w:rsidRDefault="002E432E" w:rsidP="00D801F5">
            <w:r w:rsidRPr="00D801F5">
              <w:t>40</w:t>
            </w:r>
          </w:p>
        </w:tc>
        <w:tc>
          <w:tcPr>
            <w:tcW w:w="1534" w:type="dxa"/>
            <w:vMerge w:val="restart"/>
            <w:vAlign w:val="center"/>
          </w:tcPr>
          <w:p w:rsidR="002E432E" w:rsidRPr="00D801F5" w:rsidRDefault="002E432E" w:rsidP="00D801F5">
            <w:r w:rsidRPr="00D801F5">
              <w:t>16</w:t>
            </w:r>
          </w:p>
        </w:tc>
      </w:tr>
      <w:tr w:rsidR="002E432E" w:rsidRPr="002E432E" w:rsidTr="00216693">
        <w:trPr>
          <w:jc w:val="center"/>
        </w:trPr>
        <w:tc>
          <w:tcPr>
            <w:tcW w:w="3852" w:type="dxa"/>
            <w:gridSpan w:val="2"/>
            <w:vAlign w:val="center"/>
          </w:tcPr>
          <w:p w:rsidR="002E432E" w:rsidRPr="00D801F5" w:rsidRDefault="002E432E" w:rsidP="00D801F5">
            <w:r w:rsidRPr="00D801F5">
              <w:t>Формирование.</w:t>
            </w:r>
          </w:p>
          <w:p w:rsidR="002E432E" w:rsidRPr="00D801F5" w:rsidRDefault="002E432E" w:rsidP="00D801F5">
            <w:r w:rsidRPr="00D801F5">
              <w:t>целостной картины мира</w:t>
            </w:r>
          </w:p>
        </w:tc>
        <w:tc>
          <w:tcPr>
            <w:tcW w:w="1418" w:type="dxa"/>
            <w:gridSpan w:val="2"/>
            <w:vMerge/>
            <w:vAlign w:val="center"/>
          </w:tcPr>
          <w:p w:rsidR="002E432E" w:rsidRPr="00D801F5" w:rsidRDefault="002E432E" w:rsidP="00D801F5"/>
        </w:tc>
        <w:tc>
          <w:tcPr>
            <w:tcW w:w="1134" w:type="dxa"/>
            <w:gridSpan w:val="2"/>
            <w:vMerge/>
            <w:vAlign w:val="center"/>
          </w:tcPr>
          <w:p w:rsidR="002E432E" w:rsidRPr="00D801F5" w:rsidRDefault="002E432E" w:rsidP="00D801F5"/>
        </w:tc>
        <w:tc>
          <w:tcPr>
            <w:tcW w:w="1701"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60"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34" w:type="dxa"/>
            <w:vMerge/>
            <w:vAlign w:val="center"/>
          </w:tcPr>
          <w:p w:rsidR="002E432E" w:rsidRPr="00D801F5" w:rsidRDefault="002E432E" w:rsidP="00D801F5"/>
        </w:tc>
      </w:tr>
      <w:tr w:rsidR="002E432E" w:rsidRPr="002E432E" w:rsidTr="00216693">
        <w:trPr>
          <w:trHeight w:val="283"/>
          <w:jc w:val="center"/>
        </w:trPr>
        <w:tc>
          <w:tcPr>
            <w:tcW w:w="5270" w:type="dxa"/>
            <w:gridSpan w:val="4"/>
            <w:shd w:val="clear" w:color="auto" w:fill="F2DD8E"/>
            <w:vAlign w:val="center"/>
          </w:tcPr>
          <w:p w:rsidR="002E432E" w:rsidRPr="00D801F5" w:rsidRDefault="002E432E" w:rsidP="00D801F5">
            <w:r w:rsidRPr="00D801F5">
              <w:t>ИТОГО</w:t>
            </w:r>
          </w:p>
        </w:tc>
        <w:tc>
          <w:tcPr>
            <w:tcW w:w="1134" w:type="dxa"/>
            <w:gridSpan w:val="2"/>
            <w:shd w:val="clear" w:color="auto" w:fill="F2DD8E"/>
            <w:vAlign w:val="center"/>
          </w:tcPr>
          <w:p w:rsidR="002E432E" w:rsidRPr="00D801F5" w:rsidRDefault="002E432E" w:rsidP="00D801F5">
            <w:r w:rsidRPr="00D801F5">
              <w:t>3</w:t>
            </w:r>
          </w:p>
        </w:tc>
        <w:tc>
          <w:tcPr>
            <w:tcW w:w="1701" w:type="dxa"/>
            <w:gridSpan w:val="2"/>
            <w:shd w:val="clear" w:color="auto" w:fill="F2DD8E"/>
            <w:vAlign w:val="center"/>
          </w:tcPr>
          <w:p w:rsidR="002E432E" w:rsidRPr="00D801F5" w:rsidRDefault="002E432E" w:rsidP="00D801F5">
            <w:r w:rsidRPr="00D801F5">
              <w:t>1,2</w:t>
            </w:r>
          </w:p>
        </w:tc>
        <w:tc>
          <w:tcPr>
            <w:tcW w:w="1417" w:type="dxa"/>
            <w:gridSpan w:val="2"/>
            <w:shd w:val="clear" w:color="auto" w:fill="F2DD8E"/>
            <w:vAlign w:val="center"/>
          </w:tcPr>
          <w:p w:rsidR="002E432E" w:rsidRPr="00D801F5" w:rsidRDefault="002E432E" w:rsidP="00D801F5">
            <w:r w:rsidRPr="00D801F5">
              <w:t>12</w:t>
            </w:r>
          </w:p>
        </w:tc>
        <w:tc>
          <w:tcPr>
            <w:tcW w:w="1560" w:type="dxa"/>
            <w:gridSpan w:val="2"/>
            <w:shd w:val="clear" w:color="auto" w:fill="F2DD8E"/>
            <w:vAlign w:val="center"/>
          </w:tcPr>
          <w:p w:rsidR="002E432E" w:rsidRPr="00D801F5" w:rsidRDefault="002E432E" w:rsidP="00D801F5">
            <w:r w:rsidRPr="00D801F5">
              <w:t>4,8</w:t>
            </w:r>
          </w:p>
        </w:tc>
        <w:tc>
          <w:tcPr>
            <w:tcW w:w="1417" w:type="dxa"/>
            <w:gridSpan w:val="2"/>
            <w:shd w:val="clear" w:color="auto" w:fill="F2DD8E"/>
            <w:vAlign w:val="center"/>
          </w:tcPr>
          <w:p w:rsidR="002E432E" w:rsidRPr="00D801F5" w:rsidRDefault="002E432E" w:rsidP="00D801F5">
            <w:r w:rsidRPr="00D801F5">
              <w:t>120</w:t>
            </w:r>
          </w:p>
        </w:tc>
        <w:tc>
          <w:tcPr>
            <w:tcW w:w="1534" w:type="dxa"/>
            <w:shd w:val="clear" w:color="auto" w:fill="F2DD8E"/>
            <w:vAlign w:val="center"/>
          </w:tcPr>
          <w:p w:rsidR="002E432E" w:rsidRPr="00D801F5" w:rsidRDefault="002E432E" w:rsidP="00D801F5">
            <w:r w:rsidRPr="00D801F5">
              <w:t>48</w:t>
            </w:r>
          </w:p>
        </w:tc>
      </w:tr>
      <w:tr w:rsidR="002E432E" w:rsidRPr="002E432E" w:rsidTr="001A4290">
        <w:trPr>
          <w:jc w:val="center"/>
        </w:trPr>
        <w:tc>
          <w:tcPr>
            <w:tcW w:w="14033" w:type="dxa"/>
            <w:gridSpan w:val="15"/>
            <w:shd w:val="clear" w:color="auto" w:fill="C6D9F1" w:themeFill="text2" w:themeFillTint="33"/>
            <w:vAlign w:val="center"/>
          </w:tcPr>
          <w:p w:rsidR="002E432E" w:rsidRPr="00D801F5" w:rsidRDefault="002E432E" w:rsidP="00D801F5">
            <w:r w:rsidRPr="00D801F5">
              <w:br w:type="page"/>
              <w:t>СРЕДНИЙ ВОЗРАСТ (4-5)</w:t>
            </w:r>
          </w:p>
        </w:tc>
      </w:tr>
      <w:tr w:rsidR="002E432E" w:rsidRPr="002E432E" w:rsidTr="001A4290">
        <w:trPr>
          <w:jc w:val="center"/>
        </w:trPr>
        <w:tc>
          <w:tcPr>
            <w:tcW w:w="14033" w:type="dxa"/>
            <w:gridSpan w:val="15"/>
            <w:shd w:val="clear" w:color="auto" w:fill="EEECE1" w:themeFill="background2"/>
            <w:vAlign w:val="center"/>
          </w:tcPr>
          <w:p w:rsidR="002E432E" w:rsidRPr="00D801F5" w:rsidRDefault="002E432E" w:rsidP="00D801F5">
            <w:r w:rsidRPr="00D801F5">
              <w:t>ННОД</w:t>
            </w:r>
          </w:p>
        </w:tc>
      </w:tr>
      <w:tr w:rsidR="002E432E" w:rsidRPr="002E432E" w:rsidTr="00216693">
        <w:trPr>
          <w:jc w:val="center"/>
        </w:trPr>
        <w:tc>
          <w:tcPr>
            <w:tcW w:w="3852" w:type="dxa"/>
            <w:gridSpan w:val="2"/>
            <w:vAlign w:val="center"/>
          </w:tcPr>
          <w:p w:rsidR="002E432E" w:rsidRPr="00D801F5" w:rsidRDefault="002E432E" w:rsidP="00D801F5">
            <w:r w:rsidRPr="00D801F5">
              <w:t>ФЭМП</w:t>
            </w:r>
          </w:p>
        </w:tc>
        <w:tc>
          <w:tcPr>
            <w:tcW w:w="1418" w:type="dxa"/>
            <w:gridSpan w:val="2"/>
            <w:vMerge w:val="restart"/>
            <w:vAlign w:val="center"/>
          </w:tcPr>
          <w:p w:rsidR="002E432E" w:rsidRPr="00D801F5" w:rsidRDefault="002E432E" w:rsidP="00D801F5">
            <w:r w:rsidRPr="00D801F5">
              <w:t>0,3</w:t>
            </w:r>
          </w:p>
        </w:tc>
        <w:tc>
          <w:tcPr>
            <w:tcW w:w="1134" w:type="dxa"/>
            <w:gridSpan w:val="2"/>
            <w:vMerge w:val="restart"/>
            <w:vAlign w:val="center"/>
          </w:tcPr>
          <w:p w:rsidR="002E432E" w:rsidRPr="00D801F5" w:rsidRDefault="002E432E" w:rsidP="00D801F5">
            <w:r w:rsidRPr="00D801F5">
              <w:t>1</w:t>
            </w:r>
          </w:p>
        </w:tc>
        <w:tc>
          <w:tcPr>
            <w:tcW w:w="1701" w:type="dxa"/>
            <w:gridSpan w:val="2"/>
            <w:vMerge w:val="restart"/>
            <w:vAlign w:val="center"/>
          </w:tcPr>
          <w:p w:rsidR="002E432E" w:rsidRPr="00D801F5" w:rsidRDefault="002E432E" w:rsidP="00D801F5">
            <w:r w:rsidRPr="00D801F5">
              <w:t>0,3</w:t>
            </w:r>
          </w:p>
        </w:tc>
        <w:tc>
          <w:tcPr>
            <w:tcW w:w="1417" w:type="dxa"/>
            <w:gridSpan w:val="2"/>
            <w:vMerge w:val="restart"/>
            <w:vAlign w:val="center"/>
          </w:tcPr>
          <w:p w:rsidR="002E432E" w:rsidRPr="00D801F5" w:rsidRDefault="002E432E" w:rsidP="00D801F5">
            <w:r w:rsidRPr="00D801F5">
              <w:t>4</w:t>
            </w:r>
          </w:p>
        </w:tc>
        <w:tc>
          <w:tcPr>
            <w:tcW w:w="1560" w:type="dxa"/>
            <w:gridSpan w:val="2"/>
            <w:vMerge w:val="restart"/>
            <w:vAlign w:val="center"/>
          </w:tcPr>
          <w:p w:rsidR="002E432E" w:rsidRPr="00D801F5" w:rsidRDefault="002E432E" w:rsidP="00D801F5">
            <w:r w:rsidRPr="00D801F5">
              <w:t>1,2</w:t>
            </w:r>
          </w:p>
        </w:tc>
        <w:tc>
          <w:tcPr>
            <w:tcW w:w="1417" w:type="dxa"/>
            <w:gridSpan w:val="2"/>
            <w:vMerge w:val="restart"/>
            <w:vAlign w:val="center"/>
          </w:tcPr>
          <w:p w:rsidR="002E432E" w:rsidRPr="00D801F5" w:rsidRDefault="002E432E" w:rsidP="00D801F5">
            <w:r w:rsidRPr="00D801F5">
              <w:t>40</w:t>
            </w:r>
          </w:p>
        </w:tc>
        <w:tc>
          <w:tcPr>
            <w:tcW w:w="1534" w:type="dxa"/>
            <w:vMerge w:val="restart"/>
            <w:vAlign w:val="center"/>
          </w:tcPr>
          <w:p w:rsidR="002E432E" w:rsidRPr="00D801F5" w:rsidRDefault="002E432E" w:rsidP="00D801F5">
            <w:r w:rsidRPr="00D801F5">
              <w:t>12</w:t>
            </w:r>
          </w:p>
        </w:tc>
      </w:tr>
      <w:tr w:rsidR="002E432E" w:rsidRPr="002E432E" w:rsidTr="00216693">
        <w:trPr>
          <w:jc w:val="center"/>
        </w:trPr>
        <w:tc>
          <w:tcPr>
            <w:tcW w:w="3852" w:type="dxa"/>
            <w:gridSpan w:val="2"/>
            <w:vAlign w:val="center"/>
          </w:tcPr>
          <w:p w:rsidR="002E432E" w:rsidRPr="00D801F5" w:rsidRDefault="002E432E" w:rsidP="00D801F5">
            <w:r w:rsidRPr="00D801F5">
              <w:t>Познавательная. исследовательская деятельность</w:t>
            </w:r>
          </w:p>
        </w:tc>
        <w:tc>
          <w:tcPr>
            <w:tcW w:w="1418" w:type="dxa"/>
            <w:gridSpan w:val="2"/>
            <w:vMerge/>
            <w:vAlign w:val="center"/>
          </w:tcPr>
          <w:p w:rsidR="002E432E" w:rsidRPr="00D801F5" w:rsidRDefault="002E432E" w:rsidP="00D801F5"/>
        </w:tc>
        <w:tc>
          <w:tcPr>
            <w:tcW w:w="1134" w:type="dxa"/>
            <w:gridSpan w:val="2"/>
            <w:vMerge/>
            <w:vAlign w:val="center"/>
          </w:tcPr>
          <w:p w:rsidR="002E432E" w:rsidRPr="00D801F5" w:rsidRDefault="002E432E" w:rsidP="00D801F5"/>
        </w:tc>
        <w:tc>
          <w:tcPr>
            <w:tcW w:w="1701"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60"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34" w:type="dxa"/>
            <w:vMerge/>
            <w:vAlign w:val="center"/>
          </w:tcPr>
          <w:p w:rsidR="002E432E" w:rsidRPr="00D801F5" w:rsidRDefault="002E432E" w:rsidP="00D801F5"/>
        </w:tc>
      </w:tr>
      <w:tr w:rsidR="002E432E" w:rsidRPr="002E432E" w:rsidTr="00216693">
        <w:trPr>
          <w:jc w:val="center"/>
        </w:trPr>
        <w:tc>
          <w:tcPr>
            <w:tcW w:w="3852" w:type="dxa"/>
            <w:gridSpan w:val="2"/>
            <w:vAlign w:val="center"/>
          </w:tcPr>
          <w:p w:rsidR="002E432E" w:rsidRPr="00D801F5" w:rsidRDefault="002E432E" w:rsidP="00D801F5">
            <w:r w:rsidRPr="00D801F5">
              <w:t>Познавательная. исследовательская деятельность</w:t>
            </w:r>
          </w:p>
        </w:tc>
        <w:tc>
          <w:tcPr>
            <w:tcW w:w="1418" w:type="dxa"/>
            <w:gridSpan w:val="2"/>
            <w:vMerge w:val="restart"/>
            <w:vAlign w:val="center"/>
          </w:tcPr>
          <w:p w:rsidR="002E432E" w:rsidRPr="00D801F5" w:rsidRDefault="002E432E" w:rsidP="00D801F5">
            <w:r w:rsidRPr="00D801F5">
              <w:t>0,3</w:t>
            </w:r>
          </w:p>
        </w:tc>
        <w:tc>
          <w:tcPr>
            <w:tcW w:w="1134" w:type="dxa"/>
            <w:gridSpan w:val="2"/>
            <w:vMerge w:val="restart"/>
            <w:vAlign w:val="center"/>
          </w:tcPr>
          <w:p w:rsidR="002E432E" w:rsidRPr="00D801F5" w:rsidRDefault="002E432E" w:rsidP="00D801F5">
            <w:r w:rsidRPr="00D801F5">
              <w:t>1</w:t>
            </w:r>
          </w:p>
        </w:tc>
        <w:tc>
          <w:tcPr>
            <w:tcW w:w="1701" w:type="dxa"/>
            <w:gridSpan w:val="2"/>
            <w:vMerge w:val="restart"/>
            <w:vAlign w:val="center"/>
          </w:tcPr>
          <w:p w:rsidR="002E432E" w:rsidRPr="00D801F5" w:rsidRDefault="002E432E" w:rsidP="00D801F5">
            <w:r w:rsidRPr="00D801F5">
              <w:t>0,3</w:t>
            </w:r>
          </w:p>
        </w:tc>
        <w:tc>
          <w:tcPr>
            <w:tcW w:w="1417" w:type="dxa"/>
            <w:gridSpan w:val="2"/>
            <w:vMerge w:val="restart"/>
            <w:vAlign w:val="center"/>
          </w:tcPr>
          <w:p w:rsidR="002E432E" w:rsidRPr="00D801F5" w:rsidRDefault="002E432E" w:rsidP="00D801F5">
            <w:r w:rsidRPr="00D801F5">
              <w:t>4</w:t>
            </w:r>
          </w:p>
        </w:tc>
        <w:tc>
          <w:tcPr>
            <w:tcW w:w="1560" w:type="dxa"/>
            <w:gridSpan w:val="2"/>
            <w:vMerge w:val="restart"/>
            <w:vAlign w:val="center"/>
          </w:tcPr>
          <w:p w:rsidR="002E432E" w:rsidRPr="00D801F5" w:rsidRDefault="002E432E" w:rsidP="00D801F5">
            <w:r w:rsidRPr="00D801F5">
              <w:t>1,2</w:t>
            </w:r>
          </w:p>
        </w:tc>
        <w:tc>
          <w:tcPr>
            <w:tcW w:w="1417" w:type="dxa"/>
            <w:gridSpan w:val="2"/>
            <w:vMerge w:val="restart"/>
            <w:vAlign w:val="center"/>
          </w:tcPr>
          <w:p w:rsidR="002E432E" w:rsidRPr="00D801F5" w:rsidRDefault="002E432E" w:rsidP="00D801F5">
            <w:r w:rsidRPr="00D801F5">
              <w:t>40</w:t>
            </w:r>
          </w:p>
        </w:tc>
        <w:tc>
          <w:tcPr>
            <w:tcW w:w="1534" w:type="dxa"/>
            <w:vMerge w:val="restart"/>
            <w:vAlign w:val="center"/>
          </w:tcPr>
          <w:p w:rsidR="002E432E" w:rsidRPr="00D801F5" w:rsidRDefault="002E432E" w:rsidP="00D801F5">
            <w:r w:rsidRPr="00D801F5">
              <w:t>12</w:t>
            </w:r>
          </w:p>
        </w:tc>
      </w:tr>
      <w:tr w:rsidR="002E432E" w:rsidRPr="002E432E" w:rsidTr="00216693">
        <w:trPr>
          <w:jc w:val="center"/>
        </w:trPr>
        <w:tc>
          <w:tcPr>
            <w:tcW w:w="3852" w:type="dxa"/>
            <w:gridSpan w:val="2"/>
            <w:vAlign w:val="center"/>
          </w:tcPr>
          <w:p w:rsidR="002E432E" w:rsidRPr="00D801F5" w:rsidRDefault="002E432E" w:rsidP="00D801F5">
            <w:r w:rsidRPr="00D801F5">
              <w:t>Формирование.</w:t>
            </w:r>
          </w:p>
          <w:p w:rsidR="002E432E" w:rsidRPr="00D801F5" w:rsidRDefault="002E432E" w:rsidP="00D801F5">
            <w:r w:rsidRPr="00D801F5">
              <w:t>целостной картины мира</w:t>
            </w:r>
          </w:p>
        </w:tc>
        <w:tc>
          <w:tcPr>
            <w:tcW w:w="1418" w:type="dxa"/>
            <w:gridSpan w:val="2"/>
            <w:vMerge/>
            <w:vAlign w:val="center"/>
          </w:tcPr>
          <w:p w:rsidR="002E432E" w:rsidRPr="00D801F5" w:rsidRDefault="002E432E" w:rsidP="00D801F5"/>
        </w:tc>
        <w:tc>
          <w:tcPr>
            <w:tcW w:w="1134" w:type="dxa"/>
            <w:gridSpan w:val="2"/>
            <w:vMerge/>
            <w:vAlign w:val="center"/>
          </w:tcPr>
          <w:p w:rsidR="002E432E" w:rsidRPr="00D801F5" w:rsidRDefault="002E432E" w:rsidP="00D801F5"/>
        </w:tc>
        <w:tc>
          <w:tcPr>
            <w:tcW w:w="1701"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60"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34" w:type="dxa"/>
            <w:vMerge/>
            <w:vAlign w:val="center"/>
          </w:tcPr>
          <w:p w:rsidR="002E432E" w:rsidRPr="00D801F5" w:rsidRDefault="002E432E" w:rsidP="00D801F5"/>
        </w:tc>
      </w:tr>
      <w:tr w:rsidR="002E432E" w:rsidRPr="002E432E" w:rsidTr="00216693">
        <w:trPr>
          <w:trHeight w:val="283"/>
          <w:jc w:val="center"/>
        </w:trPr>
        <w:tc>
          <w:tcPr>
            <w:tcW w:w="5270" w:type="dxa"/>
            <w:gridSpan w:val="4"/>
            <w:shd w:val="clear" w:color="auto" w:fill="F2DD8E"/>
            <w:vAlign w:val="center"/>
          </w:tcPr>
          <w:p w:rsidR="002E432E" w:rsidRPr="00D801F5" w:rsidRDefault="002E432E" w:rsidP="00D801F5">
            <w:r w:rsidRPr="00D801F5">
              <w:t>ИТОГО</w:t>
            </w:r>
          </w:p>
        </w:tc>
        <w:tc>
          <w:tcPr>
            <w:tcW w:w="1134" w:type="dxa"/>
            <w:gridSpan w:val="2"/>
            <w:shd w:val="clear" w:color="auto" w:fill="F2DD8E"/>
            <w:vAlign w:val="center"/>
          </w:tcPr>
          <w:p w:rsidR="002E432E" w:rsidRPr="00D801F5" w:rsidRDefault="002E432E" w:rsidP="00D801F5">
            <w:r w:rsidRPr="00D801F5">
              <w:t>2</w:t>
            </w:r>
          </w:p>
        </w:tc>
        <w:tc>
          <w:tcPr>
            <w:tcW w:w="1701" w:type="dxa"/>
            <w:gridSpan w:val="2"/>
            <w:shd w:val="clear" w:color="auto" w:fill="F2DD8E"/>
            <w:vAlign w:val="center"/>
          </w:tcPr>
          <w:p w:rsidR="002E432E" w:rsidRPr="00D801F5" w:rsidRDefault="002E432E" w:rsidP="00D801F5">
            <w:r w:rsidRPr="00D801F5">
              <w:t>0,6</w:t>
            </w:r>
          </w:p>
        </w:tc>
        <w:tc>
          <w:tcPr>
            <w:tcW w:w="1417" w:type="dxa"/>
            <w:gridSpan w:val="2"/>
            <w:shd w:val="clear" w:color="auto" w:fill="F2DD8E"/>
            <w:vAlign w:val="center"/>
          </w:tcPr>
          <w:p w:rsidR="002E432E" w:rsidRPr="00D801F5" w:rsidRDefault="002E432E" w:rsidP="00D801F5">
            <w:r w:rsidRPr="00D801F5">
              <w:t>8</w:t>
            </w:r>
          </w:p>
        </w:tc>
        <w:tc>
          <w:tcPr>
            <w:tcW w:w="1560" w:type="dxa"/>
            <w:gridSpan w:val="2"/>
            <w:shd w:val="clear" w:color="auto" w:fill="F2DD8E"/>
            <w:vAlign w:val="center"/>
          </w:tcPr>
          <w:p w:rsidR="002E432E" w:rsidRPr="00D801F5" w:rsidRDefault="002E432E" w:rsidP="00D801F5">
            <w:r w:rsidRPr="00D801F5">
              <w:t>2,4</w:t>
            </w:r>
          </w:p>
        </w:tc>
        <w:tc>
          <w:tcPr>
            <w:tcW w:w="1417" w:type="dxa"/>
            <w:gridSpan w:val="2"/>
            <w:shd w:val="clear" w:color="auto" w:fill="F2DD8E"/>
            <w:vAlign w:val="center"/>
          </w:tcPr>
          <w:p w:rsidR="002E432E" w:rsidRPr="00D801F5" w:rsidRDefault="002E432E" w:rsidP="00D801F5">
            <w:r w:rsidRPr="00D801F5">
              <w:t>80</w:t>
            </w:r>
          </w:p>
        </w:tc>
        <w:tc>
          <w:tcPr>
            <w:tcW w:w="1534" w:type="dxa"/>
            <w:shd w:val="clear" w:color="auto" w:fill="F2DD8E"/>
            <w:vAlign w:val="center"/>
          </w:tcPr>
          <w:p w:rsidR="002E432E" w:rsidRPr="00D801F5" w:rsidRDefault="002E432E" w:rsidP="00D801F5">
            <w:r w:rsidRPr="00D801F5">
              <w:t>24</w:t>
            </w:r>
          </w:p>
        </w:tc>
      </w:tr>
      <w:tr w:rsidR="002E432E" w:rsidRPr="002E432E" w:rsidTr="001A4290">
        <w:trPr>
          <w:jc w:val="center"/>
        </w:trPr>
        <w:tc>
          <w:tcPr>
            <w:tcW w:w="14033" w:type="dxa"/>
            <w:gridSpan w:val="15"/>
            <w:shd w:val="clear" w:color="auto" w:fill="C6D9F1" w:themeFill="text2" w:themeFillTint="33"/>
            <w:vAlign w:val="center"/>
          </w:tcPr>
          <w:p w:rsidR="002E432E" w:rsidRPr="00D801F5" w:rsidRDefault="002E432E" w:rsidP="00D801F5">
            <w:r w:rsidRPr="00D801F5">
              <w:t>МЛАДШИЙ ВОЗРАСТ (3-4)</w:t>
            </w:r>
          </w:p>
        </w:tc>
      </w:tr>
      <w:tr w:rsidR="002E432E" w:rsidRPr="002E432E" w:rsidTr="001A4290">
        <w:trPr>
          <w:jc w:val="center"/>
        </w:trPr>
        <w:tc>
          <w:tcPr>
            <w:tcW w:w="14033" w:type="dxa"/>
            <w:gridSpan w:val="15"/>
            <w:shd w:val="clear" w:color="auto" w:fill="EEECE1" w:themeFill="background2"/>
            <w:vAlign w:val="center"/>
          </w:tcPr>
          <w:p w:rsidR="002E432E" w:rsidRPr="00D801F5" w:rsidRDefault="002E432E" w:rsidP="00D801F5">
            <w:r w:rsidRPr="00D801F5">
              <w:t>ННОД</w:t>
            </w:r>
          </w:p>
        </w:tc>
      </w:tr>
      <w:tr w:rsidR="002E432E" w:rsidRPr="002E432E" w:rsidTr="00216693">
        <w:trPr>
          <w:trHeight w:val="335"/>
          <w:jc w:val="center"/>
        </w:trPr>
        <w:tc>
          <w:tcPr>
            <w:tcW w:w="3852" w:type="dxa"/>
            <w:gridSpan w:val="2"/>
            <w:vAlign w:val="center"/>
          </w:tcPr>
          <w:p w:rsidR="002E432E" w:rsidRPr="00D801F5" w:rsidRDefault="002E432E" w:rsidP="00D801F5">
            <w:r w:rsidRPr="00D801F5">
              <w:t>ФЭМП</w:t>
            </w:r>
          </w:p>
        </w:tc>
        <w:tc>
          <w:tcPr>
            <w:tcW w:w="1418" w:type="dxa"/>
            <w:gridSpan w:val="2"/>
            <w:vMerge w:val="restart"/>
            <w:vAlign w:val="center"/>
          </w:tcPr>
          <w:p w:rsidR="002E432E" w:rsidRPr="00D801F5" w:rsidRDefault="002E432E" w:rsidP="00D801F5">
            <w:r w:rsidRPr="00D801F5">
              <w:t>0,25</w:t>
            </w:r>
          </w:p>
        </w:tc>
        <w:tc>
          <w:tcPr>
            <w:tcW w:w="1134" w:type="dxa"/>
            <w:gridSpan w:val="2"/>
            <w:vMerge w:val="restart"/>
            <w:vAlign w:val="center"/>
          </w:tcPr>
          <w:p w:rsidR="002E432E" w:rsidRPr="00D801F5" w:rsidRDefault="002E432E" w:rsidP="00D801F5">
            <w:r w:rsidRPr="00D801F5">
              <w:t>1</w:t>
            </w:r>
          </w:p>
        </w:tc>
        <w:tc>
          <w:tcPr>
            <w:tcW w:w="1701" w:type="dxa"/>
            <w:gridSpan w:val="2"/>
            <w:vMerge w:val="restart"/>
            <w:vAlign w:val="center"/>
          </w:tcPr>
          <w:p w:rsidR="002E432E" w:rsidRPr="00D801F5" w:rsidRDefault="002E432E" w:rsidP="00D801F5">
            <w:r w:rsidRPr="00D801F5">
              <w:t>0,25</w:t>
            </w:r>
          </w:p>
        </w:tc>
        <w:tc>
          <w:tcPr>
            <w:tcW w:w="1417" w:type="dxa"/>
            <w:gridSpan w:val="2"/>
            <w:vMerge w:val="restart"/>
            <w:vAlign w:val="center"/>
          </w:tcPr>
          <w:p w:rsidR="002E432E" w:rsidRPr="00D801F5" w:rsidRDefault="002E432E" w:rsidP="00D801F5">
            <w:r w:rsidRPr="00D801F5">
              <w:t>4</w:t>
            </w:r>
          </w:p>
        </w:tc>
        <w:tc>
          <w:tcPr>
            <w:tcW w:w="1560" w:type="dxa"/>
            <w:gridSpan w:val="2"/>
            <w:vMerge w:val="restart"/>
            <w:vAlign w:val="center"/>
          </w:tcPr>
          <w:p w:rsidR="002E432E" w:rsidRPr="00D801F5" w:rsidRDefault="002E432E" w:rsidP="00D801F5">
            <w:r w:rsidRPr="00D801F5">
              <w:t>1</w:t>
            </w:r>
          </w:p>
        </w:tc>
        <w:tc>
          <w:tcPr>
            <w:tcW w:w="1417" w:type="dxa"/>
            <w:gridSpan w:val="2"/>
            <w:vMerge w:val="restart"/>
            <w:vAlign w:val="center"/>
          </w:tcPr>
          <w:p w:rsidR="002E432E" w:rsidRPr="00D801F5" w:rsidRDefault="002E432E" w:rsidP="00D801F5">
            <w:r w:rsidRPr="00D801F5">
              <w:t>40</w:t>
            </w:r>
          </w:p>
        </w:tc>
        <w:tc>
          <w:tcPr>
            <w:tcW w:w="1534" w:type="dxa"/>
            <w:vMerge w:val="restart"/>
            <w:vAlign w:val="center"/>
          </w:tcPr>
          <w:p w:rsidR="002E432E" w:rsidRPr="00D801F5" w:rsidRDefault="002E432E" w:rsidP="00D801F5">
            <w:r w:rsidRPr="00D801F5">
              <w:t>10</w:t>
            </w:r>
          </w:p>
        </w:tc>
      </w:tr>
      <w:tr w:rsidR="002E432E" w:rsidRPr="002E432E" w:rsidTr="00216693">
        <w:trPr>
          <w:trHeight w:val="335"/>
          <w:jc w:val="center"/>
        </w:trPr>
        <w:tc>
          <w:tcPr>
            <w:tcW w:w="3852" w:type="dxa"/>
            <w:gridSpan w:val="2"/>
            <w:vAlign w:val="center"/>
          </w:tcPr>
          <w:p w:rsidR="002E432E" w:rsidRPr="00D801F5" w:rsidRDefault="002E432E" w:rsidP="00D801F5">
            <w:r w:rsidRPr="00D801F5">
              <w:t>Познавательная. исследовательская деятельность</w:t>
            </w:r>
          </w:p>
        </w:tc>
        <w:tc>
          <w:tcPr>
            <w:tcW w:w="1418" w:type="dxa"/>
            <w:gridSpan w:val="2"/>
            <w:vMerge/>
            <w:vAlign w:val="center"/>
          </w:tcPr>
          <w:p w:rsidR="002E432E" w:rsidRPr="00D801F5" w:rsidRDefault="002E432E" w:rsidP="00D801F5"/>
        </w:tc>
        <w:tc>
          <w:tcPr>
            <w:tcW w:w="1134" w:type="dxa"/>
            <w:gridSpan w:val="2"/>
            <w:vMerge/>
            <w:vAlign w:val="center"/>
          </w:tcPr>
          <w:p w:rsidR="002E432E" w:rsidRPr="00D801F5" w:rsidRDefault="002E432E" w:rsidP="00D801F5"/>
        </w:tc>
        <w:tc>
          <w:tcPr>
            <w:tcW w:w="1701"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60"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34" w:type="dxa"/>
            <w:vMerge/>
            <w:vAlign w:val="center"/>
          </w:tcPr>
          <w:p w:rsidR="002E432E" w:rsidRPr="00D801F5" w:rsidRDefault="002E432E" w:rsidP="00D801F5"/>
        </w:tc>
      </w:tr>
      <w:tr w:rsidR="002E432E" w:rsidRPr="002E432E" w:rsidTr="00216693">
        <w:trPr>
          <w:jc w:val="center"/>
        </w:trPr>
        <w:tc>
          <w:tcPr>
            <w:tcW w:w="3852" w:type="dxa"/>
            <w:gridSpan w:val="2"/>
            <w:vAlign w:val="center"/>
          </w:tcPr>
          <w:p w:rsidR="002E432E" w:rsidRPr="00D801F5" w:rsidRDefault="002E432E" w:rsidP="00D801F5">
            <w:r w:rsidRPr="00D801F5">
              <w:t>Познавательная. исследовательская деятельность</w:t>
            </w:r>
          </w:p>
        </w:tc>
        <w:tc>
          <w:tcPr>
            <w:tcW w:w="1418" w:type="dxa"/>
            <w:gridSpan w:val="2"/>
            <w:vMerge w:val="restart"/>
            <w:vAlign w:val="center"/>
          </w:tcPr>
          <w:p w:rsidR="002E432E" w:rsidRPr="00D801F5" w:rsidRDefault="002E432E" w:rsidP="00D801F5">
            <w:r w:rsidRPr="00D801F5">
              <w:t>0,25</w:t>
            </w:r>
          </w:p>
        </w:tc>
        <w:tc>
          <w:tcPr>
            <w:tcW w:w="1134" w:type="dxa"/>
            <w:gridSpan w:val="2"/>
            <w:vMerge w:val="restart"/>
            <w:vAlign w:val="center"/>
          </w:tcPr>
          <w:p w:rsidR="002E432E" w:rsidRPr="00D801F5" w:rsidRDefault="002E432E" w:rsidP="00D801F5">
            <w:r w:rsidRPr="00D801F5">
              <w:t>1</w:t>
            </w:r>
          </w:p>
        </w:tc>
        <w:tc>
          <w:tcPr>
            <w:tcW w:w="1701" w:type="dxa"/>
            <w:gridSpan w:val="2"/>
            <w:vMerge w:val="restart"/>
            <w:vAlign w:val="center"/>
          </w:tcPr>
          <w:p w:rsidR="002E432E" w:rsidRPr="00D801F5" w:rsidRDefault="002E432E" w:rsidP="00D801F5">
            <w:r w:rsidRPr="00D801F5">
              <w:t>0,25</w:t>
            </w:r>
          </w:p>
        </w:tc>
        <w:tc>
          <w:tcPr>
            <w:tcW w:w="1417" w:type="dxa"/>
            <w:gridSpan w:val="2"/>
            <w:vMerge w:val="restart"/>
            <w:vAlign w:val="center"/>
          </w:tcPr>
          <w:p w:rsidR="002E432E" w:rsidRPr="00D801F5" w:rsidRDefault="002E432E" w:rsidP="00D801F5">
            <w:r w:rsidRPr="00D801F5">
              <w:t>4</w:t>
            </w:r>
          </w:p>
        </w:tc>
        <w:tc>
          <w:tcPr>
            <w:tcW w:w="1560" w:type="dxa"/>
            <w:gridSpan w:val="2"/>
            <w:vMerge w:val="restart"/>
            <w:vAlign w:val="center"/>
          </w:tcPr>
          <w:p w:rsidR="002E432E" w:rsidRPr="00D801F5" w:rsidRDefault="002E432E" w:rsidP="00D801F5">
            <w:r w:rsidRPr="00D801F5">
              <w:t>1</w:t>
            </w:r>
          </w:p>
        </w:tc>
        <w:tc>
          <w:tcPr>
            <w:tcW w:w="1417" w:type="dxa"/>
            <w:gridSpan w:val="2"/>
            <w:vMerge w:val="restart"/>
            <w:vAlign w:val="center"/>
          </w:tcPr>
          <w:p w:rsidR="002E432E" w:rsidRPr="00D801F5" w:rsidRDefault="002E432E" w:rsidP="00D801F5">
            <w:r w:rsidRPr="00D801F5">
              <w:t>40</w:t>
            </w:r>
          </w:p>
        </w:tc>
        <w:tc>
          <w:tcPr>
            <w:tcW w:w="1534" w:type="dxa"/>
            <w:vMerge w:val="restart"/>
            <w:vAlign w:val="center"/>
          </w:tcPr>
          <w:p w:rsidR="002E432E" w:rsidRPr="00D801F5" w:rsidRDefault="002E432E" w:rsidP="00D801F5">
            <w:r w:rsidRPr="00D801F5">
              <w:t>10</w:t>
            </w:r>
          </w:p>
        </w:tc>
      </w:tr>
      <w:tr w:rsidR="002E432E" w:rsidRPr="002E432E" w:rsidTr="00216693">
        <w:trPr>
          <w:jc w:val="center"/>
        </w:trPr>
        <w:tc>
          <w:tcPr>
            <w:tcW w:w="3852" w:type="dxa"/>
            <w:gridSpan w:val="2"/>
            <w:vAlign w:val="center"/>
          </w:tcPr>
          <w:p w:rsidR="002E432E" w:rsidRPr="00D801F5" w:rsidRDefault="002E432E" w:rsidP="00D801F5">
            <w:r w:rsidRPr="00D801F5">
              <w:t>Формирование.</w:t>
            </w:r>
          </w:p>
          <w:p w:rsidR="002E432E" w:rsidRPr="00D801F5" w:rsidRDefault="002E432E" w:rsidP="00D801F5">
            <w:r w:rsidRPr="00D801F5">
              <w:t>целостной картины мира</w:t>
            </w:r>
          </w:p>
        </w:tc>
        <w:tc>
          <w:tcPr>
            <w:tcW w:w="1418" w:type="dxa"/>
            <w:gridSpan w:val="2"/>
            <w:vMerge/>
            <w:vAlign w:val="center"/>
          </w:tcPr>
          <w:p w:rsidR="002E432E" w:rsidRPr="00D801F5" w:rsidRDefault="002E432E" w:rsidP="00D801F5"/>
        </w:tc>
        <w:tc>
          <w:tcPr>
            <w:tcW w:w="1134" w:type="dxa"/>
            <w:gridSpan w:val="2"/>
            <w:vMerge/>
            <w:vAlign w:val="center"/>
          </w:tcPr>
          <w:p w:rsidR="002E432E" w:rsidRPr="00D801F5" w:rsidRDefault="002E432E" w:rsidP="00D801F5"/>
        </w:tc>
        <w:tc>
          <w:tcPr>
            <w:tcW w:w="1701"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60"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34" w:type="dxa"/>
            <w:vMerge/>
            <w:vAlign w:val="center"/>
          </w:tcPr>
          <w:p w:rsidR="002E432E" w:rsidRPr="00D801F5" w:rsidRDefault="002E432E" w:rsidP="00D801F5"/>
        </w:tc>
      </w:tr>
      <w:tr w:rsidR="002E432E" w:rsidRPr="002E432E" w:rsidTr="00216693">
        <w:trPr>
          <w:trHeight w:val="283"/>
          <w:jc w:val="center"/>
        </w:trPr>
        <w:tc>
          <w:tcPr>
            <w:tcW w:w="5270" w:type="dxa"/>
            <w:gridSpan w:val="4"/>
            <w:shd w:val="clear" w:color="auto" w:fill="F2DD8E"/>
            <w:vAlign w:val="center"/>
          </w:tcPr>
          <w:p w:rsidR="002E432E" w:rsidRPr="00D801F5" w:rsidRDefault="002E432E" w:rsidP="00D801F5">
            <w:r w:rsidRPr="00D801F5">
              <w:t>ИТОГО</w:t>
            </w:r>
          </w:p>
        </w:tc>
        <w:tc>
          <w:tcPr>
            <w:tcW w:w="1134" w:type="dxa"/>
            <w:gridSpan w:val="2"/>
            <w:shd w:val="clear" w:color="auto" w:fill="F2DD8E"/>
            <w:vAlign w:val="center"/>
          </w:tcPr>
          <w:p w:rsidR="002E432E" w:rsidRPr="00D801F5" w:rsidRDefault="002E432E" w:rsidP="00D801F5">
            <w:r w:rsidRPr="00D801F5">
              <w:t>2</w:t>
            </w:r>
          </w:p>
        </w:tc>
        <w:tc>
          <w:tcPr>
            <w:tcW w:w="1701" w:type="dxa"/>
            <w:gridSpan w:val="2"/>
            <w:shd w:val="clear" w:color="auto" w:fill="F2DD8E"/>
            <w:vAlign w:val="center"/>
          </w:tcPr>
          <w:p w:rsidR="002E432E" w:rsidRPr="00D801F5" w:rsidRDefault="002E432E" w:rsidP="00D801F5">
            <w:r w:rsidRPr="00D801F5">
              <w:t>0,5</w:t>
            </w:r>
          </w:p>
        </w:tc>
        <w:tc>
          <w:tcPr>
            <w:tcW w:w="1417" w:type="dxa"/>
            <w:gridSpan w:val="2"/>
            <w:shd w:val="clear" w:color="auto" w:fill="F2DD8E"/>
            <w:vAlign w:val="center"/>
          </w:tcPr>
          <w:p w:rsidR="002E432E" w:rsidRPr="00D801F5" w:rsidRDefault="002E432E" w:rsidP="00D801F5">
            <w:r w:rsidRPr="00D801F5">
              <w:t>8</w:t>
            </w:r>
          </w:p>
        </w:tc>
        <w:tc>
          <w:tcPr>
            <w:tcW w:w="1560" w:type="dxa"/>
            <w:gridSpan w:val="2"/>
            <w:shd w:val="clear" w:color="auto" w:fill="F2DD8E"/>
            <w:vAlign w:val="center"/>
          </w:tcPr>
          <w:p w:rsidR="002E432E" w:rsidRPr="00D801F5" w:rsidRDefault="002E432E" w:rsidP="00D801F5">
            <w:r w:rsidRPr="00D801F5">
              <w:t>2</w:t>
            </w:r>
          </w:p>
        </w:tc>
        <w:tc>
          <w:tcPr>
            <w:tcW w:w="1417" w:type="dxa"/>
            <w:gridSpan w:val="2"/>
            <w:shd w:val="clear" w:color="auto" w:fill="F2DD8E"/>
            <w:vAlign w:val="center"/>
          </w:tcPr>
          <w:p w:rsidR="002E432E" w:rsidRPr="00D801F5" w:rsidRDefault="002E432E" w:rsidP="00D801F5">
            <w:r w:rsidRPr="00D801F5">
              <w:t>80</w:t>
            </w:r>
          </w:p>
        </w:tc>
        <w:tc>
          <w:tcPr>
            <w:tcW w:w="1534" w:type="dxa"/>
            <w:shd w:val="clear" w:color="auto" w:fill="F2DD8E"/>
            <w:vAlign w:val="center"/>
          </w:tcPr>
          <w:p w:rsidR="002E432E" w:rsidRPr="00D801F5" w:rsidRDefault="002E432E" w:rsidP="00D801F5">
            <w:r w:rsidRPr="00D801F5">
              <w:t>20</w:t>
            </w:r>
          </w:p>
        </w:tc>
      </w:tr>
      <w:tr w:rsidR="002E432E" w:rsidRPr="002E432E" w:rsidTr="001A4290">
        <w:trPr>
          <w:jc w:val="center"/>
        </w:trPr>
        <w:tc>
          <w:tcPr>
            <w:tcW w:w="14033" w:type="dxa"/>
            <w:gridSpan w:val="15"/>
            <w:shd w:val="clear" w:color="auto" w:fill="C6D9F1" w:themeFill="text2" w:themeFillTint="33"/>
            <w:vAlign w:val="center"/>
          </w:tcPr>
          <w:p w:rsidR="002E432E" w:rsidRPr="00D801F5" w:rsidRDefault="002E432E" w:rsidP="00D801F5">
            <w:r w:rsidRPr="00D801F5">
              <w:t>МЛАДШИЙ ВОЗРАСТ (2-3)</w:t>
            </w:r>
          </w:p>
        </w:tc>
      </w:tr>
      <w:tr w:rsidR="002E432E" w:rsidRPr="002E432E" w:rsidTr="001A4290">
        <w:trPr>
          <w:jc w:val="center"/>
        </w:trPr>
        <w:tc>
          <w:tcPr>
            <w:tcW w:w="14033" w:type="dxa"/>
            <w:gridSpan w:val="15"/>
            <w:shd w:val="clear" w:color="auto" w:fill="EEECE1" w:themeFill="background2"/>
            <w:vAlign w:val="center"/>
          </w:tcPr>
          <w:p w:rsidR="002E432E" w:rsidRPr="00D801F5" w:rsidRDefault="002E432E" w:rsidP="00D801F5">
            <w:r w:rsidRPr="00D801F5">
              <w:t>ННОД</w:t>
            </w:r>
          </w:p>
        </w:tc>
      </w:tr>
      <w:tr w:rsidR="002E432E" w:rsidRPr="002E432E" w:rsidTr="00216693">
        <w:trPr>
          <w:jc w:val="center"/>
        </w:trPr>
        <w:tc>
          <w:tcPr>
            <w:tcW w:w="3852" w:type="dxa"/>
            <w:gridSpan w:val="2"/>
            <w:vAlign w:val="center"/>
          </w:tcPr>
          <w:p w:rsidR="002E432E" w:rsidRPr="00D801F5" w:rsidRDefault="002E432E" w:rsidP="00D801F5">
            <w:r w:rsidRPr="00D801F5">
              <w:t>ФЭМП</w:t>
            </w:r>
          </w:p>
        </w:tc>
        <w:tc>
          <w:tcPr>
            <w:tcW w:w="1418" w:type="dxa"/>
            <w:gridSpan w:val="2"/>
            <w:vMerge w:val="restart"/>
            <w:vAlign w:val="center"/>
          </w:tcPr>
          <w:p w:rsidR="002E432E" w:rsidRPr="00D801F5" w:rsidRDefault="002E432E" w:rsidP="00D801F5">
            <w:r w:rsidRPr="00D801F5">
              <w:t>0,2</w:t>
            </w:r>
          </w:p>
        </w:tc>
        <w:tc>
          <w:tcPr>
            <w:tcW w:w="1134" w:type="dxa"/>
            <w:gridSpan w:val="2"/>
            <w:vMerge w:val="restart"/>
            <w:vAlign w:val="center"/>
          </w:tcPr>
          <w:p w:rsidR="002E432E" w:rsidRPr="00D801F5" w:rsidRDefault="002E432E" w:rsidP="00D801F5">
            <w:r w:rsidRPr="00D801F5">
              <w:t>1</w:t>
            </w:r>
          </w:p>
        </w:tc>
        <w:tc>
          <w:tcPr>
            <w:tcW w:w="1701" w:type="dxa"/>
            <w:gridSpan w:val="2"/>
            <w:vMerge w:val="restart"/>
            <w:vAlign w:val="center"/>
          </w:tcPr>
          <w:p w:rsidR="002E432E" w:rsidRPr="00D801F5" w:rsidRDefault="002E432E" w:rsidP="00D801F5">
            <w:r w:rsidRPr="00D801F5">
              <w:t>0,2</w:t>
            </w:r>
          </w:p>
        </w:tc>
        <w:tc>
          <w:tcPr>
            <w:tcW w:w="1417" w:type="dxa"/>
            <w:gridSpan w:val="2"/>
            <w:vMerge w:val="restart"/>
            <w:vAlign w:val="center"/>
          </w:tcPr>
          <w:p w:rsidR="002E432E" w:rsidRPr="00D801F5" w:rsidRDefault="002E432E" w:rsidP="00D801F5">
            <w:r w:rsidRPr="00D801F5">
              <w:t>4</w:t>
            </w:r>
          </w:p>
        </w:tc>
        <w:tc>
          <w:tcPr>
            <w:tcW w:w="1560" w:type="dxa"/>
            <w:gridSpan w:val="2"/>
            <w:vMerge w:val="restart"/>
            <w:vAlign w:val="center"/>
          </w:tcPr>
          <w:p w:rsidR="002E432E" w:rsidRPr="00D801F5" w:rsidRDefault="002E432E" w:rsidP="00D801F5">
            <w:r w:rsidRPr="00D801F5">
              <w:t>0,8</w:t>
            </w:r>
          </w:p>
        </w:tc>
        <w:tc>
          <w:tcPr>
            <w:tcW w:w="1417" w:type="dxa"/>
            <w:gridSpan w:val="2"/>
            <w:vMerge w:val="restart"/>
            <w:vAlign w:val="center"/>
          </w:tcPr>
          <w:p w:rsidR="002E432E" w:rsidRPr="00D801F5" w:rsidRDefault="002E432E" w:rsidP="00D801F5">
            <w:r w:rsidRPr="00D801F5">
              <w:t>40</w:t>
            </w:r>
          </w:p>
        </w:tc>
        <w:tc>
          <w:tcPr>
            <w:tcW w:w="1534" w:type="dxa"/>
            <w:vMerge w:val="restart"/>
            <w:vAlign w:val="center"/>
          </w:tcPr>
          <w:p w:rsidR="002E432E" w:rsidRPr="00D801F5" w:rsidRDefault="002E432E" w:rsidP="00D801F5">
            <w:r w:rsidRPr="00D801F5">
              <w:t>8</w:t>
            </w:r>
          </w:p>
        </w:tc>
      </w:tr>
      <w:tr w:rsidR="002E432E" w:rsidRPr="002E432E" w:rsidTr="00216693">
        <w:trPr>
          <w:jc w:val="center"/>
        </w:trPr>
        <w:tc>
          <w:tcPr>
            <w:tcW w:w="3852" w:type="dxa"/>
            <w:gridSpan w:val="2"/>
            <w:vAlign w:val="center"/>
          </w:tcPr>
          <w:p w:rsidR="002E432E" w:rsidRPr="00D801F5" w:rsidRDefault="002E432E" w:rsidP="00D801F5">
            <w:r w:rsidRPr="00D801F5">
              <w:t>Познавательная. исследовательская деятельность</w:t>
            </w:r>
          </w:p>
        </w:tc>
        <w:tc>
          <w:tcPr>
            <w:tcW w:w="1418" w:type="dxa"/>
            <w:gridSpan w:val="2"/>
            <w:vMerge/>
            <w:vAlign w:val="center"/>
          </w:tcPr>
          <w:p w:rsidR="002E432E" w:rsidRPr="00D801F5" w:rsidRDefault="002E432E" w:rsidP="00D801F5"/>
        </w:tc>
        <w:tc>
          <w:tcPr>
            <w:tcW w:w="1134" w:type="dxa"/>
            <w:gridSpan w:val="2"/>
            <w:vMerge/>
            <w:vAlign w:val="center"/>
          </w:tcPr>
          <w:p w:rsidR="002E432E" w:rsidRPr="00D801F5" w:rsidRDefault="002E432E" w:rsidP="00D801F5"/>
        </w:tc>
        <w:tc>
          <w:tcPr>
            <w:tcW w:w="1701"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60" w:type="dxa"/>
            <w:gridSpan w:val="2"/>
            <w:vMerge/>
            <w:vAlign w:val="center"/>
          </w:tcPr>
          <w:p w:rsidR="002E432E" w:rsidRPr="00D801F5" w:rsidRDefault="002E432E" w:rsidP="00D801F5"/>
        </w:tc>
        <w:tc>
          <w:tcPr>
            <w:tcW w:w="1417" w:type="dxa"/>
            <w:gridSpan w:val="2"/>
            <w:vMerge/>
            <w:vAlign w:val="center"/>
          </w:tcPr>
          <w:p w:rsidR="002E432E" w:rsidRPr="00D801F5" w:rsidRDefault="002E432E" w:rsidP="00D801F5"/>
        </w:tc>
        <w:tc>
          <w:tcPr>
            <w:tcW w:w="1534" w:type="dxa"/>
            <w:vMerge/>
            <w:vAlign w:val="center"/>
          </w:tcPr>
          <w:p w:rsidR="002E432E" w:rsidRPr="00D801F5" w:rsidRDefault="002E432E" w:rsidP="00D801F5"/>
        </w:tc>
      </w:tr>
      <w:tr w:rsidR="002E432E" w:rsidRPr="002E432E" w:rsidTr="00216693">
        <w:trPr>
          <w:jc w:val="center"/>
        </w:trPr>
        <w:tc>
          <w:tcPr>
            <w:tcW w:w="3852" w:type="dxa"/>
            <w:gridSpan w:val="2"/>
            <w:vAlign w:val="center"/>
          </w:tcPr>
          <w:p w:rsidR="002E432E" w:rsidRPr="00D801F5" w:rsidRDefault="002E432E" w:rsidP="00D801F5">
            <w:r w:rsidRPr="00D801F5">
              <w:t>Формирование.</w:t>
            </w:r>
          </w:p>
          <w:p w:rsidR="002E432E" w:rsidRPr="00D801F5" w:rsidRDefault="002E432E" w:rsidP="00D801F5">
            <w:r w:rsidRPr="00D801F5">
              <w:t>целостной картины мира</w:t>
            </w:r>
          </w:p>
        </w:tc>
        <w:tc>
          <w:tcPr>
            <w:tcW w:w="1418" w:type="dxa"/>
            <w:gridSpan w:val="2"/>
            <w:vAlign w:val="center"/>
          </w:tcPr>
          <w:p w:rsidR="002E432E" w:rsidRPr="00D801F5" w:rsidRDefault="002E432E" w:rsidP="00D801F5">
            <w:r w:rsidRPr="00D801F5">
              <w:t>0,2</w:t>
            </w:r>
          </w:p>
        </w:tc>
        <w:tc>
          <w:tcPr>
            <w:tcW w:w="1134" w:type="dxa"/>
            <w:gridSpan w:val="2"/>
            <w:vAlign w:val="center"/>
          </w:tcPr>
          <w:p w:rsidR="002E432E" w:rsidRPr="00D801F5" w:rsidRDefault="002E432E" w:rsidP="00D801F5">
            <w:r w:rsidRPr="00D801F5">
              <w:t>1</w:t>
            </w:r>
          </w:p>
        </w:tc>
        <w:tc>
          <w:tcPr>
            <w:tcW w:w="1701" w:type="dxa"/>
            <w:gridSpan w:val="2"/>
            <w:vAlign w:val="center"/>
          </w:tcPr>
          <w:p w:rsidR="002E432E" w:rsidRPr="00D801F5" w:rsidRDefault="002E432E" w:rsidP="00D801F5">
            <w:r w:rsidRPr="00D801F5">
              <w:t>0,2</w:t>
            </w:r>
          </w:p>
        </w:tc>
        <w:tc>
          <w:tcPr>
            <w:tcW w:w="1417" w:type="dxa"/>
            <w:gridSpan w:val="2"/>
            <w:vAlign w:val="center"/>
          </w:tcPr>
          <w:p w:rsidR="002E432E" w:rsidRPr="00D801F5" w:rsidRDefault="002E432E" w:rsidP="00D801F5">
            <w:r w:rsidRPr="00D801F5">
              <w:t>4</w:t>
            </w:r>
          </w:p>
        </w:tc>
        <w:tc>
          <w:tcPr>
            <w:tcW w:w="1560" w:type="dxa"/>
            <w:gridSpan w:val="2"/>
            <w:vAlign w:val="center"/>
          </w:tcPr>
          <w:p w:rsidR="002E432E" w:rsidRPr="00D801F5" w:rsidRDefault="002E432E" w:rsidP="00D801F5">
            <w:r w:rsidRPr="00D801F5">
              <w:t>0,8</w:t>
            </w:r>
          </w:p>
        </w:tc>
        <w:tc>
          <w:tcPr>
            <w:tcW w:w="1417" w:type="dxa"/>
            <w:gridSpan w:val="2"/>
            <w:vAlign w:val="center"/>
          </w:tcPr>
          <w:p w:rsidR="002E432E" w:rsidRPr="00D801F5" w:rsidRDefault="002E432E" w:rsidP="00D801F5">
            <w:r w:rsidRPr="00D801F5">
              <w:t>40</w:t>
            </w:r>
          </w:p>
        </w:tc>
        <w:tc>
          <w:tcPr>
            <w:tcW w:w="1534" w:type="dxa"/>
            <w:vAlign w:val="center"/>
          </w:tcPr>
          <w:p w:rsidR="002E432E" w:rsidRPr="00D801F5" w:rsidRDefault="002E432E" w:rsidP="00D801F5">
            <w:r w:rsidRPr="00D801F5">
              <w:t>8</w:t>
            </w:r>
          </w:p>
        </w:tc>
      </w:tr>
      <w:tr w:rsidR="002E432E" w:rsidRPr="002E432E" w:rsidTr="00216693">
        <w:trPr>
          <w:trHeight w:val="283"/>
          <w:jc w:val="center"/>
        </w:trPr>
        <w:tc>
          <w:tcPr>
            <w:tcW w:w="5270" w:type="dxa"/>
            <w:gridSpan w:val="4"/>
            <w:shd w:val="clear" w:color="auto" w:fill="F2DD8E"/>
            <w:vAlign w:val="center"/>
          </w:tcPr>
          <w:p w:rsidR="002E432E" w:rsidRPr="00D801F5" w:rsidRDefault="002E432E" w:rsidP="00D801F5">
            <w:r w:rsidRPr="00D801F5">
              <w:t>ИТОГО</w:t>
            </w:r>
          </w:p>
        </w:tc>
        <w:tc>
          <w:tcPr>
            <w:tcW w:w="1134" w:type="dxa"/>
            <w:gridSpan w:val="2"/>
            <w:shd w:val="clear" w:color="auto" w:fill="F2DD8E"/>
            <w:vAlign w:val="center"/>
          </w:tcPr>
          <w:p w:rsidR="002E432E" w:rsidRPr="00D801F5" w:rsidRDefault="002E432E" w:rsidP="00D801F5">
            <w:r w:rsidRPr="00D801F5">
              <w:t>2</w:t>
            </w:r>
          </w:p>
        </w:tc>
        <w:tc>
          <w:tcPr>
            <w:tcW w:w="1701" w:type="dxa"/>
            <w:gridSpan w:val="2"/>
            <w:shd w:val="clear" w:color="auto" w:fill="F2DD8E"/>
            <w:vAlign w:val="center"/>
          </w:tcPr>
          <w:p w:rsidR="002E432E" w:rsidRPr="00D801F5" w:rsidRDefault="002E432E" w:rsidP="00D801F5">
            <w:r w:rsidRPr="00D801F5">
              <w:t>0,4</w:t>
            </w:r>
          </w:p>
        </w:tc>
        <w:tc>
          <w:tcPr>
            <w:tcW w:w="1417" w:type="dxa"/>
            <w:gridSpan w:val="2"/>
            <w:shd w:val="clear" w:color="auto" w:fill="F2DD8E"/>
            <w:vAlign w:val="center"/>
          </w:tcPr>
          <w:p w:rsidR="002E432E" w:rsidRPr="00D801F5" w:rsidRDefault="002E432E" w:rsidP="00D801F5">
            <w:r w:rsidRPr="00D801F5">
              <w:t>8</w:t>
            </w:r>
          </w:p>
        </w:tc>
        <w:tc>
          <w:tcPr>
            <w:tcW w:w="1560" w:type="dxa"/>
            <w:gridSpan w:val="2"/>
            <w:shd w:val="clear" w:color="auto" w:fill="F2DD8E"/>
            <w:vAlign w:val="center"/>
          </w:tcPr>
          <w:p w:rsidR="002E432E" w:rsidRPr="00D801F5" w:rsidRDefault="002E432E" w:rsidP="00D801F5">
            <w:r w:rsidRPr="00D801F5">
              <w:t>1,6</w:t>
            </w:r>
          </w:p>
        </w:tc>
        <w:tc>
          <w:tcPr>
            <w:tcW w:w="1417" w:type="dxa"/>
            <w:gridSpan w:val="2"/>
            <w:shd w:val="clear" w:color="auto" w:fill="F2DD8E"/>
            <w:vAlign w:val="center"/>
          </w:tcPr>
          <w:p w:rsidR="002E432E" w:rsidRPr="00D801F5" w:rsidRDefault="002E432E" w:rsidP="00D801F5">
            <w:r w:rsidRPr="00D801F5">
              <w:t>80</w:t>
            </w:r>
          </w:p>
        </w:tc>
        <w:tc>
          <w:tcPr>
            <w:tcW w:w="1534" w:type="dxa"/>
            <w:shd w:val="clear" w:color="auto" w:fill="F2DD8E"/>
            <w:vAlign w:val="center"/>
          </w:tcPr>
          <w:p w:rsidR="002E432E" w:rsidRPr="00D801F5" w:rsidRDefault="002E432E" w:rsidP="00D801F5">
            <w:r w:rsidRPr="00D801F5">
              <w:t>16</w:t>
            </w:r>
          </w:p>
        </w:tc>
      </w:tr>
      <w:tr w:rsidR="002E432E" w:rsidRPr="002E432E" w:rsidTr="001A4290">
        <w:trPr>
          <w:jc w:val="center"/>
        </w:trPr>
        <w:tc>
          <w:tcPr>
            <w:tcW w:w="14033" w:type="dxa"/>
            <w:gridSpan w:val="15"/>
            <w:shd w:val="clear" w:color="auto" w:fill="D6E3BC" w:themeFill="accent3" w:themeFillTint="66"/>
            <w:vAlign w:val="center"/>
          </w:tcPr>
          <w:p w:rsidR="002E432E" w:rsidRPr="00D801F5" w:rsidRDefault="002E432E" w:rsidP="00D801F5">
            <w:r w:rsidRPr="00D801F5">
              <w:t>РЕЧЕВОЕ  РАЗВИТИЕ</w:t>
            </w:r>
          </w:p>
        </w:tc>
      </w:tr>
      <w:tr w:rsidR="002E432E" w:rsidRPr="002E432E" w:rsidTr="00216693">
        <w:trPr>
          <w:jc w:val="center"/>
        </w:trPr>
        <w:tc>
          <w:tcPr>
            <w:tcW w:w="3852" w:type="dxa"/>
            <w:gridSpan w:val="2"/>
            <w:vMerge w:val="restart"/>
            <w:vAlign w:val="center"/>
          </w:tcPr>
          <w:p w:rsidR="002E432E" w:rsidRPr="00D801F5" w:rsidRDefault="002E432E" w:rsidP="00D801F5">
            <w:r w:rsidRPr="00D801F5">
              <w:t>Виды деятельности</w:t>
            </w:r>
          </w:p>
        </w:tc>
        <w:tc>
          <w:tcPr>
            <w:tcW w:w="1418" w:type="dxa"/>
            <w:gridSpan w:val="2"/>
            <w:vMerge w:val="restart"/>
            <w:vAlign w:val="center"/>
          </w:tcPr>
          <w:p w:rsidR="002E432E" w:rsidRPr="00D801F5" w:rsidRDefault="002E432E" w:rsidP="00D801F5">
            <w:r w:rsidRPr="00D801F5">
              <w:t>Продолжительность (час)</w:t>
            </w:r>
          </w:p>
        </w:tc>
        <w:tc>
          <w:tcPr>
            <w:tcW w:w="2835" w:type="dxa"/>
            <w:gridSpan w:val="4"/>
            <w:vAlign w:val="center"/>
          </w:tcPr>
          <w:p w:rsidR="002E432E" w:rsidRPr="00D801F5" w:rsidRDefault="002E432E" w:rsidP="00D801F5">
            <w:r w:rsidRPr="00D801F5">
              <w:t>Неделя</w:t>
            </w:r>
          </w:p>
        </w:tc>
        <w:tc>
          <w:tcPr>
            <w:tcW w:w="2977" w:type="dxa"/>
            <w:gridSpan w:val="4"/>
            <w:vAlign w:val="center"/>
          </w:tcPr>
          <w:p w:rsidR="002E432E" w:rsidRPr="00D801F5" w:rsidRDefault="002E432E" w:rsidP="00D801F5">
            <w:r w:rsidRPr="00D801F5">
              <w:t>Месяц (4 недели)</w:t>
            </w:r>
          </w:p>
        </w:tc>
        <w:tc>
          <w:tcPr>
            <w:tcW w:w="2951" w:type="dxa"/>
            <w:gridSpan w:val="3"/>
            <w:vAlign w:val="center"/>
          </w:tcPr>
          <w:p w:rsidR="002E432E" w:rsidRPr="00D801F5" w:rsidRDefault="002E432E" w:rsidP="00D801F5">
            <w:r w:rsidRPr="00D801F5">
              <w:t>Год (10 месяцев)</w:t>
            </w:r>
          </w:p>
        </w:tc>
      </w:tr>
      <w:tr w:rsidR="002E432E" w:rsidRPr="002E432E" w:rsidTr="00216693">
        <w:trPr>
          <w:jc w:val="center"/>
        </w:trPr>
        <w:tc>
          <w:tcPr>
            <w:tcW w:w="3852" w:type="dxa"/>
            <w:gridSpan w:val="2"/>
            <w:vMerge/>
            <w:vAlign w:val="center"/>
          </w:tcPr>
          <w:p w:rsidR="002E432E" w:rsidRPr="00D801F5" w:rsidRDefault="002E432E" w:rsidP="00D801F5"/>
        </w:tc>
        <w:tc>
          <w:tcPr>
            <w:tcW w:w="1418" w:type="dxa"/>
            <w:gridSpan w:val="2"/>
            <w:vMerge/>
            <w:vAlign w:val="center"/>
          </w:tcPr>
          <w:p w:rsidR="002E432E" w:rsidRPr="00D801F5" w:rsidRDefault="002E432E" w:rsidP="00D801F5"/>
        </w:tc>
        <w:tc>
          <w:tcPr>
            <w:tcW w:w="1134" w:type="dxa"/>
            <w:gridSpan w:val="2"/>
            <w:vAlign w:val="center"/>
          </w:tcPr>
          <w:p w:rsidR="002E432E" w:rsidRPr="00D801F5" w:rsidRDefault="002E432E" w:rsidP="00D801F5">
            <w:r w:rsidRPr="00D801F5">
              <w:t>Кол-во</w:t>
            </w:r>
          </w:p>
          <w:p w:rsidR="002E432E" w:rsidRPr="00D801F5" w:rsidRDefault="002E432E" w:rsidP="00D801F5">
            <w:r w:rsidRPr="00D801F5">
              <w:t>(раз)</w:t>
            </w:r>
          </w:p>
        </w:tc>
        <w:tc>
          <w:tcPr>
            <w:tcW w:w="1701" w:type="dxa"/>
            <w:gridSpan w:val="2"/>
            <w:vAlign w:val="center"/>
          </w:tcPr>
          <w:p w:rsidR="002E432E" w:rsidRPr="00D801F5" w:rsidRDefault="002E432E" w:rsidP="00D801F5">
            <w:r w:rsidRPr="00D801F5">
              <w:t>Общая продолжительность (час)</w:t>
            </w:r>
          </w:p>
        </w:tc>
        <w:tc>
          <w:tcPr>
            <w:tcW w:w="1417" w:type="dxa"/>
            <w:gridSpan w:val="2"/>
            <w:vAlign w:val="center"/>
          </w:tcPr>
          <w:p w:rsidR="002E432E" w:rsidRPr="00D801F5" w:rsidRDefault="002E432E" w:rsidP="00D801F5">
            <w:r w:rsidRPr="00D801F5">
              <w:t>Общее количество</w:t>
            </w:r>
          </w:p>
          <w:p w:rsidR="002E432E" w:rsidRPr="00D801F5" w:rsidRDefault="002E432E" w:rsidP="00D801F5"/>
        </w:tc>
        <w:tc>
          <w:tcPr>
            <w:tcW w:w="1560" w:type="dxa"/>
            <w:gridSpan w:val="2"/>
            <w:vAlign w:val="center"/>
          </w:tcPr>
          <w:p w:rsidR="002E432E" w:rsidRPr="00D801F5" w:rsidRDefault="002E432E" w:rsidP="00D801F5">
            <w:r w:rsidRPr="00D801F5">
              <w:t>Общая продолжительность (час)</w:t>
            </w:r>
          </w:p>
        </w:tc>
        <w:tc>
          <w:tcPr>
            <w:tcW w:w="1417" w:type="dxa"/>
            <w:gridSpan w:val="2"/>
            <w:vAlign w:val="center"/>
          </w:tcPr>
          <w:p w:rsidR="002E432E" w:rsidRPr="00D801F5" w:rsidRDefault="002E432E" w:rsidP="00D801F5">
            <w:r w:rsidRPr="00D801F5">
              <w:t>Общее количество</w:t>
            </w:r>
          </w:p>
        </w:tc>
        <w:tc>
          <w:tcPr>
            <w:tcW w:w="1534" w:type="dxa"/>
            <w:vAlign w:val="center"/>
          </w:tcPr>
          <w:p w:rsidR="002E432E" w:rsidRPr="00D801F5" w:rsidRDefault="002E432E" w:rsidP="00D801F5">
            <w:r w:rsidRPr="00D801F5">
              <w:t>Общая продолжительность (час)</w:t>
            </w:r>
          </w:p>
        </w:tc>
      </w:tr>
      <w:tr w:rsidR="002E432E" w:rsidRPr="002E432E" w:rsidTr="001A4290">
        <w:trPr>
          <w:jc w:val="center"/>
        </w:trPr>
        <w:tc>
          <w:tcPr>
            <w:tcW w:w="14033" w:type="dxa"/>
            <w:gridSpan w:val="15"/>
            <w:shd w:val="clear" w:color="auto" w:fill="DBE5F1" w:themeFill="accent1" w:themeFillTint="33"/>
            <w:vAlign w:val="center"/>
          </w:tcPr>
          <w:p w:rsidR="002E432E" w:rsidRPr="00D801F5" w:rsidRDefault="002E432E" w:rsidP="00D801F5">
            <w:r w:rsidRPr="00D801F5">
              <w:t>ПОДГОТОВИТЕЛЬНЫЙ  ВОЗРАСТ (6-7</w:t>
            </w:r>
            <w:r w:rsidR="00C54874" w:rsidRPr="00D801F5">
              <w:t>)</w:t>
            </w:r>
          </w:p>
        </w:tc>
      </w:tr>
      <w:tr w:rsidR="00361EC8" w:rsidRPr="002E432E" w:rsidTr="00361EC8">
        <w:trPr>
          <w:jc w:val="center"/>
        </w:trPr>
        <w:tc>
          <w:tcPr>
            <w:tcW w:w="14033" w:type="dxa"/>
            <w:gridSpan w:val="15"/>
            <w:shd w:val="clear" w:color="auto" w:fill="EEECE1" w:themeFill="background2"/>
            <w:vAlign w:val="center"/>
          </w:tcPr>
          <w:p w:rsidR="00361EC8" w:rsidRPr="00D801F5" w:rsidRDefault="00361EC8" w:rsidP="00D801F5">
            <w:r w:rsidRPr="00D801F5">
              <w:t>ННОД</w:t>
            </w:r>
          </w:p>
        </w:tc>
      </w:tr>
      <w:tr w:rsidR="00216693" w:rsidRPr="00C54874" w:rsidTr="00216693">
        <w:trPr>
          <w:jc w:val="center"/>
        </w:trPr>
        <w:tc>
          <w:tcPr>
            <w:tcW w:w="3839" w:type="dxa"/>
            <w:shd w:val="clear" w:color="auto" w:fill="auto"/>
            <w:vAlign w:val="center"/>
          </w:tcPr>
          <w:p w:rsidR="00361EC8" w:rsidRPr="00D801F5" w:rsidRDefault="00DE035B" w:rsidP="00D801F5">
            <w:r w:rsidRPr="00D801F5">
              <w:t>Развитие речи</w:t>
            </w:r>
            <w:r w:rsidR="008F3A40" w:rsidRPr="00D801F5">
              <w:t>*</w:t>
            </w:r>
          </w:p>
          <w:p w:rsidR="008F3A40" w:rsidRPr="00D801F5" w:rsidRDefault="008F3A40" w:rsidP="00D801F5">
            <w:pPr>
              <w:pStyle w:val="a3"/>
            </w:pPr>
            <w:r w:rsidRPr="00D801F5">
              <w:t>*в группах компенсирующей направленности одно ННОД по речевому развитию проводит учитель-логопед</w:t>
            </w:r>
          </w:p>
        </w:tc>
        <w:tc>
          <w:tcPr>
            <w:tcW w:w="1418" w:type="dxa"/>
            <w:gridSpan w:val="2"/>
            <w:shd w:val="clear" w:color="auto" w:fill="auto"/>
            <w:vAlign w:val="center"/>
          </w:tcPr>
          <w:p w:rsidR="00361EC8" w:rsidRPr="00D801F5" w:rsidRDefault="00C54874" w:rsidP="00D801F5">
            <w:r w:rsidRPr="00D801F5">
              <w:t>0,5</w:t>
            </w:r>
          </w:p>
        </w:tc>
        <w:tc>
          <w:tcPr>
            <w:tcW w:w="1134" w:type="dxa"/>
            <w:gridSpan w:val="2"/>
            <w:shd w:val="clear" w:color="auto" w:fill="auto"/>
            <w:vAlign w:val="center"/>
          </w:tcPr>
          <w:p w:rsidR="00361EC8" w:rsidRPr="00D801F5" w:rsidRDefault="00C54874" w:rsidP="00D801F5">
            <w:r w:rsidRPr="00D801F5">
              <w:t>2</w:t>
            </w:r>
          </w:p>
        </w:tc>
        <w:tc>
          <w:tcPr>
            <w:tcW w:w="1701" w:type="dxa"/>
            <w:gridSpan w:val="2"/>
            <w:shd w:val="clear" w:color="auto" w:fill="auto"/>
            <w:vAlign w:val="center"/>
          </w:tcPr>
          <w:p w:rsidR="00361EC8" w:rsidRPr="00D801F5" w:rsidRDefault="00C54874" w:rsidP="00D801F5">
            <w:r w:rsidRPr="00D801F5">
              <w:t>1</w:t>
            </w:r>
          </w:p>
        </w:tc>
        <w:tc>
          <w:tcPr>
            <w:tcW w:w="1418" w:type="dxa"/>
            <w:gridSpan w:val="2"/>
            <w:shd w:val="clear" w:color="auto" w:fill="auto"/>
            <w:vAlign w:val="center"/>
          </w:tcPr>
          <w:p w:rsidR="00361EC8" w:rsidRPr="00D801F5" w:rsidRDefault="00C54874" w:rsidP="00D801F5">
            <w:r w:rsidRPr="00D801F5">
              <w:t>8</w:t>
            </w:r>
          </w:p>
        </w:tc>
        <w:tc>
          <w:tcPr>
            <w:tcW w:w="1559" w:type="dxa"/>
            <w:gridSpan w:val="2"/>
            <w:shd w:val="clear" w:color="auto" w:fill="auto"/>
            <w:vAlign w:val="center"/>
          </w:tcPr>
          <w:p w:rsidR="00361EC8" w:rsidRPr="00D801F5" w:rsidRDefault="008F3A40" w:rsidP="00D801F5">
            <w:r w:rsidRPr="00D801F5">
              <w:t>4</w:t>
            </w:r>
          </w:p>
        </w:tc>
        <w:tc>
          <w:tcPr>
            <w:tcW w:w="1417" w:type="dxa"/>
            <w:gridSpan w:val="2"/>
            <w:shd w:val="clear" w:color="auto" w:fill="auto"/>
            <w:vAlign w:val="center"/>
          </w:tcPr>
          <w:p w:rsidR="00361EC8" w:rsidRPr="00D801F5" w:rsidRDefault="008F3A40" w:rsidP="00D801F5">
            <w:r w:rsidRPr="00D801F5">
              <w:t>80</w:t>
            </w:r>
          </w:p>
        </w:tc>
        <w:tc>
          <w:tcPr>
            <w:tcW w:w="1547" w:type="dxa"/>
            <w:gridSpan w:val="2"/>
            <w:shd w:val="clear" w:color="auto" w:fill="auto"/>
            <w:vAlign w:val="center"/>
          </w:tcPr>
          <w:p w:rsidR="00361EC8" w:rsidRPr="00D801F5" w:rsidRDefault="008F3A40" w:rsidP="00D801F5">
            <w:r w:rsidRPr="00D801F5">
              <w:t>40</w:t>
            </w:r>
          </w:p>
        </w:tc>
      </w:tr>
      <w:tr w:rsidR="00216693" w:rsidRPr="00C54874" w:rsidTr="001F58BC">
        <w:trPr>
          <w:jc w:val="center"/>
        </w:trPr>
        <w:tc>
          <w:tcPr>
            <w:tcW w:w="5257" w:type="dxa"/>
            <w:gridSpan w:val="3"/>
            <w:shd w:val="clear" w:color="auto" w:fill="F5D19D"/>
            <w:vAlign w:val="center"/>
          </w:tcPr>
          <w:p w:rsidR="00216693" w:rsidRPr="00D801F5" w:rsidRDefault="00216693" w:rsidP="00D801F5">
            <w:r w:rsidRPr="00D801F5">
              <w:t>ИТОГО</w:t>
            </w:r>
          </w:p>
        </w:tc>
        <w:tc>
          <w:tcPr>
            <w:tcW w:w="1134" w:type="dxa"/>
            <w:gridSpan w:val="2"/>
            <w:shd w:val="clear" w:color="auto" w:fill="F5D19D"/>
            <w:vAlign w:val="center"/>
          </w:tcPr>
          <w:p w:rsidR="00216693" w:rsidRPr="00D801F5" w:rsidRDefault="00216693" w:rsidP="00D801F5">
            <w:r w:rsidRPr="00D801F5">
              <w:t>2</w:t>
            </w:r>
          </w:p>
        </w:tc>
        <w:tc>
          <w:tcPr>
            <w:tcW w:w="1701" w:type="dxa"/>
            <w:gridSpan w:val="2"/>
            <w:shd w:val="clear" w:color="auto" w:fill="F5D19D"/>
            <w:vAlign w:val="center"/>
          </w:tcPr>
          <w:p w:rsidR="00216693" w:rsidRPr="00D801F5" w:rsidRDefault="00216693" w:rsidP="00D801F5">
            <w:r w:rsidRPr="00D801F5">
              <w:t>1</w:t>
            </w:r>
          </w:p>
        </w:tc>
        <w:tc>
          <w:tcPr>
            <w:tcW w:w="1418" w:type="dxa"/>
            <w:gridSpan w:val="2"/>
            <w:shd w:val="clear" w:color="auto" w:fill="F5D19D"/>
            <w:vAlign w:val="center"/>
          </w:tcPr>
          <w:p w:rsidR="00216693" w:rsidRPr="00D801F5" w:rsidRDefault="00216693" w:rsidP="00D801F5">
            <w:r w:rsidRPr="00D801F5">
              <w:t>8</w:t>
            </w:r>
          </w:p>
        </w:tc>
        <w:tc>
          <w:tcPr>
            <w:tcW w:w="1559" w:type="dxa"/>
            <w:gridSpan w:val="2"/>
            <w:shd w:val="clear" w:color="auto" w:fill="F5D19D"/>
            <w:vAlign w:val="center"/>
          </w:tcPr>
          <w:p w:rsidR="00216693" w:rsidRPr="00D801F5" w:rsidRDefault="00216693" w:rsidP="00D801F5">
            <w:r w:rsidRPr="00D801F5">
              <w:t>4</w:t>
            </w:r>
          </w:p>
        </w:tc>
        <w:tc>
          <w:tcPr>
            <w:tcW w:w="1417" w:type="dxa"/>
            <w:gridSpan w:val="2"/>
            <w:shd w:val="clear" w:color="auto" w:fill="F5D19D"/>
            <w:vAlign w:val="center"/>
          </w:tcPr>
          <w:p w:rsidR="00216693" w:rsidRPr="00D801F5" w:rsidRDefault="00216693" w:rsidP="00D801F5">
            <w:r w:rsidRPr="00D801F5">
              <w:t>80</w:t>
            </w:r>
          </w:p>
        </w:tc>
        <w:tc>
          <w:tcPr>
            <w:tcW w:w="1547" w:type="dxa"/>
            <w:gridSpan w:val="2"/>
            <w:shd w:val="clear" w:color="auto" w:fill="F5D19D"/>
            <w:vAlign w:val="center"/>
          </w:tcPr>
          <w:p w:rsidR="00216693" w:rsidRPr="00D801F5" w:rsidRDefault="00216693" w:rsidP="00D801F5">
            <w:r w:rsidRPr="00D801F5">
              <w:t>40</w:t>
            </w:r>
          </w:p>
        </w:tc>
      </w:tr>
      <w:tr w:rsidR="00C54874" w:rsidRPr="002E432E" w:rsidTr="00C54874">
        <w:trPr>
          <w:jc w:val="center"/>
        </w:trPr>
        <w:tc>
          <w:tcPr>
            <w:tcW w:w="14033" w:type="dxa"/>
            <w:gridSpan w:val="15"/>
            <w:shd w:val="clear" w:color="auto" w:fill="EEECE1" w:themeFill="background2"/>
            <w:vAlign w:val="center"/>
          </w:tcPr>
          <w:p w:rsidR="00C54874" w:rsidRPr="00D801F5" w:rsidRDefault="00C54874" w:rsidP="00D801F5">
            <w:r w:rsidRPr="00D801F5">
              <w:t>Совместная деятельность взрослых и детей</w:t>
            </w:r>
          </w:p>
        </w:tc>
      </w:tr>
      <w:tr w:rsidR="00C54874" w:rsidRPr="002E432E" w:rsidTr="00216693">
        <w:trPr>
          <w:jc w:val="center"/>
        </w:trPr>
        <w:tc>
          <w:tcPr>
            <w:tcW w:w="3852" w:type="dxa"/>
            <w:gridSpan w:val="2"/>
            <w:vAlign w:val="center"/>
          </w:tcPr>
          <w:p w:rsidR="00C54874" w:rsidRPr="00D801F5" w:rsidRDefault="00C54874" w:rsidP="00D801F5">
            <w:r w:rsidRPr="00D801F5">
              <w:t>Совместная деятельность взрослого и детей по чтению художественной литературы</w:t>
            </w:r>
          </w:p>
        </w:tc>
        <w:tc>
          <w:tcPr>
            <w:tcW w:w="1418" w:type="dxa"/>
            <w:gridSpan w:val="2"/>
            <w:vAlign w:val="center"/>
          </w:tcPr>
          <w:p w:rsidR="00C54874" w:rsidRPr="00D801F5" w:rsidRDefault="00C54874" w:rsidP="00D801F5">
            <w:r w:rsidRPr="00D801F5">
              <w:t>не более 0,5</w:t>
            </w:r>
          </w:p>
        </w:tc>
        <w:tc>
          <w:tcPr>
            <w:tcW w:w="1134" w:type="dxa"/>
            <w:gridSpan w:val="2"/>
            <w:vAlign w:val="center"/>
          </w:tcPr>
          <w:p w:rsidR="00C54874" w:rsidRPr="00D801F5" w:rsidRDefault="00C54874" w:rsidP="00D801F5">
            <w:r w:rsidRPr="00D801F5">
              <w:t>5</w:t>
            </w:r>
          </w:p>
        </w:tc>
        <w:tc>
          <w:tcPr>
            <w:tcW w:w="1701" w:type="dxa"/>
            <w:gridSpan w:val="2"/>
            <w:vAlign w:val="center"/>
          </w:tcPr>
          <w:p w:rsidR="00C54874" w:rsidRPr="00D801F5" w:rsidRDefault="00C54874" w:rsidP="00D801F5">
            <w:r w:rsidRPr="00D801F5">
              <w:t xml:space="preserve">не более </w:t>
            </w:r>
          </w:p>
          <w:p w:rsidR="00C54874" w:rsidRPr="00D801F5" w:rsidRDefault="00C54874" w:rsidP="00D801F5">
            <w:r w:rsidRPr="00D801F5">
              <w:t>2,5</w:t>
            </w:r>
          </w:p>
        </w:tc>
        <w:tc>
          <w:tcPr>
            <w:tcW w:w="1417" w:type="dxa"/>
            <w:gridSpan w:val="2"/>
            <w:vAlign w:val="center"/>
          </w:tcPr>
          <w:p w:rsidR="00C54874" w:rsidRPr="00D801F5" w:rsidRDefault="00C54874" w:rsidP="00D801F5">
            <w:r w:rsidRPr="00D801F5">
              <w:t>20</w:t>
            </w:r>
          </w:p>
        </w:tc>
        <w:tc>
          <w:tcPr>
            <w:tcW w:w="1560" w:type="dxa"/>
            <w:gridSpan w:val="2"/>
            <w:vAlign w:val="center"/>
          </w:tcPr>
          <w:p w:rsidR="00C54874" w:rsidRPr="00D801F5" w:rsidRDefault="00C54874" w:rsidP="00D801F5">
            <w:r w:rsidRPr="00D801F5">
              <w:t>10</w:t>
            </w:r>
          </w:p>
        </w:tc>
        <w:tc>
          <w:tcPr>
            <w:tcW w:w="1417" w:type="dxa"/>
            <w:gridSpan w:val="2"/>
            <w:vAlign w:val="center"/>
          </w:tcPr>
          <w:p w:rsidR="00C54874" w:rsidRPr="00D801F5" w:rsidRDefault="00C54874" w:rsidP="00D801F5">
            <w:r w:rsidRPr="00D801F5">
              <w:t>200</w:t>
            </w:r>
          </w:p>
        </w:tc>
        <w:tc>
          <w:tcPr>
            <w:tcW w:w="1534" w:type="dxa"/>
            <w:vAlign w:val="center"/>
          </w:tcPr>
          <w:p w:rsidR="00C54874" w:rsidRPr="00D801F5" w:rsidRDefault="00C54874" w:rsidP="00D801F5">
            <w:r w:rsidRPr="00D801F5">
              <w:t>100</w:t>
            </w:r>
          </w:p>
        </w:tc>
      </w:tr>
      <w:tr w:rsidR="00C54874" w:rsidRPr="002E432E" w:rsidTr="00C54874">
        <w:trPr>
          <w:jc w:val="center"/>
        </w:trPr>
        <w:tc>
          <w:tcPr>
            <w:tcW w:w="14033" w:type="dxa"/>
            <w:gridSpan w:val="15"/>
            <w:shd w:val="clear" w:color="auto" w:fill="DBE5F1" w:themeFill="accent1" w:themeFillTint="33"/>
            <w:vAlign w:val="center"/>
          </w:tcPr>
          <w:p w:rsidR="00C54874" w:rsidRPr="00D801F5" w:rsidRDefault="00C54874" w:rsidP="00D801F5">
            <w:r w:rsidRPr="00D801F5">
              <w:t>СТАРШИЙ ВОЗРАСТ (5-6)</w:t>
            </w:r>
          </w:p>
        </w:tc>
      </w:tr>
      <w:tr w:rsidR="00DE035B" w:rsidRPr="002E432E" w:rsidTr="00DE035B">
        <w:trPr>
          <w:jc w:val="center"/>
        </w:trPr>
        <w:tc>
          <w:tcPr>
            <w:tcW w:w="14033" w:type="dxa"/>
            <w:gridSpan w:val="15"/>
            <w:shd w:val="clear" w:color="auto" w:fill="EEECE1" w:themeFill="background2"/>
            <w:vAlign w:val="center"/>
          </w:tcPr>
          <w:p w:rsidR="00DE035B" w:rsidRPr="00D801F5" w:rsidRDefault="00DE035B" w:rsidP="00D801F5">
            <w:r w:rsidRPr="00D801F5">
              <w:t>ННОД</w:t>
            </w:r>
          </w:p>
        </w:tc>
      </w:tr>
      <w:tr w:rsidR="00C54874" w:rsidRPr="00C54874" w:rsidTr="00216693">
        <w:trPr>
          <w:jc w:val="center"/>
        </w:trPr>
        <w:tc>
          <w:tcPr>
            <w:tcW w:w="3839" w:type="dxa"/>
            <w:shd w:val="clear" w:color="auto" w:fill="auto"/>
            <w:vAlign w:val="center"/>
          </w:tcPr>
          <w:p w:rsidR="00C54874" w:rsidRPr="00D801F5" w:rsidRDefault="00DE035B" w:rsidP="00D801F5">
            <w:r w:rsidRPr="00D801F5">
              <w:t>Развитие речи</w:t>
            </w:r>
          </w:p>
          <w:p w:rsidR="008F3A40" w:rsidRPr="00D801F5" w:rsidRDefault="008F3A40" w:rsidP="00D801F5">
            <w:r w:rsidRPr="00D801F5">
              <w:t>*в группах компенсирующей направленности одно ННОД по речевому развитию проводит учитель-логопед</w:t>
            </w:r>
          </w:p>
        </w:tc>
        <w:tc>
          <w:tcPr>
            <w:tcW w:w="1418" w:type="dxa"/>
            <w:gridSpan w:val="2"/>
            <w:shd w:val="clear" w:color="auto" w:fill="auto"/>
            <w:vAlign w:val="center"/>
          </w:tcPr>
          <w:p w:rsidR="00C54874" w:rsidRPr="00D801F5" w:rsidRDefault="008F3A40" w:rsidP="00D801F5">
            <w:r w:rsidRPr="00D801F5">
              <w:t>0,4</w:t>
            </w:r>
          </w:p>
        </w:tc>
        <w:tc>
          <w:tcPr>
            <w:tcW w:w="1134" w:type="dxa"/>
            <w:gridSpan w:val="2"/>
            <w:shd w:val="clear" w:color="auto" w:fill="auto"/>
            <w:vAlign w:val="center"/>
          </w:tcPr>
          <w:p w:rsidR="00C54874" w:rsidRPr="00D801F5" w:rsidRDefault="00C54874" w:rsidP="00D801F5">
            <w:r w:rsidRPr="00D801F5">
              <w:t>2</w:t>
            </w:r>
          </w:p>
        </w:tc>
        <w:tc>
          <w:tcPr>
            <w:tcW w:w="1701" w:type="dxa"/>
            <w:gridSpan w:val="2"/>
            <w:shd w:val="clear" w:color="auto" w:fill="auto"/>
            <w:vAlign w:val="center"/>
          </w:tcPr>
          <w:p w:rsidR="00C54874" w:rsidRPr="00D801F5" w:rsidRDefault="008F3A40" w:rsidP="00D801F5">
            <w:r w:rsidRPr="00D801F5">
              <w:t>0,8</w:t>
            </w:r>
          </w:p>
        </w:tc>
        <w:tc>
          <w:tcPr>
            <w:tcW w:w="1418" w:type="dxa"/>
            <w:gridSpan w:val="2"/>
            <w:shd w:val="clear" w:color="auto" w:fill="auto"/>
            <w:vAlign w:val="center"/>
          </w:tcPr>
          <w:p w:rsidR="00C54874" w:rsidRPr="00D801F5" w:rsidRDefault="008F3A40" w:rsidP="00D801F5">
            <w:r w:rsidRPr="00D801F5">
              <w:t>8</w:t>
            </w:r>
          </w:p>
        </w:tc>
        <w:tc>
          <w:tcPr>
            <w:tcW w:w="1559" w:type="dxa"/>
            <w:gridSpan w:val="2"/>
            <w:shd w:val="clear" w:color="auto" w:fill="auto"/>
            <w:vAlign w:val="center"/>
          </w:tcPr>
          <w:p w:rsidR="00C54874" w:rsidRPr="00D801F5" w:rsidRDefault="008F3A40" w:rsidP="00D801F5">
            <w:r w:rsidRPr="00D801F5">
              <w:t>3,2</w:t>
            </w:r>
          </w:p>
        </w:tc>
        <w:tc>
          <w:tcPr>
            <w:tcW w:w="1417" w:type="dxa"/>
            <w:gridSpan w:val="2"/>
            <w:shd w:val="clear" w:color="auto" w:fill="auto"/>
            <w:vAlign w:val="center"/>
          </w:tcPr>
          <w:p w:rsidR="00C54874" w:rsidRPr="00D801F5" w:rsidRDefault="008F3A40" w:rsidP="00D801F5">
            <w:r w:rsidRPr="00D801F5">
              <w:t>80</w:t>
            </w:r>
          </w:p>
        </w:tc>
        <w:tc>
          <w:tcPr>
            <w:tcW w:w="1547" w:type="dxa"/>
            <w:gridSpan w:val="2"/>
            <w:shd w:val="clear" w:color="auto" w:fill="auto"/>
            <w:vAlign w:val="center"/>
          </w:tcPr>
          <w:p w:rsidR="00C54874" w:rsidRPr="00D801F5" w:rsidRDefault="008F3A40" w:rsidP="00D801F5">
            <w:r w:rsidRPr="00D801F5">
              <w:t>32</w:t>
            </w:r>
          </w:p>
        </w:tc>
      </w:tr>
      <w:tr w:rsidR="001F58BC" w:rsidRPr="001F58BC" w:rsidTr="001F58BC">
        <w:trPr>
          <w:jc w:val="center"/>
        </w:trPr>
        <w:tc>
          <w:tcPr>
            <w:tcW w:w="5257" w:type="dxa"/>
            <w:gridSpan w:val="3"/>
            <w:shd w:val="clear" w:color="auto" w:fill="F5D19D"/>
            <w:vAlign w:val="center"/>
          </w:tcPr>
          <w:p w:rsidR="001F58BC" w:rsidRPr="00D801F5" w:rsidRDefault="001F58BC" w:rsidP="00D801F5">
            <w:r w:rsidRPr="00D801F5">
              <w:t>ИТОГО</w:t>
            </w:r>
          </w:p>
        </w:tc>
        <w:tc>
          <w:tcPr>
            <w:tcW w:w="1134" w:type="dxa"/>
            <w:gridSpan w:val="2"/>
            <w:shd w:val="clear" w:color="auto" w:fill="F5D19D"/>
            <w:vAlign w:val="center"/>
          </w:tcPr>
          <w:p w:rsidR="001F58BC" w:rsidRPr="00D801F5" w:rsidRDefault="001F58BC" w:rsidP="00D801F5">
            <w:r w:rsidRPr="00D801F5">
              <w:t>2</w:t>
            </w:r>
          </w:p>
        </w:tc>
        <w:tc>
          <w:tcPr>
            <w:tcW w:w="1701" w:type="dxa"/>
            <w:gridSpan w:val="2"/>
            <w:shd w:val="clear" w:color="auto" w:fill="F5D19D"/>
            <w:vAlign w:val="center"/>
          </w:tcPr>
          <w:p w:rsidR="001F58BC" w:rsidRPr="00D801F5" w:rsidRDefault="001F58BC" w:rsidP="00D801F5">
            <w:r w:rsidRPr="00D801F5">
              <w:t>0,8</w:t>
            </w:r>
          </w:p>
        </w:tc>
        <w:tc>
          <w:tcPr>
            <w:tcW w:w="1418" w:type="dxa"/>
            <w:gridSpan w:val="2"/>
            <w:shd w:val="clear" w:color="auto" w:fill="F5D19D"/>
            <w:vAlign w:val="center"/>
          </w:tcPr>
          <w:p w:rsidR="001F58BC" w:rsidRPr="00D801F5" w:rsidRDefault="001F58BC" w:rsidP="00D801F5">
            <w:r w:rsidRPr="00D801F5">
              <w:t>8</w:t>
            </w:r>
          </w:p>
        </w:tc>
        <w:tc>
          <w:tcPr>
            <w:tcW w:w="1559" w:type="dxa"/>
            <w:gridSpan w:val="2"/>
            <w:shd w:val="clear" w:color="auto" w:fill="F5D19D"/>
            <w:vAlign w:val="center"/>
          </w:tcPr>
          <w:p w:rsidR="001F58BC" w:rsidRPr="00D801F5" w:rsidRDefault="001F58BC" w:rsidP="00D801F5">
            <w:r w:rsidRPr="00D801F5">
              <w:t>3,2</w:t>
            </w:r>
          </w:p>
        </w:tc>
        <w:tc>
          <w:tcPr>
            <w:tcW w:w="1417" w:type="dxa"/>
            <w:gridSpan w:val="2"/>
            <w:shd w:val="clear" w:color="auto" w:fill="F5D19D"/>
            <w:vAlign w:val="center"/>
          </w:tcPr>
          <w:p w:rsidR="001F58BC" w:rsidRPr="00D801F5" w:rsidRDefault="001F58BC" w:rsidP="00D801F5">
            <w:r w:rsidRPr="00D801F5">
              <w:t>80</w:t>
            </w:r>
          </w:p>
        </w:tc>
        <w:tc>
          <w:tcPr>
            <w:tcW w:w="1547" w:type="dxa"/>
            <w:gridSpan w:val="2"/>
            <w:shd w:val="clear" w:color="auto" w:fill="F5D19D"/>
            <w:vAlign w:val="center"/>
          </w:tcPr>
          <w:p w:rsidR="001F58BC" w:rsidRPr="00D801F5" w:rsidRDefault="001F58BC" w:rsidP="00D801F5">
            <w:r w:rsidRPr="00D801F5">
              <w:t>32</w:t>
            </w:r>
          </w:p>
        </w:tc>
      </w:tr>
      <w:tr w:rsidR="001F58BC" w:rsidRPr="002E432E" w:rsidTr="00C54874">
        <w:trPr>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взрослых и детей</w:t>
            </w:r>
          </w:p>
        </w:tc>
      </w:tr>
      <w:tr w:rsidR="001F58BC" w:rsidRPr="002E432E" w:rsidTr="00216693">
        <w:trPr>
          <w:jc w:val="center"/>
        </w:trPr>
        <w:tc>
          <w:tcPr>
            <w:tcW w:w="3839" w:type="dxa"/>
            <w:shd w:val="clear" w:color="auto" w:fill="auto"/>
            <w:vAlign w:val="center"/>
          </w:tcPr>
          <w:p w:rsidR="001F58BC" w:rsidRPr="00D801F5" w:rsidRDefault="001F58BC" w:rsidP="00D801F5">
            <w:r w:rsidRPr="00D801F5">
              <w:t>Совместная деятельность взрослого и детей по чтению художественной литературы</w:t>
            </w:r>
          </w:p>
        </w:tc>
        <w:tc>
          <w:tcPr>
            <w:tcW w:w="1418" w:type="dxa"/>
            <w:gridSpan w:val="2"/>
            <w:shd w:val="clear" w:color="auto" w:fill="auto"/>
            <w:vAlign w:val="center"/>
          </w:tcPr>
          <w:p w:rsidR="001F58BC" w:rsidRPr="00D801F5" w:rsidRDefault="001F58BC" w:rsidP="00D801F5">
            <w:r w:rsidRPr="00D801F5">
              <w:t>не более 0,5</w:t>
            </w:r>
          </w:p>
        </w:tc>
        <w:tc>
          <w:tcPr>
            <w:tcW w:w="1134" w:type="dxa"/>
            <w:gridSpan w:val="2"/>
            <w:shd w:val="clear" w:color="auto" w:fill="auto"/>
            <w:vAlign w:val="center"/>
          </w:tcPr>
          <w:p w:rsidR="001F58BC" w:rsidRPr="00D801F5" w:rsidRDefault="001F58BC" w:rsidP="00D801F5">
            <w:r w:rsidRPr="00D801F5">
              <w:t>5</w:t>
            </w:r>
          </w:p>
        </w:tc>
        <w:tc>
          <w:tcPr>
            <w:tcW w:w="1701" w:type="dxa"/>
            <w:gridSpan w:val="2"/>
            <w:shd w:val="clear" w:color="auto" w:fill="auto"/>
            <w:vAlign w:val="center"/>
          </w:tcPr>
          <w:p w:rsidR="001F58BC" w:rsidRPr="00D801F5" w:rsidRDefault="001F58BC" w:rsidP="00D801F5">
            <w:r w:rsidRPr="00D801F5">
              <w:t xml:space="preserve">не более </w:t>
            </w:r>
          </w:p>
          <w:p w:rsidR="001F58BC" w:rsidRPr="00D801F5" w:rsidRDefault="001F58BC" w:rsidP="00D801F5">
            <w:r w:rsidRPr="00D801F5">
              <w:t>2,5</w:t>
            </w:r>
          </w:p>
        </w:tc>
        <w:tc>
          <w:tcPr>
            <w:tcW w:w="1418" w:type="dxa"/>
            <w:gridSpan w:val="2"/>
            <w:shd w:val="clear" w:color="auto" w:fill="auto"/>
            <w:vAlign w:val="center"/>
          </w:tcPr>
          <w:p w:rsidR="001F58BC" w:rsidRPr="00D801F5" w:rsidRDefault="001F58BC" w:rsidP="00D801F5">
            <w:r w:rsidRPr="00D801F5">
              <w:t>20</w:t>
            </w:r>
          </w:p>
        </w:tc>
        <w:tc>
          <w:tcPr>
            <w:tcW w:w="1559" w:type="dxa"/>
            <w:gridSpan w:val="2"/>
            <w:shd w:val="clear" w:color="auto" w:fill="auto"/>
            <w:vAlign w:val="center"/>
          </w:tcPr>
          <w:p w:rsidR="001F58BC" w:rsidRPr="00D801F5" w:rsidRDefault="001F58BC" w:rsidP="00D801F5">
            <w:r w:rsidRPr="00D801F5">
              <w:t>10</w:t>
            </w:r>
          </w:p>
        </w:tc>
        <w:tc>
          <w:tcPr>
            <w:tcW w:w="1417" w:type="dxa"/>
            <w:gridSpan w:val="2"/>
            <w:shd w:val="clear" w:color="auto" w:fill="auto"/>
            <w:vAlign w:val="center"/>
          </w:tcPr>
          <w:p w:rsidR="001F58BC" w:rsidRPr="00D801F5" w:rsidRDefault="001F58BC" w:rsidP="00D801F5">
            <w:r w:rsidRPr="00D801F5">
              <w:t>200</w:t>
            </w:r>
          </w:p>
        </w:tc>
        <w:tc>
          <w:tcPr>
            <w:tcW w:w="1547" w:type="dxa"/>
            <w:gridSpan w:val="2"/>
            <w:shd w:val="clear" w:color="auto" w:fill="auto"/>
            <w:vAlign w:val="center"/>
          </w:tcPr>
          <w:p w:rsidR="001F58BC" w:rsidRPr="00D801F5" w:rsidRDefault="001F58BC" w:rsidP="00D801F5">
            <w:r w:rsidRPr="00D801F5">
              <w:t>100</w:t>
            </w:r>
          </w:p>
        </w:tc>
      </w:tr>
      <w:tr w:rsidR="001F58BC" w:rsidRPr="002E432E" w:rsidTr="00DE035B">
        <w:trPr>
          <w:jc w:val="center"/>
        </w:trPr>
        <w:tc>
          <w:tcPr>
            <w:tcW w:w="14033" w:type="dxa"/>
            <w:gridSpan w:val="15"/>
            <w:shd w:val="clear" w:color="auto" w:fill="DBE5F1" w:themeFill="accent1" w:themeFillTint="33"/>
            <w:vAlign w:val="center"/>
          </w:tcPr>
          <w:p w:rsidR="001F58BC" w:rsidRPr="00D801F5" w:rsidRDefault="001F58BC" w:rsidP="00D801F5">
            <w:r w:rsidRPr="00D801F5">
              <w:t xml:space="preserve"> СРЕДНИЙ ВОЗРАСТ (4-5),</w:t>
            </w:r>
          </w:p>
        </w:tc>
      </w:tr>
      <w:tr w:rsidR="001F58BC" w:rsidRPr="002E432E" w:rsidTr="00DE035B">
        <w:trPr>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C54874" w:rsidTr="00216693">
        <w:trPr>
          <w:jc w:val="center"/>
        </w:trPr>
        <w:tc>
          <w:tcPr>
            <w:tcW w:w="3839" w:type="dxa"/>
            <w:shd w:val="clear" w:color="auto" w:fill="auto"/>
            <w:vAlign w:val="center"/>
          </w:tcPr>
          <w:p w:rsidR="001F58BC" w:rsidRPr="00D801F5" w:rsidRDefault="001F58BC" w:rsidP="00D801F5">
            <w:r w:rsidRPr="00D801F5">
              <w:t>Развитие речи</w:t>
            </w:r>
          </w:p>
        </w:tc>
        <w:tc>
          <w:tcPr>
            <w:tcW w:w="1418" w:type="dxa"/>
            <w:gridSpan w:val="2"/>
            <w:shd w:val="clear" w:color="auto" w:fill="auto"/>
            <w:vAlign w:val="center"/>
          </w:tcPr>
          <w:p w:rsidR="001F58BC" w:rsidRPr="00D801F5" w:rsidRDefault="001F58BC" w:rsidP="00D801F5">
            <w:r w:rsidRPr="00D801F5">
              <w:t>0,3</w:t>
            </w:r>
          </w:p>
        </w:tc>
        <w:tc>
          <w:tcPr>
            <w:tcW w:w="1134" w:type="dxa"/>
            <w:gridSpan w:val="2"/>
            <w:shd w:val="clear" w:color="auto" w:fill="auto"/>
            <w:vAlign w:val="center"/>
          </w:tcPr>
          <w:p w:rsidR="001F58BC" w:rsidRPr="00D801F5" w:rsidRDefault="001F58BC" w:rsidP="00D801F5">
            <w:r w:rsidRPr="00D801F5">
              <w:t>1</w:t>
            </w:r>
          </w:p>
        </w:tc>
        <w:tc>
          <w:tcPr>
            <w:tcW w:w="1701" w:type="dxa"/>
            <w:gridSpan w:val="2"/>
            <w:shd w:val="clear" w:color="auto" w:fill="auto"/>
            <w:vAlign w:val="center"/>
          </w:tcPr>
          <w:p w:rsidR="001F58BC" w:rsidRPr="00D801F5" w:rsidRDefault="001F58BC" w:rsidP="00D801F5">
            <w:r w:rsidRPr="00D801F5">
              <w:t>0,3</w:t>
            </w:r>
          </w:p>
        </w:tc>
        <w:tc>
          <w:tcPr>
            <w:tcW w:w="1418" w:type="dxa"/>
            <w:gridSpan w:val="2"/>
            <w:shd w:val="clear" w:color="auto" w:fill="auto"/>
            <w:vAlign w:val="center"/>
          </w:tcPr>
          <w:p w:rsidR="001F58BC" w:rsidRPr="00D801F5" w:rsidRDefault="001F58BC" w:rsidP="00D801F5">
            <w:r w:rsidRPr="00D801F5">
              <w:t>4</w:t>
            </w:r>
          </w:p>
        </w:tc>
        <w:tc>
          <w:tcPr>
            <w:tcW w:w="1559" w:type="dxa"/>
            <w:gridSpan w:val="2"/>
            <w:shd w:val="clear" w:color="auto" w:fill="auto"/>
            <w:vAlign w:val="center"/>
          </w:tcPr>
          <w:p w:rsidR="001F58BC" w:rsidRPr="00D801F5" w:rsidRDefault="001F58BC" w:rsidP="00D801F5">
            <w:r w:rsidRPr="00D801F5">
              <w:t>1,2</w:t>
            </w:r>
          </w:p>
        </w:tc>
        <w:tc>
          <w:tcPr>
            <w:tcW w:w="1417" w:type="dxa"/>
            <w:gridSpan w:val="2"/>
            <w:shd w:val="clear" w:color="auto" w:fill="auto"/>
            <w:vAlign w:val="center"/>
          </w:tcPr>
          <w:p w:rsidR="001F58BC" w:rsidRPr="00D801F5" w:rsidRDefault="001F58BC" w:rsidP="00D801F5">
            <w:r w:rsidRPr="00D801F5">
              <w:t>40</w:t>
            </w:r>
          </w:p>
        </w:tc>
        <w:tc>
          <w:tcPr>
            <w:tcW w:w="1547" w:type="dxa"/>
            <w:gridSpan w:val="2"/>
            <w:shd w:val="clear" w:color="auto" w:fill="auto"/>
            <w:vAlign w:val="center"/>
          </w:tcPr>
          <w:p w:rsidR="001F58BC" w:rsidRPr="00D801F5" w:rsidRDefault="001F58BC" w:rsidP="00D801F5">
            <w:r w:rsidRPr="00D801F5">
              <w:t>12</w:t>
            </w:r>
          </w:p>
        </w:tc>
      </w:tr>
      <w:tr w:rsidR="001F58BC" w:rsidRPr="001F58BC" w:rsidTr="001F58BC">
        <w:trPr>
          <w:jc w:val="center"/>
        </w:trPr>
        <w:tc>
          <w:tcPr>
            <w:tcW w:w="5257" w:type="dxa"/>
            <w:gridSpan w:val="3"/>
            <w:shd w:val="clear" w:color="auto" w:fill="F5D19D"/>
            <w:vAlign w:val="center"/>
          </w:tcPr>
          <w:p w:rsidR="001F58BC" w:rsidRPr="00D801F5" w:rsidRDefault="001F58BC" w:rsidP="00D801F5">
            <w:r w:rsidRPr="00D801F5">
              <w:t>ИТОГО</w:t>
            </w:r>
          </w:p>
        </w:tc>
        <w:tc>
          <w:tcPr>
            <w:tcW w:w="1134" w:type="dxa"/>
            <w:gridSpan w:val="2"/>
            <w:shd w:val="clear" w:color="auto" w:fill="F5D19D"/>
            <w:vAlign w:val="center"/>
          </w:tcPr>
          <w:p w:rsidR="001F58BC" w:rsidRPr="00D801F5" w:rsidRDefault="001F58BC" w:rsidP="00D801F5">
            <w:r w:rsidRPr="00D801F5">
              <w:t>1</w:t>
            </w:r>
          </w:p>
        </w:tc>
        <w:tc>
          <w:tcPr>
            <w:tcW w:w="1701" w:type="dxa"/>
            <w:gridSpan w:val="2"/>
            <w:shd w:val="clear" w:color="auto" w:fill="F5D19D"/>
            <w:vAlign w:val="center"/>
          </w:tcPr>
          <w:p w:rsidR="001F58BC" w:rsidRPr="00D801F5" w:rsidRDefault="001F58BC" w:rsidP="00D801F5">
            <w:r w:rsidRPr="00D801F5">
              <w:t>0,3</w:t>
            </w:r>
          </w:p>
        </w:tc>
        <w:tc>
          <w:tcPr>
            <w:tcW w:w="1418" w:type="dxa"/>
            <w:gridSpan w:val="2"/>
            <w:shd w:val="clear" w:color="auto" w:fill="F5D19D"/>
            <w:vAlign w:val="center"/>
          </w:tcPr>
          <w:p w:rsidR="001F58BC" w:rsidRPr="00D801F5" w:rsidRDefault="001F58BC" w:rsidP="00D801F5">
            <w:r w:rsidRPr="00D801F5">
              <w:t>4</w:t>
            </w:r>
          </w:p>
        </w:tc>
        <w:tc>
          <w:tcPr>
            <w:tcW w:w="1559" w:type="dxa"/>
            <w:gridSpan w:val="2"/>
            <w:shd w:val="clear" w:color="auto" w:fill="F5D19D"/>
            <w:vAlign w:val="center"/>
          </w:tcPr>
          <w:p w:rsidR="001F58BC" w:rsidRPr="00D801F5" w:rsidRDefault="001F58BC" w:rsidP="00D801F5">
            <w:r w:rsidRPr="00D801F5">
              <w:t>1,2</w:t>
            </w:r>
          </w:p>
        </w:tc>
        <w:tc>
          <w:tcPr>
            <w:tcW w:w="1417" w:type="dxa"/>
            <w:gridSpan w:val="2"/>
            <w:shd w:val="clear" w:color="auto" w:fill="F5D19D"/>
            <w:vAlign w:val="center"/>
          </w:tcPr>
          <w:p w:rsidR="001F58BC" w:rsidRPr="00D801F5" w:rsidRDefault="001F58BC" w:rsidP="00D801F5">
            <w:r w:rsidRPr="00D801F5">
              <w:t>40</w:t>
            </w:r>
          </w:p>
        </w:tc>
        <w:tc>
          <w:tcPr>
            <w:tcW w:w="1547" w:type="dxa"/>
            <w:gridSpan w:val="2"/>
            <w:shd w:val="clear" w:color="auto" w:fill="F5D19D"/>
            <w:vAlign w:val="center"/>
          </w:tcPr>
          <w:p w:rsidR="001F58BC" w:rsidRPr="00D801F5" w:rsidRDefault="001F58BC" w:rsidP="00D801F5">
            <w:r w:rsidRPr="00D801F5">
              <w:t>12</w:t>
            </w:r>
          </w:p>
        </w:tc>
      </w:tr>
      <w:tr w:rsidR="001F58BC" w:rsidRPr="002E432E" w:rsidTr="001A4290">
        <w:trPr>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взрослых и детей</w:t>
            </w:r>
          </w:p>
        </w:tc>
      </w:tr>
      <w:tr w:rsidR="001F58BC" w:rsidRPr="002E432E" w:rsidTr="00216693">
        <w:trPr>
          <w:jc w:val="center"/>
        </w:trPr>
        <w:tc>
          <w:tcPr>
            <w:tcW w:w="3852" w:type="dxa"/>
            <w:gridSpan w:val="2"/>
            <w:vAlign w:val="center"/>
          </w:tcPr>
          <w:p w:rsidR="001F58BC" w:rsidRPr="00D801F5" w:rsidRDefault="001F58BC" w:rsidP="00D801F5">
            <w:r w:rsidRPr="00D801F5">
              <w:t>Совместная деятельность взрослого и детей по чтению художественной литературы</w:t>
            </w:r>
          </w:p>
        </w:tc>
        <w:tc>
          <w:tcPr>
            <w:tcW w:w="1418" w:type="dxa"/>
            <w:gridSpan w:val="2"/>
            <w:vAlign w:val="center"/>
          </w:tcPr>
          <w:p w:rsidR="001F58BC" w:rsidRPr="00D801F5" w:rsidRDefault="001F58BC" w:rsidP="00D801F5">
            <w:r w:rsidRPr="00D801F5">
              <w:t>не более 0,5</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 xml:space="preserve">не более </w:t>
            </w:r>
          </w:p>
          <w:p w:rsidR="001F58BC" w:rsidRPr="00D801F5" w:rsidRDefault="001F58BC" w:rsidP="00D801F5">
            <w:r w:rsidRPr="00D801F5">
              <w:t>2,5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10</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100</w:t>
            </w:r>
          </w:p>
        </w:tc>
      </w:tr>
      <w:tr w:rsidR="001F58BC" w:rsidRPr="002E432E" w:rsidTr="001A4290">
        <w:trPr>
          <w:jc w:val="center"/>
        </w:trPr>
        <w:tc>
          <w:tcPr>
            <w:tcW w:w="14033" w:type="dxa"/>
            <w:gridSpan w:val="15"/>
            <w:shd w:val="clear" w:color="auto" w:fill="C6D9F1" w:themeFill="text2" w:themeFillTint="33"/>
            <w:vAlign w:val="center"/>
          </w:tcPr>
          <w:p w:rsidR="001F58BC" w:rsidRPr="00D801F5" w:rsidRDefault="001F58BC" w:rsidP="00D801F5">
            <w:r w:rsidRPr="00D801F5">
              <w:t xml:space="preserve">МЛАДШИЙ ВОЗРАСТ (3-4), </w:t>
            </w:r>
          </w:p>
        </w:tc>
      </w:tr>
      <w:tr w:rsidR="001F58BC" w:rsidRPr="002E432E" w:rsidTr="00DE035B">
        <w:trPr>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16693" w:rsidTr="00216693">
        <w:trPr>
          <w:jc w:val="center"/>
        </w:trPr>
        <w:tc>
          <w:tcPr>
            <w:tcW w:w="3839" w:type="dxa"/>
            <w:shd w:val="clear" w:color="auto" w:fill="FFFFFF" w:themeFill="background1"/>
            <w:vAlign w:val="center"/>
          </w:tcPr>
          <w:p w:rsidR="001F58BC" w:rsidRPr="00D801F5" w:rsidRDefault="001F58BC" w:rsidP="00D801F5">
            <w:r w:rsidRPr="00D801F5">
              <w:t>Развитие речи</w:t>
            </w:r>
          </w:p>
        </w:tc>
        <w:tc>
          <w:tcPr>
            <w:tcW w:w="1418" w:type="dxa"/>
            <w:gridSpan w:val="2"/>
            <w:shd w:val="clear" w:color="auto" w:fill="FFFFFF" w:themeFill="background1"/>
            <w:vAlign w:val="center"/>
          </w:tcPr>
          <w:p w:rsidR="001F58BC" w:rsidRPr="00D801F5" w:rsidRDefault="001F58BC" w:rsidP="00D801F5">
            <w:r w:rsidRPr="00D801F5">
              <w:t>0,25</w:t>
            </w:r>
          </w:p>
        </w:tc>
        <w:tc>
          <w:tcPr>
            <w:tcW w:w="1134" w:type="dxa"/>
            <w:gridSpan w:val="2"/>
            <w:shd w:val="clear" w:color="auto" w:fill="FFFFFF" w:themeFill="background1"/>
            <w:vAlign w:val="center"/>
          </w:tcPr>
          <w:p w:rsidR="001F58BC" w:rsidRPr="00D801F5" w:rsidRDefault="001F58BC" w:rsidP="00D801F5">
            <w:r w:rsidRPr="00D801F5">
              <w:t>1</w:t>
            </w:r>
          </w:p>
        </w:tc>
        <w:tc>
          <w:tcPr>
            <w:tcW w:w="1701" w:type="dxa"/>
            <w:gridSpan w:val="2"/>
            <w:shd w:val="clear" w:color="auto" w:fill="FFFFFF" w:themeFill="background1"/>
            <w:vAlign w:val="center"/>
          </w:tcPr>
          <w:p w:rsidR="001F58BC" w:rsidRPr="00D801F5" w:rsidRDefault="001F58BC" w:rsidP="00D801F5">
            <w:r w:rsidRPr="00D801F5">
              <w:t>0,25</w:t>
            </w:r>
          </w:p>
        </w:tc>
        <w:tc>
          <w:tcPr>
            <w:tcW w:w="1418" w:type="dxa"/>
            <w:gridSpan w:val="2"/>
            <w:shd w:val="clear" w:color="auto" w:fill="FFFFFF" w:themeFill="background1"/>
            <w:vAlign w:val="center"/>
          </w:tcPr>
          <w:p w:rsidR="001F58BC" w:rsidRPr="00D801F5" w:rsidRDefault="001F58BC" w:rsidP="00D801F5">
            <w:r w:rsidRPr="00D801F5">
              <w:t>4</w:t>
            </w:r>
          </w:p>
        </w:tc>
        <w:tc>
          <w:tcPr>
            <w:tcW w:w="1559" w:type="dxa"/>
            <w:gridSpan w:val="2"/>
            <w:shd w:val="clear" w:color="auto" w:fill="FFFFFF" w:themeFill="background1"/>
            <w:vAlign w:val="center"/>
          </w:tcPr>
          <w:p w:rsidR="001F58BC" w:rsidRPr="00D801F5" w:rsidRDefault="001F58BC" w:rsidP="00D801F5">
            <w:r w:rsidRPr="00D801F5">
              <w:t>1</w:t>
            </w:r>
          </w:p>
        </w:tc>
        <w:tc>
          <w:tcPr>
            <w:tcW w:w="1417" w:type="dxa"/>
            <w:gridSpan w:val="2"/>
            <w:shd w:val="clear" w:color="auto" w:fill="FFFFFF" w:themeFill="background1"/>
            <w:vAlign w:val="center"/>
          </w:tcPr>
          <w:p w:rsidR="001F58BC" w:rsidRPr="00D801F5" w:rsidRDefault="001F58BC" w:rsidP="00D801F5">
            <w:r w:rsidRPr="00D801F5">
              <w:t>40</w:t>
            </w:r>
          </w:p>
        </w:tc>
        <w:tc>
          <w:tcPr>
            <w:tcW w:w="1547" w:type="dxa"/>
            <w:gridSpan w:val="2"/>
            <w:shd w:val="clear" w:color="auto" w:fill="FFFFFF" w:themeFill="background1"/>
            <w:vAlign w:val="center"/>
          </w:tcPr>
          <w:p w:rsidR="001F58BC" w:rsidRPr="00D801F5" w:rsidRDefault="001F58BC" w:rsidP="00D801F5">
            <w:r w:rsidRPr="00D801F5">
              <w:t>10</w:t>
            </w:r>
          </w:p>
        </w:tc>
      </w:tr>
      <w:tr w:rsidR="001F58BC" w:rsidRPr="001F58BC" w:rsidTr="001F58BC">
        <w:trPr>
          <w:jc w:val="center"/>
        </w:trPr>
        <w:tc>
          <w:tcPr>
            <w:tcW w:w="5257" w:type="dxa"/>
            <w:gridSpan w:val="3"/>
            <w:shd w:val="clear" w:color="auto" w:fill="F5D19D"/>
            <w:vAlign w:val="center"/>
          </w:tcPr>
          <w:p w:rsidR="001F58BC" w:rsidRPr="00D801F5" w:rsidRDefault="001F58BC" w:rsidP="00D801F5">
            <w:r w:rsidRPr="00D801F5">
              <w:t>ИТОГО</w:t>
            </w:r>
          </w:p>
        </w:tc>
        <w:tc>
          <w:tcPr>
            <w:tcW w:w="1134" w:type="dxa"/>
            <w:gridSpan w:val="2"/>
            <w:shd w:val="clear" w:color="auto" w:fill="F5D19D"/>
            <w:vAlign w:val="center"/>
          </w:tcPr>
          <w:p w:rsidR="001F58BC" w:rsidRPr="00D801F5" w:rsidRDefault="001F58BC" w:rsidP="00D801F5">
            <w:r w:rsidRPr="00D801F5">
              <w:t>1</w:t>
            </w:r>
          </w:p>
        </w:tc>
        <w:tc>
          <w:tcPr>
            <w:tcW w:w="1701" w:type="dxa"/>
            <w:gridSpan w:val="2"/>
            <w:shd w:val="clear" w:color="auto" w:fill="F5D19D"/>
            <w:vAlign w:val="center"/>
          </w:tcPr>
          <w:p w:rsidR="001F58BC" w:rsidRPr="00D801F5" w:rsidRDefault="001F58BC" w:rsidP="00D801F5">
            <w:r w:rsidRPr="00D801F5">
              <w:t>0,25</w:t>
            </w:r>
          </w:p>
        </w:tc>
        <w:tc>
          <w:tcPr>
            <w:tcW w:w="1418" w:type="dxa"/>
            <w:gridSpan w:val="2"/>
            <w:shd w:val="clear" w:color="auto" w:fill="F5D19D"/>
            <w:vAlign w:val="center"/>
          </w:tcPr>
          <w:p w:rsidR="001F58BC" w:rsidRPr="00D801F5" w:rsidRDefault="001F58BC" w:rsidP="00D801F5">
            <w:r w:rsidRPr="00D801F5">
              <w:t>4</w:t>
            </w:r>
          </w:p>
        </w:tc>
        <w:tc>
          <w:tcPr>
            <w:tcW w:w="1559" w:type="dxa"/>
            <w:gridSpan w:val="2"/>
            <w:shd w:val="clear" w:color="auto" w:fill="F5D19D"/>
            <w:vAlign w:val="center"/>
          </w:tcPr>
          <w:p w:rsidR="001F58BC" w:rsidRPr="00D801F5" w:rsidRDefault="001F58BC" w:rsidP="00D801F5">
            <w:r w:rsidRPr="00D801F5">
              <w:t>1</w:t>
            </w:r>
          </w:p>
        </w:tc>
        <w:tc>
          <w:tcPr>
            <w:tcW w:w="1417" w:type="dxa"/>
            <w:gridSpan w:val="2"/>
            <w:shd w:val="clear" w:color="auto" w:fill="F5D19D"/>
            <w:vAlign w:val="center"/>
          </w:tcPr>
          <w:p w:rsidR="001F58BC" w:rsidRPr="00D801F5" w:rsidRDefault="001F58BC" w:rsidP="00D801F5">
            <w:r w:rsidRPr="00D801F5">
              <w:t>40</w:t>
            </w:r>
          </w:p>
        </w:tc>
        <w:tc>
          <w:tcPr>
            <w:tcW w:w="1547" w:type="dxa"/>
            <w:gridSpan w:val="2"/>
            <w:shd w:val="clear" w:color="auto" w:fill="F5D19D"/>
            <w:vAlign w:val="center"/>
          </w:tcPr>
          <w:p w:rsidR="001F58BC" w:rsidRPr="00D801F5" w:rsidRDefault="001F58BC" w:rsidP="00D801F5">
            <w:r w:rsidRPr="00D801F5">
              <w:t>10</w:t>
            </w:r>
          </w:p>
        </w:tc>
      </w:tr>
      <w:tr w:rsidR="001F58BC" w:rsidRPr="002E432E" w:rsidTr="00216693">
        <w:trPr>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взрослых и детей</w:t>
            </w:r>
          </w:p>
        </w:tc>
      </w:tr>
      <w:tr w:rsidR="001F58BC" w:rsidRPr="002E432E" w:rsidTr="00216693">
        <w:trPr>
          <w:jc w:val="center"/>
        </w:trPr>
        <w:tc>
          <w:tcPr>
            <w:tcW w:w="3839" w:type="dxa"/>
            <w:shd w:val="clear" w:color="auto" w:fill="FFFFFF" w:themeFill="background1"/>
            <w:vAlign w:val="center"/>
          </w:tcPr>
          <w:p w:rsidR="001F58BC" w:rsidRPr="00D801F5" w:rsidRDefault="001F58BC" w:rsidP="00D801F5">
            <w:r w:rsidRPr="00D801F5">
              <w:t>Совместная деятельность взрослого и детей по чтению художественной литературы</w:t>
            </w:r>
          </w:p>
        </w:tc>
        <w:tc>
          <w:tcPr>
            <w:tcW w:w="1418" w:type="dxa"/>
            <w:gridSpan w:val="2"/>
            <w:shd w:val="clear" w:color="auto" w:fill="FFFFFF" w:themeFill="background1"/>
            <w:vAlign w:val="center"/>
          </w:tcPr>
          <w:p w:rsidR="001F58BC" w:rsidRPr="00D801F5" w:rsidRDefault="001F58BC" w:rsidP="00D801F5">
            <w:r w:rsidRPr="00D801F5">
              <w:t>не более</w:t>
            </w:r>
          </w:p>
          <w:p w:rsidR="001F58BC" w:rsidRPr="00D801F5" w:rsidRDefault="001F58BC" w:rsidP="00D801F5">
            <w:r w:rsidRPr="00D801F5">
              <w:t>0,25</w:t>
            </w:r>
          </w:p>
        </w:tc>
        <w:tc>
          <w:tcPr>
            <w:tcW w:w="1134" w:type="dxa"/>
            <w:gridSpan w:val="2"/>
            <w:shd w:val="clear" w:color="auto" w:fill="FFFFFF" w:themeFill="background1"/>
            <w:vAlign w:val="center"/>
          </w:tcPr>
          <w:p w:rsidR="001F58BC" w:rsidRPr="00D801F5" w:rsidRDefault="001F58BC" w:rsidP="00D801F5">
            <w:r w:rsidRPr="00D801F5">
              <w:t>5</w:t>
            </w:r>
          </w:p>
        </w:tc>
        <w:tc>
          <w:tcPr>
            <w:tcW w:w="1701" w:type="dxa"/>
            <w:gridSpan w:val="2"/>
            <w:shd w:val="clear" w:color="auto" w:fill="FFFFFF" w:themeFill="background1"/>
            <w:vAlign w:val="center"/>
          </w:tcPr>
          <w:p w:rsidR="001F58BC" w:rsidRPr="00D801F5" w:rsidRDefault="001F58BC" w:rsidP="00D801F5">
            <w:r w:rsidRPr="00D801F5">
              <w:t>не более</w:t>
            </w:r>
          </w:p>
          <w:p w:rsidR="001F58BC" w:rsidRPr="00D801F5" w:rsidRDefault="001F58BC" w:rsidP="00D801F5">
            <w:r w:rsidRPr="00D801F5">
              <w:t>1,25</w:t>
            </w:r>
          </w:p>
        </w:tc>
        <w:tc>
          <w:tcPr>
            <w:tcW w:w="1418" w:type="dxa"/>
            <w:gridSpan w:val="2"/>
            <w:shd w:val="clear" w:color="auto" w:fill="FFFFFF" w:themeFill="background1"/>
            <w:vAlign w:val="center"/>
          </w:tcPr>
          <w:p w:rsidR="001F58BC" w:rsidRPr="00D801F5" w:rsidRDefault="001F58BC" w:rsidP="00D801F5">
            <w:r w:rsidRPr="00D801F5">
              <w:t>20</w:t>
            </w:r>
          </w:p>
        </w:tc>
        <w:tc>
          <w:tcPr>
            <w:tcW w:w="1559" w:type="dxa"/>
            <w:gridSpan w:val="2"/>
            <w:shd w:val="clear" w:color="auto" w:fill="FFFFFF" w:themeFill="background1"/>
            <w:vAlign w:val="center"/>
          </w:tcPr>
          <w:p w:rsidR="001F58BC" w:rsidRPr="00D801F5" w:rsidRDefault="001F58BC" w:rsidP="00D801F5">
            <w:r w:rsidRPr="00D801F5">
              <w:t>5</w:t>
            </w:r>
          </w:p>
        </w:tc>
        <w:tc>
          <w:tcPr>
            <w:tcW w:w="1417" w:type="dxa"/>
            <w:gridSpan w:val="2"/>
            <w:shd w:val="clear" w:color="auto" w:fill="FFFFFF" w:themeFill="background1"/>
            <w:vAlign w:val="center"/>
          </w:tcPr>
          <w:p w:rsidR="001F58BC" w:rsidRPr="00D801F5" w:rsidRDefault="001F58BC" w:rsidP="00D801F5">
            <w:r w:rsidRPr="00D801F5">
              <w:t>200</w:t>
            </w:r>
          </w:p>
        </w:tc>
        <w:tc>
          <w:tcPr>
            <w:tcW w:w="1547" w:type="dxa"/>
            <w:gridSpan w:val="2"/>
            <w:shd w:val="clear" w:color="auto" w:fill="FFFFFF" w:themeFill="background1"/>
            <w:vAlign w:val="center"/>
          </w:tcPr>
          <w:p w:rsidR="001F58BC" w:rsidRPr="00D801F5" w:rsidRDefault="001F58BC" w:rsidP="00D801F5">
            <w:r w:rsidRPr="00D801F5">
              <w:t>50</w:t>
            </w:r>
          </w:p>
        </w:tc>
      </w:tr>
      <w:tr w:rsidR="001F58BC" w:rsidRPr="002E432E" w:rsidTr="00216693">
        <w:trPr>
          <w:jc w:val="center"/>
        </w:trPr>
        <w:tc>
          <w:tcPr>
            <w:tcW w:w="14033" w:type="dxa"/>
            <w:gridSpan w:val="15"/>
            <w:shd w:val="clear" w:color="auto" w:fill="C6D9F1" w:themeFill="text2" w:themeFillTint="33"/>
            <w:vAlign w:val="center"/>
          </w:tcPr>
          <w:p w:rsidR="001F58BC" w:rsidRPr="00D801F5" w:rsidRDefault="001F58BC" w:rsidP="00D801F5">
            <w:r w:rsidRPr="00D801F5">
              <w:t>МЛАДШИЙ ВОЗРАСТ (2-3)</w:t>
            </w:r>
          </w:p>
        </w:tc>
      </w:tr>
      <w:tr w:rsidR="001F58BC" w:rsidRPr="002E432E" w:rsidTr="00216693">
        <w:trPr>
          <w:jc w:val="center"/>
        </w:trPr>
        <w:tc>
          <w:tcPr>
            <w:tcW w:w="3839" w:type="dxa"/>
            <w:shd w:val="clear" w:color="auto" w:fill="FFFFFF" w:themeFill="background1"/>
            <w:vAlign w:val="center"/>
          </w:tcPr>
          <w:p w:rsidR="001F58BC" w:rsidRPr="00D801F5" w:rsidRDefault="001F58BC" w:rsidP="00D801F5">
            <w:r w:rsidRPr="00D801F5">
              <w:t>Развитие речи</w:t>
            </w:r>
          </w:p>
        </w:tc>
        <w:tc>
          <w:tcPr>
            <w:tcW w:w="1418" w:type="dxa"/>
            <w:gridSpan w:val="2"/>
            <w:shd w:val="clear" w:color="auto" w:fill="FFFFFF" w:themeFill="background1"/>
            <w:vAlign w:val="center"/>
          </w:tcPr>
          <w:p w:rsidR="001F58BC" w:rsidRPr="00D801F5" w:rsidRDefault="001F58BC" w:rsidP="00D801F5">
            <w:r w:rsidRPr="00D801F5">
              <w:t>0,2</w:t>
            </w:r>
          </w:p>
        </w:tc>
        <w:tc>
          <w:tcPr>
            <w:tcW w:w="1134" w:type="dxa"/>
            <w:gridSpan w:val="2"/>
            <w:shd w:val="clear" w:color="auto" w:fill="FFFFFF" w:themeFill="background1"/>
            <w:vAlign w:val="center"/>
          </w:tcPr>
          <w:p w:rsidR="001F58BC" w:rsidRPr="00D801F5" w:rsidRDefault="001F58BC" w:rsidP="00D801F5">
            <w:r w:rsidRPr="00D801F5">
              <w:t>1</w:t>
            </w:r>
          </w:p>
        </w:tc>
        <w:tc>
          <w:tcPr>
            <w:tcW w:w="1701" w:type="dxa"/>
            <w:gridSpan w:val="2"/>
            <w:shd w:val="clear" w:color="auto" w:fill="FFFFFF" w:themeFill="background1"/>
            <w:vAlign w:val="center"/>
          </w:tcPr>
          <w:p w:rsidR="001F58BC" w:rsidRPr="00D801F5" w:rsidRDefault="001F58BC" w:rsidP="00D801F5">
            <w:r w:rsidRPr="00D801F5">
              <w:t>0,2</w:t>
            </w:r>
          </w:p>
        </w:tc>
        <w:tc>
          <w:tcPr>
            <w:tcW w:w="1418" w:type="dxa"/>
            <w:gridSpan w:val="2"/>
            <w:shd w:val="clear" w:color="auto" w:fill="FFFFFF" w:themeFill="background1"/>
            <w:vAlign w:val="center"/>
          </w:tcPr>
          <w:p w:rsidR="001F58BC" w:rsidRPr="00D801F5" w:rsidRDefault="001F58BC" w:rsidP="00D801F5">
            <w:r w:rsidRPr="00D801F5">
              <w:t>4</w:t>
            </w:r>
          </w:p>
        </w:tc>
        <w:tc>
          <w:tcPr>
            <w:tcW w:w="1559" w:type="dxa"/>
            <w:gridSpan w:val="2"/>
            <w:shd w:val="clear" w:color="auto" w:fill="FFFFFF" w:themeFill="background1"/>
            <w:vAlign w:val="center"/>
          </w:tcPr>
          <w:p w:rsidR="001F58BC" w:rsidRPr="00D801F5" w:rsidRDefault="001F58BC" w:rsidP="00D801F5">
            <w:r w:rsidRPr="00D801F5">
              <w:t>0,8</w:t>
            </w:r>
          </w:p>
        </w:tc>
        <w:tc>
          <w:tcPr>
            <w:tcW w:w="1417" w:type="dxa"/>
            <w:gridSpan w:val="2"/>
            <w:shd w:val="clear" w:color="auto" w:fill="FFFFFF" w:themeFill="background1"/>
            <w:vAlign w:val="center"/>
          </w:tcPr>
          <w:p w:rsidR="001F58BC" w:rsidRPr="00D801F5" w:rsidRDefault="001F58BC" w:rsidP="00D801F5">
            <w:r w:rsidRPr="00D801F5">
              <w:t>40</w:t>
            </w:r>
          </w:p>
        </w:tc>
        <w:tc>
          <w:tcPr>
            <w:tcW w:w="1547" w:type="dxa"/>
            <w:gridSpan w:val="2"/>
            <w:shd w:val="clear" w:color="auto" w:fill="FFFFFF" w:themeFill="background1"/>
            <w:vAlign w:val="center"/>
          </w:tcPr>
          <w:p w:rsidR="001F58BC" w:rsidRPr="00D801F5" w:rsidRDefault="001F58BC" w:rsidP="00D801F5">
            <w:r w:rsidRPr="00D801F5">
              <w:t>8</w:t>
            </w:r>
          </w:p>
        </w:tc>
      </w:tr>
      <w:tr w:rsidR="001F58BC" w:rsidRPr="001F58BC" w:rsidTr="001F58BC">
        <w:trPr>
          <w:jc w:val="center"/>
        </w:trPr>
        <w:tc>
          <w:tcPr>
            <w:tcW w:w="5257" w:type="dxa"/>
            <w:gridSpan w:val="3"/>
            <w:shd w:val="clear" w:color="auto" w:fill="F5D19D"/>
            <w:vAlign w:val="center"/>
          </w:tcPr>
          <w:p w:rsidR="001F58BC" w:rsidRPr="00D801F5" w:rsidRDefault="001F58BC" w:rsidP="00D801F5">
            <w:r w:rsidRPr="00D801F5">
              <w:t>ИТОГО</w:t>
            </w:r>
          </w:p>
        </w:tc>
        <w:tc>
          <w:tcPr>
            <w:tcW w:w="1134" w:type="dxa"/>
            <w:gridSpan w:val="2"/>
            <w:shd w:val="clear" w:color="auto" w:fill="F5D19D"/>
            <w:vAlign w:val="center"/>
          </w:tcPr>
          <w:p w:rsidR="001F58BC" w:rsidRPr="00D801F5" w:rsidRDefault="001F58BC" w:rsidP="00D801F5">
            <w:r w:rsidRPr="00D801F5">
              <w:t>1</w:t>
            </w:r>
          </w:p>
        </w:tc>
        <w:tc>
          <w:tcPr>
            <w:tcW w:w="1701" w:type="dxa"/>
            <w:gridSpan w:val="2"/>
            <w:shd w:val="clear" w:color="auto" w:fill="F5D19D"/>
            <w:vAlign w:val="center"/>
          </w:tcPr>
          <w:p w:rsidR="001F58BC" w:rsidRPr="00D801F5" w:rsidRDefault="001F58BC" w:rsidP="00D801F5">
            <w:r w:rsidRPr="00D801F5">
              <w:t>0,2</w:t>
            </w:r>
          </w:p>
        </w:tc>
        <w:tc>
          <w:tcPr>
            <w:tcW w:w="1418" w:type="dxa"/>
            <w:gridSpan w:val="2"/>
            <w:shd w:val="clear" w:color="auto" w:fill="F5D19D"/>
            <w:vAlign w:val="center"/>
          </w:tcPr>
          <w:p w:rsidR="001F58BC" w:rsidRPr="00D801F5" w:rsidRDefault="001F58BC" w:rsidP="00D801F5">
            <w:r w:rsidRPr="00D801F5">
              <w:t>4</w:t>
            </w:r>
          </w:p>
        </w:tc>
        <w:tc>
          <w:tcPr>
            <w:tcW w:w="1559" w:type="dxa"/>
            <w:gridSpan w:val="2"/>
            <w:shd w:val="clear" w:color="auto" w:fill="F5D19D"/>
            <w:vAlign w:val="center"/>
          </w:tcPr>
          <w:p w:rsidR="001F58BC" w:rsidRPr="00D801F5" w:rsidRDefault="001F58BC" w:rsidP="00D801F5">
            <w:r w:rsidRPr="00D801F5">
              <w:t>0,8</w:t>
            </w:r>
          </w:p>
        </w:tc>
        <w:tc>
          <w:tcPr>
            <w:tcW w:w="1417" w:type="dxa"/>
            <w:gridSpan w:val="2"/>
            <w:shd w:val="clear" w:color="auto" w:fill="F5D19D"/>
            <w:vAlign w:val="center"/>
          </w:tcPr>
          <w:p w:rsidR="001F58BC" w:rsidRPr="00D801F5" w:rsidRDefault="001F58BC" w:rsidP="00D801F5">
            <w:r w:rsidRPr="00D801F5">
              <w:t>40</w:t>
            </w:r>
          </w:p>
        </w:tc>
        <w:tc>
          <w:tcPr>
            <w:tcW w:w="1547" w:type="dxa"/>
            <w:gridSpan w:val="2"/>
            <w:shd w:val="clear" w:color="auto" w:fill="F5D19D"/>
            <w:vAlign w:val="center"/>
          </w:tcPr>
          <w:p w:rsidR="001F58BC" w:rsidRPr="00D801F5" w:rsidRDefault="001F58BC" w:rsidP="00D801F5">
            <w:r w:rsidRPr="00D801F5">
              <w:t>8</w:t>
            </w:r>
          </w:p>
        </w:tc>
      </w:tr>
      <w:tr w:rsidR="001F58BC" w:rsidRPr="002E432E" w:rsidTr="001A4290">
        <w:trPr>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взрослых и детей</w:t>
            </w:r>
          </w:p>
        </w:tc>
      </w:tr>
      <w:tr w:rsidR="001F58BC" w:rsidRPr="002E432E" w:rsidTr="00216693">
        <w:trPr>
          <w:jc w:val="center"/>
        </w:trPr>
        <w:tc>
          <w:tcPr>
            <w:tcW w:w="3852" w:type="dxa"/>
            <w:gridSpan w:val="2"/>
            <w:vAlign w:val="center"/>
          </w:tcPr>
          <w:p w:rsidR="001F58BC" w:rsidRPr="00D801F5" w:rsidRDefault="001F58BC" w:rsidP="00D801F5">
            <w:r w:rsidRPr="00D801F5">
              <w:t>Совместная деятельность взрослого и детей по чтению художественной литературы</w:t>
            </w:r>
          </w:p>
        </w:tc>
        <w:tc>
          <w:tcPr>
            <w:tcW w:w="1418" w:type="dxa"/>
            <w:gridSpan w:val="2"/>
            <w:vAlign w:val="center"/>
          </w:tcPr>
          <w:p w:rsidR="001F58BC" w:rsidRPr="00D801F5" w:rsidRDefault="001F58BC" w:rsidP="00D801F5">
            <w:r w:rsidRPr="00D801F5">
              <w:t>не более</w:t>
            </w:r>
          </w:p>
          <w:p w:rsidR="001F58BC" w:rsidRPr="00D801F5" w:rsidRDefault="001F58BC" w:rsidP="00D801F5">
            <w:r w:rsidRPr="00D801F5">
              <w:t>0,25</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не более</w:t>
            </w:r>
          </w:p>
          <w:p w:rsidR="001F58BC" w:rsidRPr="00D801F5" w:rsidRDefault="001F58BC" w:rsidP="00D801F5">
            <w:r w:rsidRPr="00D801F5">
              <w:t>1,25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5</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50</w:t>
            </w:r>
          </w:p>
        </w:tc>
      </w:tr>
      <w:tr w:rsidR="001F58BC" w:rsidRPr="002E432E" w:rsidTr="001A4290">
        <w:trPr>
          <w:jc w:val="center"/>
        </w:trPr>
        <w:tc>
          <w:tcPr>
            <w:tcW w:w="14033" w:type="dxa"/>
            <w:gridSpan w:val="15"/>
            <w:shd w:val="clear" w:color="auto" w:fill="D6E3BC" w:themeFill="accent3" w:themeFillTint="66"/>
            <w:vAlign w:val="center"/>
          </w:tcPr>
          <w:p w:rsidR="001F58BC" w:rsidRPr="00D801F5" w:rsidRDefault="001F58BC" w:rsidP="00D801F5">
            <w:r w:rsidRPr="00D801F5">
              <w:t>ХУДОЖЕСТВЕННО-ЭСТЕТИЧЕСКОЕ РАЗВИТИЕ</w:t>
            </w:r>
          </w:p>
        </w:tc>
      </w:tr>
      <w:tr w:rsidR="001F58BC" w:rsidRPr="002E432E" w:rsidTr="00216693">
        <w:trPr>
          <w:jc w:val="center"/>
        </w:trPr>
        <w:tc>
          <w:tcPr>
            <w:tcW w:w="3852" w:type="dxa"/>
            <w:gridSpan w:val="2"/>
            <w:vMerge w:val="restart"/>
            <w:vAlign w:val="center"/>
          </w:tcPr>
          <w:p w:rsidR="001F58BC" w:rsidRPr="00D801F5" w:rsidRDefault="001F58BC" w:rsidP="00D801F5">
            <w:r w:rsidRPr="00D801F5">
              <w:t>Виды деятельности</w:t>
            </w:r>
          </w:p>
        </w:tc>
        <w:tc>
          <w:tcPr>
            <w:tcW w:w="1418" w:type="dxa"/>
            <w:gridSpan w:val="2"/>
            <w:vMerge w:val="restart"/>
            <w:vAlign w:val="center"/>
          </w:tcPr>
          <w:p w:rsidR="001F58BC" w:rsidRPr="00D801F5" w:rsidRDefault="001F58BC" w:rsidP="00D801F5">
            <w:r w:rsidRPr="00D801F5">
              <w:t>Продолжительность (час)</w:t>
            </w:r>
          </w:p>
        </w:tc>
        <w:tc>
          <w:tcPr>
            <w:tcW w:w="2835" w:type="dxa"/>
            <w:gridSpan w:val="4"/>
            <w:vAlign w:val="center"/>
          </w:tcPr>
          <w:p w:rsidR="001F58BC" w:rsidRPr="00D801F5" w:rsidRDefault="001F58BC" w:rsidP="00D801F5">
            <w:r w:rsidRPr="00D801F5">
              <w:t>Неделя</w:t>
            </w:r>
          </w:p>
        </w:tc>
        <w:tc>
          <w:tcPr>
            <w:tcW w:w="2977" w:type="dxa"/>
            <w:gridSpan w:val="4"/>
            <w:vAlign w:val="center"/>
          </w:tcPr>
          <w:p w:rsidR="001F58BC" w:rsidRPr="00D801F5" w:rsidRDefault="001F58BC" w:rsidP="00D801F5">
            <w:r w:rsidRPr="00D801F5">
              <w:t>Месяц (4 недели)</w:t>
            </w:r>
          </w:p>
        </w:tc>
        <w:tc>
          <w:tcPr>
            <w:tcW w:w="2951" w:type="dxa"/>
            <w:gridSpan w:val="3"/>
            <w:vAlign w:val="center"/>
          </w:tcPr>
          <w:p w:rsidR="001F58BC" w:rsidRPr="00D801F5" w:rsidRDefault="001F58BC" w:rsidP="00D801F5">
            <w:r w:rsidRPr="00D801F5">
              <w:t>Год (10 месяцев)</w:t>
            </w:r>
          </w:p>
        </w:tc>
      </w:tr>
      <w:tr w:rsidR="001F58BC" w:rsidRPr="002E432E" w:rsidTr="00216693">
        <w:trPr>
          <w:jc w:val="center"/>
        </w:trPr>
        <w:tc>
          <w:tcPr>
            <w:tcW w:w="3852" w:type="dxa"/>
            <w:gridSpan w:val="2"/>
            <w:vMerge/>
            <w:vAlign w:val="center"/>
          </w:tcPr>
          <w:p w:rsidR="001F58BC" w:rsidRPr="00D801F5" w:rsidRDefault="001F58BC" w:rsidP="00D801F5"/>
        </w:tc>
        <w:tc>
          <w:tcPr>
            <w:tcW w:w="1418" w:type="dxa"/>
            <w:gridSpan w:val="2"/>
            <w:vMerge/>
            <w:vAlign w:val="center"/>
          </w:tcPr>
          <w:p w:rsidR="001F58BC" w:rsidRPr="00D801F5" w:rsidRDefault="001F58BC" w:rsidP="00D801F5"/>
        </w:tc>
        <w:tc>
          <w:tcPr>
            <w:tcW w:w="1134" w:type="dxa"/>
            <w:gridSpan w:val="2"/>
            <w:vAlign w:val="center"/>
          </w:tcPr>
          <w:p w:rsidR="001F58BC" w:rsidRPr="00D801F5" w:rsidRDefault="001F58BC" w:rsidP="00D801F5">
            <w:r w:rsidRPr="00D801F5">
              <w:t>Кол-во</w:t>
            </w:r>
          </w:p>
          <w:p w:rsidR="001F58BC" w:rsidRPr="00D801F5" w:rsidRDefault="001F58BC" w:rsidP="00D801F5">
            <w:r w:rsidRPr="00D801F5">
              <w:t>(раз)</w:t>
            </w:r>
          </w:p>
        </w:tc>
        <w:tc>
          <w:tcPr>
            <w:tcW w:w="1701" w:type="dxa"/>
            <w:gridSpan w:val="2"/>
            <w:vAlign w:val="center"/>
          </w:tcPr>
          <w:p w:rsidR="001F58BC" w:rsidRPr="00D801F5" w:rsidRDefault="001F58BC" w:rsidP="00D801F5">
            <w:r w:rsidRPr="00D801F5">
              <w:t>Общая продолжительность (час)</w:t>
            </w:r>
          </w:p>
        </w:tc>
        <w:tc>
          <w:tcPr>
            <w:tcW w:w="1417" w:type="dxa"/>
            <w:gridSpan w:val="2"/>
            <w:vAlign w:val="center"/>
          </w:tcPr>
          <w:p w:rsidR="001F58BC" w:rsidRPr="00D801F5" w:rsidRDefault="001F58BC" w:rsidP="00D801F5">
            <w:r w:rsidRPr="00D801F5">
              <w:t>Общее количество</w:t>
            </w:r>
          </w:p>
          <w:p w:rsidR="001F58BC" w:rsidRPr="00D801F5" w:rsidRDefault="001F58BC" w:rsidP="00D801F5"/>
        </w:tc>
        <w:tc>
          <w:tcPr>
            <w:tcW w:w="1560" w:type="dxa"/>
            <w:gridSpan w:val="2"/>
            <w:vAlign w:val="center"/>
          </w:tcPr>
          <w:p w:rsidR="001F58BC" w:rsidRPr="00D801F5" w:rsidRDefault="001F58BC" w:rsidP="00D801F5">
            <w:r w:rsidRPr="00D801F5">
              <w:t>Общая продолжительность (час)</w:t>
            </w:r>
          </w:p>
        </w:tc>
        <w:tc>
          <w:tcPr>
            <w:tcW w:w="1417" w:type="dxa"/>
            <w:gridSpan w:val="2"/>
            <w:vAlign w:val="center"/>
          </w:tcPr>
          <w:p w:rsidR="001F58BC" w:rsidRPr="00D801F5" w:rsidRDefault="001F58BC" w:rsidP="00D801F5">
            <w:r w:rsidRPr="00D801F5">
              <w:t>Общее количество</w:t>
            </w:r>
          </w:p>
        </w:tc>
        <w:tc>
          <w:tcPr>
            <w:tcW w:w="1534" w:type="dxa"/>
            <w:vAlign w:val="center"/>
          </w:tcPr>
          <w:p w:rsidR="001F58BC" w:rsidRPr="00D801F5" w:rsidRDefault="001F58BC" w:rsidP="00D801F5">
            <w:r w:rsidRPr="00D801F5">
              <w:t>Общая продолжительность (час)</w:t>
            </w:r>
          </w:p>
        </w:tc>
      </w:tr>
      <w:tr w:rsidR="001F58BC" w:rsidRPr="002E432E" w:rsidTr="001A4290">
        <w:trPr>
          <w:jc w:val="center"/>
        </w:trPr>
        <w:tc>
          <w:tcPr>
            <w:tcW w:w="14033" w:type="dxa"/>
            <w:gridSpan w:val="15"/>
            <w:shd w:val="clear" w:color="auto" w:fill="DBE5F1" w:themeFill="accent1" w:themeFillTint="33"/>
            <w:vAlign w:val="center"/>
          </w:tcPr>
          <w:p w:rsidR="001F58BC" w:rsidRPr="00D801F5" w:rsidRDefault="001F58BC" w:rsidP="00D801F5">
            <w:r w:rsidRPr="00D801F5">
              <w:t>ПОДГОТОВИТЕЛЬНЫЙ  ВОЗРАСТ (6-7)</w:t>
            </w:r>
          </w:p>
        </w:tc>
      </w:tr>
      <w:tr w:rsidR="001F58BC" w:rsidRPr="002E432E" w:rsidTr="001A4290">
        <w:trPr>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МУЗО</w:t>
            </w:r>
          </w:p>
        </w:tc>
        <w:tc>
          <w:tcPr>
            <w:tcW w:w="1418" w:type="dxa"/>
            <w:gridSpan w:val="2"/>
            <w:vAlign w:val="center"/>
          </w:tcPr>
          <w:p w:rsidR="001F58BC" w:rsidRPr="00D801F5" w:rsidRDefault="001F58BC" w:rsidP="00D801F5">
            <w:r w:rsidRPr="00D801F5">
              <w:t>0,5</w:t>
            </w:r>
          </w:p>
        </w:tc>
        <w:tc>
          <w:tcPr>
            <w:tcW w:w="1134" w:type="dxa"/>
            <w:gridSpan w:val="2"/>
            <w:vAlign w:val="center"/>
          </w:tcPr>
          <w:p w:rsidR="001F58BC" w:rsidRPr="00D801F5" w:rsidRDefault="001F58BC" w:rsidP="00D801F5">
            <w:r w:rsidRPr="00D801F5">
              <w:t>2</w:t>
            </w:r>
          </w:p>
        </w:tc>
        <w:tc>
          <w:tcPr>
            <w:tcW w:w="1701"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8</w:t>
            </w:r>
          </w:p>
        </w:tc>
        <w:tc>
          <w:tcPr>
            <w:tcW w:w="1560" w:type="dxa"/>
            <w:gridSpan w:val="2"/>
            <w:vAlign w:val="center"/>
          </w:tcPr>
          <w:p w:rsidR="001F58BC" w:rsidRPr="00D801F5" w:rsidRDefault="001F58BC" w:rsidP="00D801F5">
            <w:r w:rsidRPr="00D801F5">
              <w:t>4</w:t>
            </w:r>
          </w:p>
        </w:tc>
        <w:tc>
          <w:tcPr>
            <w:tcW w:w="1417" w:type="dxa"/>
            <w:gridSpan w:val="2"/>
            <w:vAlign w:val="center"/>
          </w:tcPr>
          <w:p w:rsidR="001F58BC" w:rsidRPr="00D801F5" w:rsidRDefault="001F58BC" w:rsidP="00D801F5">
            <w:r w:rsidRPr="00D801F5">
              <w:t>80</w:t>
            </w:r>
          </w:p>
        </w:tc>
        <w:tc>
          <w:tcPr>
            <w:tcW w:w="1534" w:type="dxa"/>
            <w:vAlign w:val="center"/>
          </w:tcPr>
          <w:p w:rsidR="001F58BC" w:rsidRPr="00D801F5" w:rsidRDefault="001F58BC" w:rsidP="00D801F5">
            <w:r w:rsidRPr="00D801F5">
              <w:t>40</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Лепка</w:t>
            </w:r>
          </w:p>
        </w:tc>
        <w:tc>
          <w:tcPr>
            <w:tcW w:w="1418" w:type="dxa"/>
            <w:gridSpan w:val="2"/>
            <w:vAlign w:val="center"/>
          </w:tcPr>
          <w:p w:rsidR="001F58BC" w:rsidRPr="00D801F5" w:rsidRDefault="001F58BC" w:rsidP="00D801F5">
            <w:r w:rsidRPr="00D801F5">
              <w:t>0,5</w:t>
            </w:r>
          </w:p>
        </w:tc>
        <w:tc>
          <w:tcPr>
            <w:tcW w:w="1134" w:type="dxa"/>
            <w:gridSpan w:val="2"/>
            <w:vAlign w:val="center"/>
          </w:tcPr>
          <w:p w:rsidR="001F58BC" w:rsidRPr="00D801F5" w:rsidRDefault="001F58BC" w:rsidP="00D801F5">
            <w:r w:rsidRPr="00D801F5">
              <w:t>1</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4</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40</w:t>
            </w:r>
          </w:p>
        </w:tc>
        <w:tc>
          <w:tcPr>
            <w:tcW w:w="1534" w:type="dxa"/>
            <w:vAlign w:val="center"/>
          </w:tcPr>
          <w:p w:rsidR="001F58BC" w:rsidRPr="00D801F5" w:rsidRDefault="001F58BC" w:rsidP="00D801F5">
            <w:r w:rsidRPr="00D801F5">
              <w:t>20</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Рисование</w:t>
            </w:r>
          </w:p>
        </w:tc>
        <w:tc>
          <w:tcPr>
            <w:tcW w:w="1418" w:type="dxa"/>
            <w:gridSpan w:val="2"/>
            <w:vAlign w:val="center"/>
          </w:tcPr>
          <w:p w:rsidR="001F58BC" w:rsidRPr="00D801F5" w:rsidRDefault="001F58BC" w:rsidP="00D801F5">
            <w:r w:rsidRPr="00D801F5">
              <w:t>0,5</w:t>
            </w:r>
          </w:p>
        </w:tc>
        <w:tc>
          <w:tcPr>
            <w:tcW w:w="1134" w:type="dxa"/>
            <w:gridSpan w:val="2"/>
            <w:vAlign w:val="center"/>
          </w:tcPr>
          <w:p w:rsidR="001F58BC" w:rsidRPr="00D801F5" w:rsidRDefault="001F58BC" w:rsidP="00D801F5">
            <w:r w:rsidRPr="00D801F5">
              <w:t>1</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4</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40</w:t>
            </w:r>
          </w:p>
        </w:tc>
        <w:tc>
          <w:tcPr>
            <w:tcW w:w="1534" w:type="dxa"/>
            <w:vAlign w:val="center"/>
          </w:tcPr>
          <w:p w:rsidR="001F58BC" w:rsidRPr="00D801F5" w:rsidRDefault="001F58BC" w:rsidP="00D801F5">
            <w:r w:rsidRPr="00D801F5">
              <w:t>20</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Аппликация</w:t>
            </w:r>
          </w:p>
        </w:tc>
        <w:tc>
          <w:tcPr>
            <w:tcW w:w="1418" w:type="dxa"/>
            <w:gridSpan w:val="2"/>
            <w:vMerge w:val="restart"/>
            <w:vAlign w:val="center"/>
          </w:tcPr>
          <w:p w:rsidR="001F58BC" w:rsidRPr="00D801F5" w:rsidRDefault="001F58BC" w:rsidP="00D801F5">
            <w:r w:rsidRPr="00D801F5">
              <w:t>0,5</w:t>
            </w:r>
          </w:p>
        </w:tc>
        <w:tc>
          <w:tcPr>
            <w:tcW w:w="1134" w:type="dxa"/>
            <w:gridSpan w:val="2"/>
            <w:vMerge w:val="restart"/>
            <w:vAlign w:val="center"/>
          </w:tcPr>
          <w:p w:rsidR="001F58BC" w:rsidRPr="00D801F5" w:rsidRDefault="001F58BC" w:rsidP="00D801F5">
            <w:r w:rsidRPr="00D801F5">
              <w:t>1</w:t>
            </w:r>
          </w:p>
        </w:tc>
        <w:tc>
          <w:tcPr>
            <w:tcW w:w="1701" w:type="dxa"/>
            <w:gridSpan w:val="2"/>
            <w:vMerge w:val="restart"/>
            <w:vAlign w:val="center"/>
          </w:tcPr>
          <w:p w:rsidR="001F58BC" w:rsidRPr="00D801F5" w:rsidRDefault="001F58BC" w:rsidP="00D801F5">
            <w:r w:rsidRPr="00D801F5">
              <w:t>0,5</w:t>
            </w:r>
          </w:p>
        </w:tc>
        <w:tc>
          <w:tcPr>
            <w:tcW w:w="1417" w:type="dxa"/>
            <w:gridSpan w:val="2"/>
            <w:vMerge w:val="restart"/>
            <w:vAlign w:val="center"/>
          </w:tcPr>
          <w:p w:rsidR="001F58BC" w:rsidRPr="00D801F5" w:rsidRDefault="001F58BC" w:rsidP="00D801F5">
            <w:r w:rsidRPr="00D801F5">
              <w:t>4</w:t>
            </w:r>
          </w:p>
        </w:tc>
        <w:tc>
          <w:tcPr>
            <w:tcW w:w="1560" w:type="dxa"/>
            <w:gridSpan w:val="2"/>
            <w:vMerge w:val="restart"/>
            <w:vAlign w:val="center"/>
          </w:tcPr>
          <w:p w:rsidR="001F58BC" w:rsidRPr="00D801F5" w:rsidRDefault="001F58BC" w:rsidP="00D801F5">
            <w:r w:rsidRPr="00D801F5">
              <w:t>2</w:t>
            </w:r>
          </w:p>
        </w:tc>
        <w:tc>
          <w:tcPr>
            <w:tcW w:w="1417" w:type="dxa"/>
            <w:gridSpan w:val="2"/>
            <w:vMerge w:val="restart"/>
            <w:vAlign w:val="center"/>
          </w:tcPr>
          <w:p w:rsidR="001F58BC" w:rsidRPr="00D801F5" w:rsidRDefault="001F58BC" w:rsidP="00D801F5">
            <w:r w:rsidRPr="00D801F5">
              <w:t>40</w:t>
            </w:r>
          </w:p>
        </w:tc>
        <w:tc>
          <w:tcPr>
            <w:tcW w:w="1534" w:type="dxa"/>
            <w:vMerge w:val="restart"/>
            <w:vAlign w:val="center"/>
          </w:tcPr>
          <w:p w:rsidR="001F58BC" w:rsidRPr="00D801F5" w:rsidRDefault="001F58BC" w:rsidP="00D801F5">
            <w:r w:rsidRPr="00D801F5">
              <w:t>20</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Конструирование</w:t>
            </w:r>
          </w:p>
        </w:tc>
        <w:tc>
          <w:tcPr>
            <w:tcW w:w="1418" w:type="dxa"/>
            <w:gridSpan w:val="2"/>
            <w:vMerge/>
            <w:vAlign w:val="center"/>
          </w:tcPr>
          <w:p w:rsidR="001F58BC" w:rsidRPr="00D801F5" w:rsidRDefault="001F58BC" w:rsidP="00D801F5"/>
        </w:tc>
        <w:tc>
          <w:tcPr>
            <w:tcW w:w="1134" w:type="dxa"/>
            <w:gridSpan w:val="2"/>
            <w:vMerge/>
            <w:vAlign w:val="center"/>
          </w:tcPr>
          <w:p w:rsidR="001F58BC" w:rsidRPr="00D801F5" w:rsidRDefault="001F58BC" w:rsidP="00D801F5"/>
        </w:tc>
        <w:tc>
          <w:tcPr>
            <w:tcW w:w="1701" w:type="dxa"/>
            <w:gridSpan w:val="2"/>
            <w:vMerge/>
            <w:vAlign w:val="center"/>
          </w:tcPr>
          <w:p w:rsidR="001F58BC" w:rsidRPr="00D801F5" w:rsidRDefault="001F58BC" w:rsidP="00D801F5"/>
        </w:tc>
        <w:tc>
          <w:tcPr>
            <w:tcW w:w="1417" w:type="dxa"/>
            <w:gridSpan w:val="2"/>
            <w:vMerge/>
            <w:vAlign w:val="center"/>
          </w:tcPr>
          <w:p w:rsidR="001F58BC" w:rsidRPr="00D801F5" w:rsidRDefault="001F58BC" w:rsidP="00D801F5"/>
        </w:tc>
        <w:tc>
          <w:tcPr>
            <w:tcW w:w="1560" w:type="dxa"/>
            <w:gridSpan w:val="2"/>
            <w:vMerge/>
            <w:vAlign w:val="center"/>
          </w:tcPr>
          <w:p w:rsidR="001F58BC" w:rsidRPr="00D801F5" w:rsidRDefault="001F58BC" w:rsidP="00D801F5"/>
        </w:tc>
        <w:tc>
          <w:tcPr>
            <w:tcW w:w="1417" w:type="dxa"/>
            <w:gridSpan w:val="2"/>
            <w:vMerge/>
            <w:vAlign w:val="center"/>
          </w:tcPr>
          <w:p w:rsidR="001F58BC" w:rsidRPr="00D801F5" w:rsidRDefault="001F58BC" w:rsidP="00D801F5"/>
        </w:tc>
        <w:tc>
          <w:tcPr>
            <w:tcW w:w="1534" w:type="dxa"/>
            <w:vMerge/>
            <w:vAlign w:val="center"/>
          </w:tcPr>
          <w:p w:rsidR="001F58BC" w:rsidRPr="00D801F5" w:rsidRDefault="001F58BC" w:rsidP="00D801F5"/>
        </w:tc>
      </w:tr>
      <w:tr w:rsidR="001F58BC" w:rsidRPr="002E432E" w:rsidTr="00216693">
        <w:trPr>
          <w:trHeight w:val="283"/>
          <w:jc w:val="center"/>
        </w:trPr>
        <w:tc>
          <w:tcPr>
            <w:tcW w:w="5270" w:type="dxa"/>
            <w:gridSpan w:val="4"/>
            <w:shd w:val="clear" w:color="auto" w:fill="F2DD8E"/>
            <w:vAlign w:val="center"/>
          </w:tcPr>
          <w:p w:rsidR="001F58BC" w:rsidRPr="00D801F5" w:rsidRDefault="001F58BC" w:rsidP="00D801F5">
            <w:r w:rsidRPr="00D801F5">
              <w:t>ИТОГО</w:t>
            </w:r>
          </w:p>
        </w:tc>
        <w:tc>
          <w:tcPr>
            <w:tcW w:w="1134" w:type="dxa"/>
            <w:gridSpan w:val="2"/>
            <w:shd w:val="clear" w:color="auto" w:fill="F2DD8E"/>
            <w:vAlign w:val="center"/>
          </w:tcPr>
          <w:p w:rsidR="001F58BC" w:rsidRPr="00D801F5" w:rsidRDefault="001F58BC" w:rsidP="00D801F5">
            <w:r w:rsidRPr="00D801F5">
              <w:t>5</w:t>
            </w:r>
          </w:p>
        </w:tc>
        <w:tc>
          <w:tcPr>
            <w:tcW w:w="1701" w:type="dxa"/>
            <w:gridSpan w:val="2"/>
            <w:shd w:val="clear" w:color="auto" w:fill="F2DD8E"/>
            <w:vAlign w:val="center"/>
          </w:tcPr>
          <w:p w:rsidR="001F58BC" w:rsidRPr="00D801F5" w:rsidRDefault="001F58BC" w:rsidP="00D801F5">
            <w:r w:rsidRPr="00D801F5">
              <w:t>2,5</w:t>
            </w:r>
          </w:p>
        </w:tc>
        <w:tc>
          <w:tcPr>
            <w:tcW w:w="1417" w:type="dxa"/>
            <w:gridSpan w:val="2"/>
            <w:shd w:val="clear" w:color="auto" w:fill="F2DD8E"/>
            <w:vAlign w:val="center"/>
          </w:tcPr>
          <w:p w:rsidR="001F58BC" w:rsidRPr="00D801F5" w:rsidRDefault="001F58BC" w:rsidP="00D801F5">
            <w:r w:rsidRPr="00D801F5">
              <w:t>20</w:t>
            </w:r>
          </w:p>
        </w:tc>
        <w:tc>
          <w:tcPr>
            <w:tcW w:w="1560" w:type="dxa"/>
            <w:gridSpan w:val="2"/>
            <w:shd w:val="clear" w:color="auto" w:fill="F2DD8E"/>
            <w:vAlign w:val="center"/>
          </w:tcPr>
          <w:p w:rsidR="001F58BC" w:rsidRPr="00D801F5" w:rsidRDefault="001F58BC" w:rsidP="00D801F5">
            <w:r w:rsidRPr="00D801F5">
              <w:t>10</w:t>
            </w:r>
          </w:p>
        </w:tc>
        <w:tc>
          <w:tcPr>
            <w:tcW w:w="1417" w:type="dxa"/>
            <w:gridSpan w:val="2"/>
            <w:shd w:val="clear" w:color="auto" w:fill="F2DD8E"/>
            <w:vAlign w:val="center"/>
          </w:tcPr>
          <w:p w:rsidR="001F58BC" w:rsidRPr="00D801F5" w:rsidRDefault="001F58BC" w:rsidP="00D801F5">
            <w:r w:rsidRPr="00D801F5">
              <w:t>200</w:t>
            </w:r>
          </w:p>
        </w:tc>
        <w:tc>
          <w:tcPr>
            <w:tcW w:w="1534" w:type="dxa"/>
            <w:shd w:val="clear" w:color="auto" w:fill="F2DD8E"/>
            <w:vAlign w:val="center"/>
          </w:tcPr>
          <w:p w:rsidR="001F58BC" w:rsidRPr="00D801F5" w:rsidRDefault="001F58BC" w:rsidP="00D801F5">
            <w:r w:rsidRPr="00D801F5">
              <w:t>100</w:t>
            </w:r>
          </w:p>
        </w:tc>
      </w:tr>
      <w:tr w:rsidR="001F58BC" w:rsidRPr="002E432E" w:rsidTr="001A4290">
        <w:trPr>
          <w:trHeight w:val="340"/>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взрослого и детей</w:t>
            </w:r>
          </w:p>
        </w:tc>
      </w:tr>
      <w:tr w:rsidR="001F58BC" w:rsidRPr="002E432E" w:rsidTr="00216693">
        <w:trPr>
          <w:trHeight w:val="397"/>
          <w:jc w:val="center"/>
        </w:trPr>
        <w:tc>
          <w:tcPr>
            <w:tcW w:w="3852" w:type="dxa"/>
            <w:gridSpan w:val="2"/>
            <w:vAlign w:val="center"/>
          </w:tcPr>
          <w:p w:rsidR="001F58BC" w:rsidRPr="00D801F5" w:rsidRDefault="001F58BC" w:rsidP="00D801F5">
            <w:r w:rsidRPr="00D801F5">
              <w:t>Музыкальный досуг</w:t>
            </w:r>
          </w:p>
        </w:tc>
        <w:tc>
          <w:tcPr>
            <w:tcW w:w="1418" w:type="dxa"/>
            <w:gridSpan w:val="2"/>
            <w:vAlign w:val="center"/>
          </w:tcPr>
          <w:p w:rsidR="001F58BC" w:rsidRPr="00D801F5" w:rsidRDefault="001F58BC" w:rsidP="00D801F5">
            <w:r w:rsidRPr="00D801F5">
              <w:t>0,5</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10</w:t>
            </w:r>
          </w:p>
        </w:tc>
      </w:tr>
      <w:tr w:rsidR="001F58BC" w:rsidRPr="002E432E" w:rsidTr="00216693">
        <w:trPr>
          <w:trHeight w:val="397"/>
          <w:jc w:val="center"/>
        </w:trPr>
        <w:tc>
          <w:tcPr>
            <w:tcW w:w="3852" w:type="dxa"/>
            <w:gridSpan w:val="2"/>
            <w:vAlign w:val="center"/>
          </w:tcPr>
          <w:p w:rsidR="001F58BC" w:rsidRPr="00D801F5" w:rsidRDefault="001F58BC" w:rsidP="00D801F5">
            <w:r w:rsidRPr="00D801F5">
              <w:t>Театрализация</w:t>
            </w:r>
          </w:p>
        </w:tc>
        <w:tc>
          <w:tcPr>
            <w:tcW w:w="1418" w:type="dxa"/>
            <w:gridSpan w:val="2"/>
            <w:vAlign w:val="center"/>
          </w:tcPr>
          <w:p w:rsidR="001F58BC" w:rsidRPr="00D801F5" w:rsidRDefault="001F58BC" w:rsidP="00D801F5">
            <w:r w:rsidRPr="00D801F5">
              <w:t xml:space="preserve">не  более </w:t>
            </w:r>
          </w:p>
          <w:p w:rsidR="001F58BC" w:rsidRPr="00D801F5" w:rsidRDefault="001F58BC" w:rsidP="00D801F5">
            <w:r w:rsidRPr="00D801F5">
              <w:t>0,5</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10</w:t>
            </w:r>
          </w:p>
        </w:tc>
      </w:tr>
      <w:tr w:rsidR="001F58BC" w:rsidRPr="002E432E" w:rsidTr="001A4290">
        <w:trPr>
          <w:jc w:val="center"/>
        </w:trPr>
        <w:tc>
          <w:tcPr>
            <w:tcW w:w="14033" w:type="dxa"/>
            <w:gridSpan w:val="15"/>
            <w:shd w:val="clear" w:color="auto" w:fill="C6D9F1" w:themeFill="text2" w:themeFillTint="33"/>
            <w:vAlign w:val="center"/>
          </w:tcPr>
          <w:p w:rsidR="001F58BC" w:rsidRPr="00D801F5" w:rsidRDefault="001F58BC" w:rsidP="00D801F5">
            <w:r w:rsidRPr="00D801F5">
              <w:t>СТАРШИЙ ВОЗРАСТ (5-6)</w:t>
            </w:r>
          </w:p>
        </w:tc>
      </w:tr>
      <w:tr w:rsidR="001F58BC" w:rsidRPr="002E432E" w:rsidTr="001A4290">
        <w:trPr>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МУЗО</w:t>
            </w:r>
          </w:p>
        </w:tc>
        <w:tc>
          <w:tcPr>
            <w:tcW w:w="1418" w:type="dxa"/>
            <w:gridSpan w:val="2"/>
            <w:vAlign w:val="center"/>
          </w:tcPr>
          <w:p w:rsidR="001F58BC" w:rsidRPr="00D801F5" w:rsidRDefault="001F58BC" w:rsidP="00D801F5">
            <w:r w:rsidRPr="00D801F5">
              <w:t>0,5</w:t>
            </w:r>
          </w:p>
        </w:tc>
        <w:tc>
          <w:tcPr>
            <w:tcW w:w="1134" w:type="dxa"/>
            <w:gridSpan w:val="2"/>
            <w:vAlign w:val="center"/>
          </w:tcPr>
          <w:p w:rsidR="001F58BC" w:rsidRPr="00D801F5" w:rsidRDefault="001F58BC" w:rsidP="00D801F5">
            <w:r w:rsidRPr="00D801F5">
              <w:t>2</w:t>
            </w:r>
          </w:p>
        </w:tc>
        <w:tc>
          <w:tcPr>
            <w:tcW w:w="1701"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8</w:t>
            </w:r>
          </w:p>
        </w:tc>
        <w:tc>
          <w:tcPr>
            <w:tcW w:w="1560" w:type="dxa"/>
            <w:gridSpan w:val="2"/>
            <w:vAlign w:val="center"/>
          </w:tcPr>
          <w:p w:rsidR="001F58BC" w:rsidRPr="00D801F5" w:rsidRDefault="001F58BC" w:rsidP="00D801F5">
            <w:r w:rsidRPr="00D801F5">
              <w:t>4</w:t>
            </w:r>
          </w:p>
        </w:tc>
        <w:tc>
          <w:tcPr>
            <w:tcW w:w="1417" w:type="dxa"/>
            <w:gridSpan w:val="2"/>
            <w:vAlign w:val="center"/>
          </w:tcPr>
          <w:p w:rsidR="001F58BC" w:rsidRPr="00D801F5" w:rsidRDefault="001F58BC" w:rsidP="00D801F5">
            <w:r w:rsidRPr="00D801F5">
              <w:t>80</w:t>
            </w:r>
          </w:p>
        </w:tc>
        <w:tc>
          <w:tcPr>
            <w:tcW w:w="1534" w:type="dxa"/>
            <w:vAlign w:val="center"/>
          </w:tcPr>
          <w:p w:rsidR="001F58BC" w:rsidRPr="00D801F5" w:rsidRDefault="001F58BC" w:rsidP="00D801F5">
            <w:r w:rsidRPr="00D801F5">
              <w:t>40</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Лепка</w:t>
            </w:r>
          </w:p>
        </w:tc>
        <w:tc>
          <w:tcPr>
            <w:tcW w:w="1418" w:type="dxa"/>
            <w:gridSpan w:val="2"/>
            <w:vAlign w:val="center"/>
          </w:tcPr>
          <w:p w:rsidR="001F58BC" w:rsidRPr="00D801F5" w:rsidRDefault="001F58BC" w:rsidP="00D801F5">
            <w:r w:rsidRPr="00D801F5">
              <w:t>0,4</w:t>
            </w:r>
          </w:p>
        </w:tc>
        <w:tc>
          <w:tcPr>
            <w:tcW w:w="1134" w:type="dxa"/>
            <w:gridSpan w:val="2"/>
            <w:vAlign w:val="center"/>
          </w:tcPr>
          <w:p w:rsidR="001F58BC" w:rsidRPr="00D801F5" w:rsidRDefault="001F58BC" w:rsidP="00D801F5">
            <w:r w:rsidRPr="00D801F5">
              <w:t>1</w:t>
            </w:r>
          </w:p>
        </w:tc>
        <w:tc>
          <w:tcPr>
            <w:tcW w:w="1701"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4</w:t>
            </w:r>
          </w:p>
        </w:tc>
        <w:tc>
          <w:tcPr>
            <w:tcW w:w="1560" w:type="dxa"/>
            <w:gridSpan w:val="2"/>
            <w:vAlign w:val="center"/>
          </w:tcPr>
          <w:p w:rsidR="001F58BC" w:rsidRPr="00D801F5" w:rsidRDefault="001F58BC" w:rsidP="00D801F5">
            <w:r w:rsidRPr="00D801F5">
              <w:t>1,6</w:t>
            </w:r>
          </w:p>
        </w:tc>
        <w:tc>
          <w:tcPr>
            <w:tcW w:w="1417" w:type="dxa"/>
            <w:gridSpan w:val="2"/>
            <w:vAlign w:val="center"/>
          </w:tcPr>
          <w:p w:rsidR="001F58BC" w:rsidRPr="00D801F5" w:rsidRDefault="001F58BC" w:rsidP="00D801F5">
            <w:r w:rsidRPr="00D801F5">
              <w:t>40</w:t>
            </w:r>
          </w:p>
        </w:tc>
        <w:tc>
          <w:tcPr>
            <w:tcW w:w="1534" w:type="dxa"/>
            <w:vAlign w:val="center"/>
          </w:tcPr>
          <w:p w:rsidR="001F58BC" w:rsidRPr="00D801F5" w:rsidRDefault="001F58BC" w:rsidP="00D801F5">
            <w:r w:rsidRPr="00D801F5">
              <w:t>16</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Рисование</w:t>
            </w:r>
          </w:p>
        </w:tc>
        <w:tc>
          <w:tcPr>
            <w:tcW w:w="1418" w:type="dxa"/>
            <w:gridSpan w:val="2"/>
            <w:vAlign w:val="center"/>
          </w:tcPr>
          <w:p w:rsidR="001F58BC" w:rsidRPr="00D801F5" w:rsidRDefault="001F58BC" w:rsidP="00D801F5">
            <w:r w:rsidRPr="00D801F5">
              <w:t>0,4</w:t>
            </w:r>
          </w:p>
        </w:tc>
        <w:tc>
          <w:tcPr>
            <w:tcW w:w="1134" w:type="dxa"/>
            <w:gridSpan w:val="2"/>
            <w:vAlign w:val="center"/>
          </w:tcPr>
          <w:p w:rsidR="001F58BC" w:rsidRPr="00D801F5" w:rsidRDefault="001F58BC" w:rsidP="00D801F5">
            <w:r w:rsidRPr="00D801F5">
              <w:t>1</w:t>
            </w:r>
          </w:p>
        </w:tc>
        <w:tc>
          <w:tcPr>
            <w:tcW w:w="1701"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4</w:t>
            </w:r>
          </w:p>
        </w:tc>
        <w:tc>
          <w:tcPr>
            <w:tcW w:w="1560" w:type="dxa"/>
            <w:gridSpan w:val="2"/>
            <w:vAlign w:val="center"/>
          </w:tcPr>
          <w:p w:rsidR="001F58BC" w:rsidRPr="00D801F5" w:rsidRDefault="001F58BC" w:rsidP="00D801F5">
            <w:r w:rsidRPr="00D801F5">
              <w:t>1,6</w:t>
            </w:r>
          </w:p>
        </w:tc>
        <w:tc>
          <w:tcPr>
            <w:tcW w:w="1417" w:type="dxa"/>
            <w:gridSpan w:val="2"/>
            <w:vAlign w:val="center"/>
          </w:tcPr>
          <w:p w:rsidR="001F58BC" w:rsidRPr="00D801F5" w:rsidRDefault="001F58BC" w:rsidP="00D801F5">
            <w:r w:rsidRPr="00D801F5">
              <w:t>40</w:t>
            </w:r>
          </w:p>
        </w:tc>
        <w:tc>
          <w:tcPr>
            <w:tcW w:w="1534" w:type="dxa"/>
            <w:vAlign w:val="center"/>
          </w:tcPr>
          <w:p w:rsidR="001F58BC" w:rsidRPr="00D801F5" w:rsidRDefault="001F58BC" w:rsidP="00D801F5">
            <w:r w:rsidRPr="00D801F5">
              <w:t>16</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Аппликация</w:t>
            </w:r>
          </w:p>
        </w:tc>
        <w:tc>
          <w:tcPr>
            <w:tcW w:w="1418" w:type="dxa"/>
            <w:gridSpan w:val="2"/>
            <w:vMerge w:val="restart"/>
            <w:vAlign w:val="center"/>
          </w:tcPr>
          <w:p w:rsidR="001F58BC" w:rsidRPr="00D801F5" w:rsidRDefault="001F58BC" w:rsidP="00D801F5">
            <w:r w:rsidRPr="00D801F5">
              <w:t>0,4</w:t>
            </w:r>
          </w:p>
        </w:tc>
        <w:tc>
          <w:tcPr>
            <w:tcW w:w="1134" w:type="dxa"/>
            <w:gridSpan w:val="2"/>
            <w:vMerge w:val="restart"/>
            <w:vAlign w:val="center"/>
          </w:tcPr>
          <w:p w:rsidR="001F58BC" w:rsidRPr="00D801F5" w:rsidRDefault="001F58BC" w:rsidP="00D801F5">
            <w:r w:rsidRPr="00D801F5">
              <w:t>1</w:t>
            </w:r>
          </w:p>
        </w:tc>
        <w:tc>
          <w:tcPr>
            <w:tcW w:w="1701" w:type="dxa"/>
            <w:gridSpan w:val="2"/>
            <w:vMerge w:val="restart"/>
            <w:vAlign w:val="center"/>
          </w:tcPr>
          <w:p w:rsidR="001F58BC" w:rsidRPr="00D801F5" w:rsidRDefault="001F58BC" w:rsidP="00D801F5">
            <w:r w:rsidRPr="00D801F5">
              <w:t>0,4</w:t>
            </w:r>
          </w:p>
        </w:tc>
        <w:tc>
          <w:tcPr>
            <w:tcW w:w="1417" w:type="dxa"/>
            <w:gridSpan w:val="2"/>
            <w:vMerge w:val="restart"/>
            <w:vAlign w:val="center"/>
          </w:tcPr>
          <w:p w:rsidR="001F58BC" w:rsidRPr="00D801F5" w:rsidRDefault="001F58BC" w:rsidP="00D801F5">
            <w:r w:rsidRPr="00D801F5">
              <w:t>4</w:t>
            </w:r>
          </w:p>
        </w:tc>
        <w:tc>
          <w:tcPr>
            <w:tcW w:w="1560" w:type="dxa"/>
            <w:gridSpan w:val="2"/>
            <w:vMerge w:val="restart"/>
            <w:vAlign w:val="center"/>
          </w:tcPr>
          <w:p w:rsidR="001F58BC" w:rsidRPr="00D801F5" w:rsidRDefault="001F58BC" w:rsidP="00D801F5">
            <w:r w:rsidRPr="00D801F5">
              <w:t>1,6</w:t>
            </w:r>
          </w:p>
        </w:tc>
        <w:tc>
          <w:tcPr>
            <w:tcW w:w="1417" w:type="dxa"/>
            <w:gridSpan w:val="2"/>
            <w:vMerge w:val="restart"/>
            <w:vAlign w:val="center"/>
          </w:tcPr>
          <w:p w:rsidR="001F58BC" w:rsidRPr="00D801F5" w:rsidRDefault="001F58BC" w:rsidP="00D801F5">
            <w:r w:rsidRPr="00D801F5">
              <w:t>40</w:t>
            </w:r>
          </w:p>
        </w:tc>
        <w:tc>
          <w:tcPr>
            <w:tcW w:w="1534" w:type="dxa"/>
            <w:vMerge w:val="restart"/>
            <w:vAlign w:val="center"/>
          </w:tcPr>
          <w:p w:rsidR="001F58BC" w:rsidRPr="00D801F5" w:rsidRDefault="001F58BC" w:rsidP="00D801F5">
            <w:r w:rsidRPr="00D801F5">
              <w:t>16</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Конструирование</w:t>
            </w:r>
          </w:p>
        </w:tc>
        <w:tc>
          <w:tcPr>
            <w:tcW w:w="1418" w:type="dxa"/>
            <w:gridSpan w:val="2"/>
            <w:vMerge/>
            <w:vAlign w:val="center"/>
          </w:tcPr>
          <w:p w:rsidR="001F58BC" w:rsidRPr="00D801F5" w:rsidRDefault="001F58BC" w:rsidP="00D801F5"/>
        </w:tc>
        <w:tc>
          <w:tcPr>
            <w:tcW w:w="1134" w:type="dxa"/>
            <w:gridSpan w:val="2"/>
            <w:vMerge/>
            <w:vAlign w:val="center"/>
          </w:tcPr>
          <w:p w:rsidR="001F58BC" w:rsidRPr="00D801F5" w:rsidRDefault="001F58BC" w:rsidP="00D801F5"/>
        </w:tc>
        <w:tc>
          <w:tcPr>
            <w:tcW w:w="1701" w:type="dxa"/>
            <w:gridSpan w:val="2"/>
            <w:vMerge/>
            <w:vAlign w:val="center"/>
          </w:tcPr>
          <w:p w:rsidR="001F58BC" w:rsidRPr="00D801F5" w:rsidRDefault="001F58BC" w:rsidP="00D801F5"/>
        </w:tc>
        <w:tc>
          <w:tcPr>
            <w:tcW w:w="1417" w:type="dxa"/>
            <w:gridSpan w:val="2"/>
            <w:vMerge/>
            <w:vAlign w:val="center"/>
          </w:tcPr>
          <w:p w:rsidR="001F58BC" w:rsidRPr="00D801F5" w:rsidRDefault="001F58BC" w:rsidP="00D801F5"/>
        </w:tc>
        <w:tc>
          <w:tcPr>
            <w:tcW w:w="1560" w:type="dxa"/>
            <w:gridSpan w:val="2"/>
            <w:vMerge/>
            <w:vAlign w:val="center"/>
          </w:tcPr>
          <w:p w:rsidR="001F58BC" w:rsidRPr="00D801F5" w:rsidRDefault="001F58BC" w:rsidP="00D801F5"/>
        </w:tc>
        <w:tc>
          <w:tcPr>
            <w:tcW w:w="1417" w:type="dxa"/>
            <w:gridSpan w:val="2"/>
            <w:vMerge/>
            <w:vAlign w:val="center"/>
          </w:tcPr>
          <w:p w:rsidR="001F58BC" w:rsidRPr="00D801F5" w:rsidRDefault="001F58BC" w:rsidP="00D801F5"/>
        </w:tc>
        <w:tc>
          <w:tcPr>
            <w:tcW w:w="1534" w:type="dxa"/>
            <w:vMerge/>
            <w:vAlign w:val="center"/>
          </w:tcPr>
          <w:p w:rsidR="001F58BC" w:rsidRPr="00D801F5" w:rsidRDefault="001F58BC" w:rsidP="00D801F5"/>
        </w:tc>
      </w:tr>
      <w:tr w:rsidR="001F58BC" w:rsidRPr="002E432E" w:rsidTr="00216693">
        <w:trPr>
          <w:trHeight w:val="283"/>
          <w:jc w:val="center"/>
        </w:trPr>
        <w:tc>
          <w:tcPr>
            <w:tcW w:w="5270" w:type="dxa"/>
            <w:gridSpan w:val="4"/>
            <w:shd w:val="clear" w:color="auto" w:fill="F2DD8E"/>
            <w:vAlign w:val="center"/>
          </w:tcPr>
          <w:p w:rsidR="001F58BC" w:rsidRPr="00D801F5" w:rsidRDefault="001F58BC" w:rsidP="00D801F5">
            <w:r w:rsidRPr="00D801F5">
              <w:t>ИТОГО</w:t>
            </w:r>
          </w:p>
        </w:tc>
        <w:tc>
          <w:tcPr>
            <w:tcW w:w="1134" w:type="dxa"/>
            <w:gridSpan w:val="2"/>
            <w:shd w:val="clear" w:color="auto" w:fill="F2DD8E"/>
            <w:vAlign w:val="center"/>
          </w:tcPr>
          <w:p w:rsidR="001F58BC" w:rsidRPr="00D801F5" w:rsidRDefault="001F58BC" w:rsidP="00D801F5">
            <w:r w:rsidRPr="00D801F5">
              <w:t>5</w:t>
            </w:r>
          </w:p>
        </w:tc>
        <w:tc>
          <w:tcPr>
            <w:tcW w:w="1701" w:type="dxa"/>
            <w:gridSpan w:val="2"/>
            <w:shd w:val="clear" w:color="auto" w:fill="F2DD8E"/>
            <w:vAlign w:val="center"/>
          </w:tcPr>
          <w:p w:rsidR="001F58BC" w:rsidRPr="00D801F5" w:rsidRDefault="001F58BC" w:rsidP="00D801F5">
            <w:r w:rsidRPr="00D801F5">
              <w:t>2,2</w:t>
            </w:r>
          </w:p>
        </w:tc>
        <w:tc>
          <w:tcPr>
            <w:tcW w:w="1417" w:type="dxa"/>
            <w:gridSpan w:val="2"/>
            <w:shd w:val="clear" w:color="auto" w:fill="F2DD8E"/>
            <w:vAlign w:val="center"/>
          </w:tcPr>
          <w:p w:rsidR="001F58BC" w:rsidRPr="00D801F5" w:rsidRDefault="001F58BC" w:rsidP="00D801F5">
            <w:r w:rsidRPr="00D801F5">
              <w:t>20</w:t>
            </w:r>
          </w:p>
        </w:tc>
        <w:tc>
          <w:tcPr>
            <w:tcW w:w="1560" w:type="dxa"/>
            <w:gridSpan w:val="2"/>
            <w:shd w:val="clear" w:color="auto" w:fill="F2DD8E"/>
            <w:vAlign w:val="center"/>
          </w:tcPr>
          <w:p w:rsidR="001F58BC" w:rsidRPr="00D801F5" w:rsidRDefault="001F58BC" w:rsidP="00D801F5">
            <w:r w:rsidRPr="00D801F5">
              <w:t>8,8</w:t>
            </w:r>
          </w:p>
        </w:tc>
        <w:tc>
          <w:tcPr>
            <w:tcW w:w="1417" w:type="dxa"/>
            <w:gridSpan w:val="2"/>
            <w:shd w:val="clear" w:color="auto" w:fill="F2DD8E"/>
            <w:vAlign w:val="center"/>
          </w:tcPr>
          <w:p w:rsidR="001F58BC" w:rsidRPr="00D801F5" w:rsidRDefault="001F58BC" w:rsidP="00D801F5">
            <w:r w:rsidRPr="00D801F5">
              <w:t>200</w:t>
            </w:r>
          </w:p>
        </w:tc>
        <w:tc>
          <w:tcPr>
            <w:tcW w:w="1534" w:type="dxa"/>
            <w:shd w:val="clear" w:color="auto" w:fill="F2DD8E"/>
            <w:vAlign w:val="center"/>
          </w:tcPr>
          <w:p w:rsidR="001F58BC" w:rsidRPr="00D801F5" w:rsidRDefault="001F58BC" w:rsidP="00D801F5">
            <w:r w:rsidRPr="00D801F5">
              <w:t>88</w:t>
            </w:r>
          </w:p>
        </w:tc>
      </w:tr>
      <w:tr w:rsidR="001F58BC" w:rsidRPr="002E432E" w:rsidTr="001A4290">
        <w:trPr>
          <w:trHeight w:val="283"/>
          <w:jc w:val="center"/>
        </w:trPr>
        <w:tc>
          <w:tcPr>
            <w:tcW w:w="14033" w:type="dxa"/>
            <w:gridSpan w:val="15"/>
            <w:shd w:val="clear" w:color="auto" w:fill="EEECE1" w:themeFill="background2"/>
            <w:vAlign w:val="center"/>
          </w:tcPr>
          <w:p w:rsidR="001F58BC" w:rsidRPr="00D801F5" w:rsidRDefault="001F58BC" w:rsidP="00D801F5">
            <w:r w:rsidRPr="00D801F5">
              <w:t xml:space="preserve"> Совместная деятельность взрослого и детей</w:t>
            </w:r>
          </w:p>
        </w:tc>
      </w:tr>
      <w:tr w:rsidR="001F58BC" w:rsidRPr="002E432E" w:rsidTr="00216693">
        <w:trPr>
          <w:trHeight w:val="454"/>
          <w:jc w:val="center"/>
        </w:trPr>
        <w:tc>
          <w:tcPr>
            <w:tcW w:w="3852" w:type="dxa"/>
            <w:gridSpan w:val="2"/>
            <w:vAlign w:val="center"/>
          </w:tcPr>
          <w:p w:rsidR="001F58BC" w:rsidRPr="00D801F5" w:rsidRDefault="001F58BC" w:rsidP="00D801F5">
            <w:r w:rsidRPr="00D801F5">
              <w:t>Музыкальный досуг</w:t>
            </w:r>
          </w:p>
        </w:tc>
        <w:tc>
          <w:tcPr>
            <w:tcW w:w="1418" w:type="dxa"/>
            <w:gridSpan w:val="2"/>
            <w:vAlign w:val="center"/>
          </w:tcPr>
          <w:p w:rsidR="001F58BC" w:rsidRPr="00D801F5" w:rsidRDefault="001F58BC" w:rsidP="00D801F5">
            <w:r w:rsidRPr="00D801F5">
              <w:t>0,5</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10</w:t>
            </w:r>
          </w:p>
        </w:tc>
      </w:tr>
      <w:tr w:rsidR="001F58BC" w:rsidRPr="002E432E" w:rsidTr="00216693">
        <w:trPr>
          <w:trHeight w:val="567"/>
          <w:jc w:val="center"/>
        </w:trPr>
        <w:tc>
          <w:tcPr>
            <w:tcW w:w="3852" w:type="dxa"/>
            <w:gridSpan w:val="2"/>
            <w:vAlign w:val="center"/>
          </w:tcPr>
          <w:p w:rsidR="001F58BC" w:rsidRPr="00D801F5" w:rsidRDefault="001F58BC" w:rsidP="00D801F5">
            <w:r w:rsidRPr="00D801F5">
              <w:t>Театрализация</w:t>
            </w:r>
          </w:p>
        </w:tc>
        <w:tc>
          <w:tcPr>
            <w:tcW w:w="1418" w:type="dxa"/>
            <w:gridSpan w:val="2"/>
            <w:vAlign w:val="center"/>
          </w:tcPr>
          <w:p w:rsidR="001F58BC" w:rsidRPr="00D801F5" w:rsidRDefault="001F58BC" w:rsidP="00D801F5">
            <w:r w:rsidRPr="00D801F5">
              <w:t xml:space="preserve">не  более </w:t>
            </w:r>
          </w:p>
          <w:p w:rsidR="001F58BC" w:rsidRPr="00D801F5" w:rsidRDefault="001F58BC" w:rsidP="00D801F5">
            <w:r w:rsidRPr="00D801F5">
              <w:t>0,5</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10</w:t>
            </w:r>
          </w:p>
        </w:tc>
      </w:tr>
      <w:tr w:rsidR="001F58BC" w:rsidRPr="002E432E" w:rsidTr="001A4290">
        <w:trPr>
          <w:trHeight w:val="283"/>
          <w:jc w:val="center"/>
        </w:trPr>
        <w:tc>
          <w:tcPr>
            <w:tcW w:w="14033" w:type="dxa"/>
            <w:gridSpan w:val="15"/>
            <w:shd w:val="clear" w:color="auto" w:fill="C6D9F1" w:themeFill="text2" w:themeFillTint="33"/>
            <w:vAlign w:val="center"/>
          </w:tcPr>
          <w:p w:rsidR="001F58BC" w:rsidRPr="00D801F5" w:rsidRDefault="001F58BC" w:rsidP="00D801F5">
            <w:r w:rsidRPr="00D801F5">
              <w:t>СРЕДНИЙ ВОЗРАСТ (4-5)</w:t>
            </w:r>
          </w:p>
        </w:tc>
      </w:tr>
      <w:tr w:rsidR="001F58BC" w:rsidRPr="002E432E" w:rsidTr="001A4290">
        <w:trPr>
          <w:trHeight w:val="283"/>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МУЗО</w:t>
            </w:r>
          </w:p>
        </w:tc>
        <w:tc>
          <w:tcPr>
            <w:tcW w:w="1418" w:type="dxa"/>
            <w:gridSpan w:val="2"/>
            <w:vAlign w:val="center"/>
          </w:tcPr>
          <w:p w:rsidR="001F58BC" w:rsidRPr="00D801F5" w:rsidRDefault="001F58BC" w:rsidP="00D801F5">
            <w:r w:rsidRPr="00D801F5">
              <w:t>0,5</w:t>
            </w:r>
          </w:p>
        </w:tc>
        <w:tc>
          <w:tcPr>
            <w:tcW w:w="1134" w:type="dxa"/>
            <w:gridSpan w:val="2"/>
            <w:vAlign w:val="center"/>
          </w:tcPr>
          <w:p w:rsidR="001F58BC" w:rsidRPr="00D801F5" w:rsidRDefault="001F58BC" w:rsidP="00D801F5">
            <w:r w:rsidRPr="00D801F5">
              <w:t>2</w:t>
            </w:r>
          </w:p>
        </w:tc>
        <w:tc>
          <w:tcPr>
            <w:tcW w:w="1701"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8</w:t>
            </w:r>
          </w:p>
        </w:tc>
        <w:tc>
          <w:tcPr>
            <w:tcW w:w="1560" w:type="dxa"/>
            <w:gridSpan w:val="2"/>
            <w:vAlign w:val="center"/>
          </w:tcPr>
          <w:p w:rsidR="001F58BC" w:rsidRPr="00D801F5" w:rsidRDefault="001F58BC" w:rsidP="00D801F5">
            <w:r w:rsidRPr="00D801F5">
              <w:t>4</w:t>
            </w:r>
          </w:p>
        </w:tc>
        <w:tc>
          <w:tcPr>
            <w:tcW w:w="1417" w:type="dxa"/>
            <w:gridSpan w:val="2"/>
            <w:vAlign w:val="center"/>
          </w:tcPr>
          <w:p w:rsidR="001F58BC" w:rsidRPr="00D801F5" w:rsidRDefault="001F58BC" w:rsidP="00D801F5">
            <w:r w:rsidRPr="00D801F5">
              <w:t>80</w:t>
            </w:r>
          </w:p>
        </w:tc>
        <w:tc>
          <w:tcPr>
            <w:tcW w:w="1534" w:type="dxa"/>
            <w:vAlign w:val="center"/>
          </w:tcPr>
          <w:p w:rsidR="001F58BC" w:rsidRPr="00D801F5" w:rsidRDefault="001F58BC" w:rsidP="00D801F5">
            <w:r w:rsidRPr="00D801F5">
              <w:t>40</w:t>
            </w:r>
          </w:p>
        </w:tc>
      </w:tr>
      <w:tr w:rsidR="001F58BC" w:rsidRPr="002E432E" w:rsidTr="00216693">
        <w:trPr>
          <w:trHeight w:val="510"/>
          <w:jc w:val="center"/>
        </w:trPr>
        <w:tc>
          <w:tcPr>
            <w:tcW w:w="3852" w:type="dxa"/>
            <w:gridSpan w:val="2"/>
            <w:vAlign w:val="center"/>
          </w:tcPr>
          <w:p w:rsidR="001F58BC" w:rsidRPr="00D801F5" w:rsidRDefault="001F58BC" w:rsidP="00D801F5">
            <w:r w:rsidRPr="00D801F5">
              <w:t>Лепка</w:t>
            </w:r>
          </w:p>
        </w:tc>
        <w:tc>
          <w:tcPr>
            <w:tcW w:w="1418" w:type="dxa"/>
            <w:gridSpan w:val="2"/>
            <w:vAlign w:val="center"/>
          </w:tcPr>
          <w:p w:rsidR="001F58BC" w:rsidRPr="00D801F5" w:rsidRDefault="001F58BC" w:rsidP="00D801F5">
            <w:r w:rsidRPr="00D801F5">
              <w:t>0,3</w:t>
            </w:r>
          </w:p>
        </w:tc>
        <w:tc>
          <w:tcPr>
            <w:tcW w:w="1134" w:type="dxa"/>
            <w:gridSpan w:val="2"/>
            <w:vAlign w:val="center"/>
          </w:tcPr>
          <w:p w:rsidR="001F58BC" w:rsidRPr="00D801F5" w:rsidRDefault="001F58BC" w:rsidP="00D801F5">
            <w:r w:rsidRPr="00D801F5">
              <w:t xml:space="preserve">1 раз </w:t>
            </w:r>
          </w:p>
          <w:p w:rsidR="001F58BC" w:rsidRPr="00D801F5" w:rsidRDefault="001F58BC" w:rsidP="00D801F5">
            <w:r w:rsidRPr="00D801F5">
              <w:t>в 2 недели</w:t>
            </w:r>
          </w:p>
        </w:tc>
        <w:tc>
          <w:tcPr>
            <w:tcW w:w="1701" w:type="dxa"/>
            <w:gridSpan w:val="2"/>
            <w:vAlign w:val="center"/>
          </w:tcPr>
          <w:p w:rsidR="001F58BC" w:rsidRPr="00D801F5" w:rsidRDefault="001F58BC" w:rsidP="00D801F5">
            <w:r w:rsidRPr="00D801F5">
              <w:t>0,3</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0,6</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6</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Рисование</w:t>
            </w:r>
          </w:p>
        </w:tc>
        <w:tc>
          <w:tcPr>
            <w:tcW w:w="1418" w:type="dxa"/>
            <w:gridSpan w:val="2"/>
            <w:vAlign w:val="center"/>
          </w:tcPr>
          <w:p w:rsidR="001F58BC" w:rsidRPr="00D801F5" w:rsidRDefault="001F58BC" w:rsidP="00D801F5">
            <w:r w:rsidRPr="00D801F5">
              <w:t>0,3</w:t>
            </w:r>
          </w:p>
        </w:tc>
        <w:tc>
          <w:tcPr>
            <w:tcW w:w="1134" w:type="dxa"/>
            <w:gridSpan w:val="2"/>
            <w:vAlign w:val="center"/>
          </w:tcPr>
          <w:p w:rsidR="001F58BC" w:rsidRPr="00D801F5" w:rsidRDefault="001F58BC" w:rsidP="00D801F5">
            <w:r w:rsidRPr="00D801F5">
              <w:t>1</w:t>
            </w:r>
          </w:p>
        </w:tc>
        <w:tc>
          <w:tcPr>
            <w:tcW w:w="1701" w:type="dxa"/>
            <w:gridSpan w:val="2"/>
            <w:vAlign w:val="center"/>
          </w:tcPr>
          <w:p w:rsidR="001F58BC" w:rsidRPr="00D801F5" w:rsidRDefault="001F58BC" w:rsidP="00D801F5">
            <w:r w:rsidRPr="00D801F5">
              <w:t>0,3</w:t>
            </w:r>
          </w:p>
        </w:tc>
        <w:tc>
          <w:tcPr>
            <w:tcW w:w="1417" w:type="dxa"/>
            <w:gridSpan w:val="2"/>
            <w:vAlign w:val="center"/>
          </w:tcPr>
          <w:p w:rsidR="001F58BC" w:rsidRPr="00D801F5" w:rsidRDefault="001F58BC" w:rsidP="00D801F5">
            <w:r w:rsidRPr="00D801F5">
              <w:t>4</w:t>
            </w:r>
          </w:p>
        </w:tc>
        <w:tc>
          <w:tcPr>
            <w:tcW w:w="1560" w:type="dxa"/>
            <w:gridSpan w:val="2"/>
            <w:vAlign w:val="center"/>
          </w:tcPr>
          <w:p w:rsidR="001F58BC" w:rsidRPr="00D801F5" w:rsidRDefault="001F58BC" w:rsidP="00D801F5">
            <w:r w:rsidRPr="00D801F5">
              <w:t>1,2</w:t>
            </w:r>
          </w:p>
        </w:tc>
        <w:tc>
          <w:tcPr>
            <w:tcW w:w="1417" w:type="dxa"/>
            <w:gridSpan w:val="2"/>
            <w:vAlign w:val="center"/>
          </w:tcPr>
          <w:p w:rsidR="001F58BC" w:rsidRPr="00D801F5" w:rsidRDefault="001F58BC" w:rsidP="00D801F5">
            <w:r w:rsidRPr="00D801F5">
              <w:t>40</w:t>
            </w:r>
          </w:p>
        </w:tc>
        <w:tc>
          <w:tcPr>
            <w:tcW w:w="1534" w:type="dxa"/>
            <w:vAlign w:val="center"/>
          </w:tcPr>
          <w:p w:rsidR="001F58BC" w:rsidRPr="00D801F5" w:rsidRDefault="001F58BC" w:rsidP="00D801F5">
            <w:r w:rsidRPr="00D801F5">
              <w:t>12</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Аппликация</w:t>
            </w:r>
          </w:p>
        </w:tc>
        <w:tc>
          <w:tcPr>
            <w:tcW w:w="1418" w:type="dxa"/>
            <w:gridSpan w:val="2"/>
            <w:vMerge w:val="restart"/>
            <w:vAlign w:val="center"/>
          </w:tcPr>
          <w:p w:rsidR="001F58BC" w:rsidRPr="00D801F5" w:rsidRDefault="001F58BC" w:rsidP="00D801F5">
            <w:r w:rsidRPr="00D801F5">
              <w:t>0,3</w:t>
            </w:r>
          </w:p>
        </w:tc>
        <w:tc>
          <w:tcPr>
            <w:tcW w:w="1134" w:type="dxa"/>
            <w:gridSpan w:val="2"/>
            <w:vMerge w:val="restart"/>
            <w:vAlign w:val="center"/>
          </w:tcPr>
          <w:p w:rsidR="001F58BC" w:rsidRPr="00D801F5" w:rsidRDefault="001F58BC" w:rsidP="00D801F5">
            <w:r w:rsidRPr="00D801F5">
              <w:t xml:space="preserve">1 раз </w:t>
            </w:r>
          </w:p>
          <w:p w:rsidR="001F58BC" w:rsidRPr="00D801F5" w:rsidRDefault="001F58BC" w:rsidP="00D801F5">
            <w:r w:rsidRPr="00D801F5">
              <w:t>в 2 недели</w:t>
            </w:r>
          </w:p>
        </w:tc>
        <w:tc>
          <w:tcPr>
            <w:tcW w:w="1701" w:type="dxa"/>
            <w:gridSpan w:val="2"/>
            <w:vMerge w:val="restart"/>
            <w:vAlign w:val="center"/>
          </w:tcPr>
          <w:p w:rsidR="001F58BC" w:rsidRPr="00D801F5" w:rsidRDefault="001F58BC" w:rsidP="00D801F5">
            <w:r w:rsidRPr="00D801F5">
              <w:t>0,3</w:t>
            </w:r>
          </w:p>
        </w:tc>
        <w:tc>
          <w:tcPr>
            <w:tcW w:w="1417" w:type="dxa"/>
            <w:gridSpan w:val="2"/>
            <w:vMerge w:val="restart"/>
            <w:vAlign w:val="center"/>
          </w:tcPr>
          <w:p w:rsidR="001F58BC" w:rsidRPr="00D801F5" w:rsidRDefault="001F58BC" w:rsidP="00D801F5">
            <w:r w:rsidRPr="00D801F5">
              <w:t>2</w:t>
            </w:r>
          </w:p>
        </w:tc>
        <w:tc>
          <w:tcPr>
            <w:tcW w:w="1560" w:type="dxa"/>
            <w:gridSpan w:val="2"/>
            <w:vMerge w:val="restart"/>
            <w:vAlign w:val="center"/>
          </w:tcPr>
          <w:p w:rsidR="001F58BC" w:rsidRPr="00D801F5" w:rsidRDefault="001F58BC" w:rsidP="00D801F5">
            <w:r w:rsidRPr="00D801F5">
              <w:t>0,6</w:t>
            </w:r>
          </w:p>
        </w:tc>
        <w:tc>
          <w:tcPr>
            <w:tcW w:w="1417" w:type="dxa"/>
            <w:gridSpan w:val="2"/>
            <w:vMerge w:val="restart"/>
            <w:vAlign w:val="center"/>
          </w:tcPr>
          <w:p w:rsidR="001F58BC" w:rsidRPr="00D801F5" w:rsidRDefault="001F58BC" w:rsidP="00D801F5">
            <w:r w:rsidRPr="00D801F5">
              <w:t>20</w:t>
            </w:r>
          </w:p>
        </w:tc>
        <w:tc>
          <w:tcPr>
            <w:tcW w:w="1534" w:type="dxa"/>
            <w:vMerge w:val="restart"/>
            <w:vAlign w:val="center"/>
          </w:tcPr>
          <w:p w:rsidR="001F58BC" w:rsidRPr="00D801F5" w:rsidRDefault="001F58BC" w:rsidP="00D801F5">
            <w:r w:rsidRPr="00D801F5">
              <w:t>6</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Конструирование</w:t>
            </w:r>
          </w:p>
        </w:tc>
        <w:tc>
          <w:tcPr>
            <w:tcW w:w="1418" w:type="dxa"/>
            <w:gridSpan w:val="2"/>
            <w:vMerge/>
            <w:vAlign w:val="center"/>
          </w:tcPr>
          <w:p w:rsidR="001F58BC" w:rsidRPr="00D801F5" w:rsidRDefault="001F58BC" w:rsidP="00D801F5"/>
        </w:tc>
        <w:tc>
          <w:tcPr>
            <w:tcW w:w="1134" w:type="dxa"/>
            <w:gridSpan w:val="2"/>
            <w:vMerge/>
            <w:vAlign w:val="center"/>
          </w:tcPr>
          <w:p w:rsidR="001F58BC" w:rsidRPr="00D801F5" w:rsidRDefault="001F58BC" w:rsidP="00D801F5"/>
        </w:tc>
        <w:tc>
          <w:tcPr>
            <w:tcW w:w="1701" w:type="dxa"/>
            <w:gridSpan w:val="2"/>
            <w:vMerge/>
            <w:vAlign w:val="center"/>
          </w:tcPr>
          <w:p w:rsidR="001F58BC" w:rsidRPr="00D801F5" w:rsidRDefault="001F58BC" w:rsidP="00D801F5"/>
        </w:tc>
        <w:tc>
          <w:tcPr>
            <w:tcW w:w="1417" w:type="dxa"/>
            <w:gridSpan w:val="2"/>
            <w:vMerge/>
            <w:vAlign w:val="center"/>
          </w:tcPr>
          <w:p w:rsidR="001F58BC" w:rsidRPr="00D801F5" w:rsidRDefault="001F58BC" w:rsidP="00D801F5"/>
        </w:tc>
        <w:tc>
          <w:tcPr>
            <w:tcW w:w="1560" w:type="dxa"/>
            <w:gridSpan w:val="2"/>
            <w:vMerge/>
            <w:vAlign w:val="center"/>
          </w:tcPr>
          <w:p w:rsidR="001F58BC" w:rsidRPr="00D801F5" w:rsidRDefault="001F58BC" w:rsidP="00D801F5"/>
        </w:tc>
        <w:tc>
          <w:tcPr>
            <w:tcW w:w="1417" w:type="dxa"/>
            <w:gridSpan w:val="2"/>
            <w:vMerge/>
            <w:vAlign w:val="center"/>
          </w:tcPr>
          <w:p w:rsidR="001F58BC" w:rsidRPr="00D801F5" w:rsidRDefault="001F58BC" w:rsidP="00D801F5"/>
        </w:tc>
        <w:tc>
          <w:tcPr>
            <w:tcW w:w="1534" w:type="dxa"/>
            <w:vMerge/>
            <w:vAlign w:val="center"/>
          </w:tcPr>
          <w:p w:rsidR="001F58BC" w:rsidRPr="00D801F5" w:rsidRDefault="001F58BC" w:rsidP="00D801F5"/>
        </w:tc>
      </w:tr>
      <w:tr w:rsidR="001F58BC" w:rsidRPr="002E432E" w:rsidTr="00216693">
        <w:trPr>
          <w:trHeight w:val="283"/>
          <w:jc w:val="center"/>
        </w:trPr>
        <w:tc>
          <w:tcPr>
            <w:tcW w:w="5270" w:type="dxa"/>
            <w:gridSpan w:val="4"/>
            <w:shd w:val="clear" w:color="auto" w:fill="F2DD8E"/>
            <w:vAlign w:val="center"/>
          </w:tcPr>
          <w:p w:rsidR="001F58BC" w:rsidRPr="00D801F5" w:rsidRDefault="001F58BC" w:rsidP="00D801F5">
            <w:r w:rsidRPr="00D801F5">
              <w:t>ИТОГО</w:t>
            </w:r>
          </w:p>
        </w:tc>
        <w:tc>
          <w:tcPr>
            <w:tcW w:w="1134" w:type="dxa"/>
            <w:gridSpan w:val="2"/>
            <w:shd w:val="clear" w:color="auto" w:fill="F2DD8E"/>
            <w:vAlign w:val="center"/>
          </w:tcPr>
          <w:p w:rsidR="001F58BC" w:rsidRPr="00D801F5" w:rsidRDefault="001F58BC" w:rsidP="00D801F5">
            <w:r w:rsidRPr="00D801F5">
              <w:t>4</w:t>
            </w:r>
          </w:p>
        </w:tc>
        <w:tc>
          <w:tcPr>
            <w:tcW w:w="1701" w:type="dxa"/>
            <w:gridSpan w:val="2"/>
            <w:shd w:val="clear" w:color="auto" w:fill="F2DD8E"/>
            <w:vAlign w:val="center"/>
          </w:tcPr>
          <w:p w:rsidR="001F58BC" w:rsidRPr="00D801F5" w:rsidRDefault="001F58BC" w:rsidP="00D801F5">
            <w:r w:rsidRPr="00D801F5">
              <w:t>1,6</w:t>
            </w:r>
          </w:p>
        </w:tc>
        <w:tc>
          <w:tcPr>
            <w:tcW w:w="1417" w:type="dxa"/>
            <w:gridSpan w:val="2"/>
            <w:shd w:val="clear" w:color="auto" w:fill="F2DD8E"/>
            <w:vAlign w:val="center"/>
          </w:tcPr>
          <w:p w:rsidR="001F58BC" w:rsidRPr="00D801F5" w:rsidRDefault="001F58BC" w:rsidP="00D801F5">
            <w:r w:rsidRPr="00D801F5">
              <w:t>16</w:t>
            </w:r>
          </w:p>
        </w:tc>
        <w:tc>
          <w:tcPr>
            <w:tcW w:w="1560" w:type="dxa"/>
            <w:gridSpan w:val="2"/>
            <w:shd w:val="clear" w:color="auto" w:fill="F2DD8E"/>
            <w:vAlign w:val="center"/>
          </w:tcPr>
          <w:p w:rsidR="001F58BC" w:rsidRPr="00D801F5" w:rsidRDefault="001F58BC" w:rsidP="00D801F5">
            <w:r w:rsidRPr="00D801F5">
              <w:t>6,4</w:t>
            </w:r>
          </w:p>
        </w:tc>
        <w:tc>
          <w:tcPr>
            <w:tcW w:w="1417" w:type="dxa"/>
            <w:gridSpan w:val="2"/>
            <w:shd w:val="clear" w:color="auto" w:fill="F2DD8E"/>
            <w:vAlign w:val="center"/>
          </w:tcPr>
          <w:p w:rsidR="001F58BC" w:rsidRPr="00D801F5" w:rsidRDefault="001F58BC" w:rsidP="00D801F5">
            <w:r w:rsidRPr="00D801F5">
              <w:t>160</w:t>
            </w:r>
          </w:p>
        </w:tc>
        <w:tc>
          <w:tcPr>
            <w:tcW w:w="1534" w:type="dxa"/>
            <w:shd w:val="clear" w:color="auto" w:fill="F2DD8E"/>
            <w:vAlign w:val="center"/>
          </w:tcPr>
          <w:p w:rsidR="001F58BC" w:rsidRPr="00D801F5" w:rsidRDefault="001F58BC" w:rsidP="00D801F5">
            <w:r w:rsidRPr="00D801F5">
              <w:t>64</w:t>
            </w:r>
          </w:p>
        </w:tc>
      </w:tr>
      <w:tr w:rsidR="001F58BC" w:rsidRPr="002E432E" w:rsidTr="001A4290">
        <w:trPr>
          <w:trHeight w:val="283"/>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взрослого и детей</w:t>
            </w:r>
          </w:p>
        </w:tc>
      </w:tr>
      <w:tr w:rsidR="001F58BC" w:rsidRPr="002E432E" w:rsidTr="00216693">
        <w:trPr>
          <w:trHeight w:val="567"/>
          <w:jc w:val="center"/>
        </w:trPr>
        <w:tc>
          <w:tcPr>
            <w:tcW w:w="3852" w:type="dxa"/>
            <w:gridSpan w:val="2"/>
            <w:vAlign w:val="center"/>
          </w:tcPr>
          <w:p w:rsidR="001F58BC" w:rsidRPr="00D801F5" w:rsidRDefault="001F58BC" w:rsidP="00D801F5">
            <w:r w:rsidRPr="00D801F5">
              <w:t>Музыкальный досуг</w:t>
            </w:r>
          </w:p>
        </w:tc>
        <w:tc>
          <w:tcPr>
            <w:tcW w:w="1418" w:type="dxa"/>
            <w:gridSpan w:val="2"/>
            <w:vAlign w:val="center"/>
          </w:tcPr>
          <w:p w:rsidR="001F58BC" w:rsidRPr="00D801F5" w:rsidRDefault="001F58BC" w:rsidP="00D801F5">
            <w:r w:rsidRPr="00D801F5">
              <w:t>0,5</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10</w:t>
            </w:r>
          </w:p>
        </w:tc>
      </w:tr>
      <w:tr w:rsidR="001F58BC" w:rsidRPr="002E432E" w:rsidTr="00216693">
        <w:trPr>
          <w:trHeight w:val="567"/>
          <w:jc w:val="center"/>
        </w:trPr>
        <w:tc>
          <w:tcPr>
            <w:tcW w:w="3852" w:type="dxa"/>
            <w:gridSpan w:val="2"/>
            <w:vAlign w:val="center"/>
          </w:tcPr>
          <w:p w:rsidR="001F58BC" w:rsidRPr="00D801F5" w:rsidRDefault="001F58BC" w:rsidP="00D801F5">
            <w:r w:rsidRPr="00D801F5">
              <w:t>Театрализация</w:t>
            </w:r>
          </w:p>
        </w:tc>
        <w:tc>
          <w:tcPr>
            <w:tcW w:w="1418" w:type="dxa"/>
            <w:gridSpan w:val="2"/>
            <w:vAlign w:val="center"/>
          </w:tcPr>
          <w:p w:rsidR="001F58BC" w:rsidRPr="00D801F5" w:rsidRDefault="001F58BC" w:rsidP="00D801F5">
            <w:r w:rsidRPr="00D801F5">
              <w:t xml:space="preserve">не  более </w:t>
            </w:r>
          </w:p>
          <w:p w:rsidR="001F58BC" w:rsidRPr="00D801F5" w:rsidRDefault="001F58BC" w:rsidP="00D801F5">
            <w:r w:rsidRPr="00D801F5">
              <w:t>0,5</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10</w:t>
            </w:r>
          </w:p>
        </w:tc>
      </w:tr>
      <w:tr w:rsidR="001F58BC" w:rsidRPr="002E432E" w:rsidTr="001A4290">
        <w:trPr>
          <w:trHeight w:val="283"/>
          <w:jc w:val="center"/>
        </w:trPr>
        <w:tc>
          <w:tcPr>
            <w:tcW w:w="14033" w:type="dxa"/>
            <w:gridSpan w:val="15"/>
            <w:shd w:val="clear" w:color="auto" w:fill="C6D9F1" w:themeFill="text2" w:themeFillTint="33"/>
            <w:vAlign w:val="center"/>
          </w:tcPr>
          <w:p w:rsidR="001F58BC" w:rsidRPr="00D801F5" w:rsidRDefault="001F58BC" w:rsidP="00D801F5">
            <w:r w:rsidRPr="00D801F5">
              <w:t>МЛАДШИЙ ВОЗРАСТ (3-4)</w:t>
            </w:r>
          </w:p>
        </w:tc>
      </w:tr>
      <w:tr w:rsidR="001F58BC" w:rsidRPr="002E432E" w:rsidTr="001A4290">
        <w:trPr>
          <w:trHeight w:val="227"/>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МУЗО</w:t>
            </w:r>
          </w:p>
        </w:tc>
        <w:tc>
          <w:tcPr>
            <w:tcW w:w="1418" w:type="dxa"/>
            <w:gridSpan w:val="2"/>
            <w:vAlign w:val="center"/>
          </w:tcPr>
          <w:p w:rsidR="001F58BC" w:rsidRPr="00D801F5" w:rsidRDefault="001F58BC" w:rsidP="00D801F5">
            <w:r w:rsidRPr="00D801F5">
              <w:t>0,5</w:t>
            </w:r>
          </w:p>
        </w:tc>
        <w:tc>
          <w:tcPr>
            <w:tcW w:w="1134" w:type="dxa"/>
            <w:gridSpan w:val="2"/>
            <w:vAlign w:val="center"/>
          </w:tcPr>
          <w:p w:rsidR="001F58BC" w:rsidRPr="00D801F5" w:rsidRDefault="001F58BC" w:rsidP="00D801F5">
            <w:r w:rsidRPr="00D801F5">
              <w:t>2</w:t>
            </w:r>
          </w:p>
        </w:tc>
        <w:tc>
          <w:tcPr>
            <w:tcW w:w="1701"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8</w:t>
            </w:r>
          </w:p>
        </w:tc>
        <w:tc>
          <w:tcPr>
            <w:tcW w:w="1560" w:type="dxa"/>
            <w:gridSpan w:val="2"/>
            <w:vAlign w:val="center"/>
          </w:tcPr>
          <w:p w:rsidR="001F58BC" w:rsidRPr="00D801F5" w:rsidRDefault="001F58BC" w:rsidP="00D801F5">
            <w:r w:rsidRPr="00D801F5">
              <w:t>4</w:t>
            </w:r>
          </w:p>
        </w:tc>
        <w:tc>
          <w:tcPr>
            <w:tcW w:w="1417" w:type="dxa"/>
            <w:gridSpan w:val="2"/>
            <w:vAlign w:val="center"/>
          </w:tcPr>
          <w:p w:rsidR="001F58BC" w:rsidRPr="00D801F5" w:rsidRDefault="001F58BC" w:rsidP="00D801F5">
            <w:r w:rsidRPr="00D801F5">
              <w:t>80</w:t>
            </w:r>
          </w:p>
        </w:tc>
        <w:tc>
          <w:tcPr>
            <w:tcW w:w="1534" w:type="dxa"/>
            <w:vAlign w:val="center"/>
          </w:tcPr>
          <w:p w:rsidR="001F58BC" w:rsidRPr="00D801F5" w:rsidRDefault="001F58BC" w:rsidP="00D801F5">
            <w:r w:rsidRPr="00D801F5">
              <w:t>40</w:t>
            </w:r>
          </w:p>
        </w:tc>
      </w:tr>
      <w:tr w:rsidR="001F58BC" w:rsidRPr="002E432E" w:rsidTr="00216693">
        <w:trPr>
          <w:trHeight w:val="567"/>
          <w:jc w:val="center"/>
        </w:trPr>
        <w:tc>
          <w:tcPr>
            <w:tcW w:w="3852" w:type="dxa"/>
            <w:gridSpan w:val="2"/>
            <w:vAlign w:val="center"/>
          </w:tcPr>
          <w:p w:rsidR="001F58BC" w:rsidRPr="00D801F5" w:rsidRDefault="001F58BC" w:rsidP="00D801F5">
            <w:r w:rsidRPr="00D801F5">
              <w:t>Лепка</w:t>
            </w:r>
          </w:p>
        </w:tc>
        <w:tc>
          <w:tcPr>
            <w:tcW w:w="1418" w:type="dxa"/>
            <w:gridSpan w:val="2"/>
            <w:vAlign w:val="center"/>
          </w:tcPr>
          <w:p w:rsidR="001F58BC" w:rsidRPr="00D801F5" w:rsidRDefault="001F58BC" w:rsidP="00D801F5">
            <w:r w:rsidRPr="00D801F5">
              <w:t>0,25</w:t>
            </w:r>
          </w:p>
        </w:tc>
        <w:tc>
          <w:tcPr>
            <w:tcW w:w="1134" w:type="dxa"/>
            <w:gridSpan w:val="2"/>
            <w:vAlign w:val="center"/>
          </w:tcPr>
          <w:p w:rsidR="001F58BC" w:rsidRPr="00D801F5" w:rsidRDefault="001F58BC" w:rsidP="00D801F5">
            <w:r w:rsidRPr="00D801F5">
              <w:t xml:space="preserve">1 раз </w:t>
            </w:r>
          </w:p>
          <w:p w:rsidR="001F58BC" w:rsidRPr="00D801F5" w:rsidRDefault="001F58BC" w:rsidP="00D801F5">
            <w:r w:rsidRPr="00D801F5">
              <w:t>в 2 недели</w:t>
            </w:r>
          </w:p>
        </w:tc>
        <w:tc>
          <w:tcPr>
            <w:tcW w:w="1701" w:type="dxa"/>
            <w:gridSpan w:val="2"/>
            <w:vAlign w:val="center"/>
          </w:tcPr>
          <w:p w:rsidR="001F58BC" w:rsidRPr="00D801F5" w:rsidRDefault="001F58BC" w:rsidP="00D801F5">
            <w:r w:rsidRPr="00D801F5">
              <w:t>0,25</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5</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Рисование</w:t>
            </w:r>
          </w:p>
        </w:tc>
        <w:tc>
          <w:tcPr>
            <w:tcW w:w="1418" w:type="dxa"/>
            <w:gridSpan w:val="2"/>
            <w:vAlign w:val="center"/>
          </w:tcPr>
          <w:p w:rsidR="001F58BC" w:rsidRPr="00D801F5" w:rsidRDefault="001F58BC" w:rsidP="00D801F5">
            <w:r w:rsidRPr="00D801F5">
              <w:t>0,25</w:t>
            </w:r>
          </w:p>
        </w:tc>
        <w:tc>
          <w:tcPr>
            <w:tcW w:w="1134" w:type="dxa"/>
            <w:gridSpan w:val="2"/>
            <w:vAlign w:val="center"/>
          </w:tcPr>
          <w:p w:rsidR="001F58BC" w:rsidRPr="00D801F5" w:rsidRDefault="001F58BC" w:rsidP="00D801F5">
            <w:r w:rsidRPr="00D801F5">
              <w:t>1</w:t>
            </w:r>
          </w:p>
        </w:tc>
        <w:tc>
          <w:tcPr>
            <w:tcW w:w="1701" w:type="dxa"/>
            <w:gridSpan w:val="2"/>
            <w:vAlign w:val="center"/>
          </w:tcPr>
          <w:p w:rsidR="001F58BC" w:rsidRPr="00D801F5" w:rsidRDefault="001F58BC" w:rsidP="00D801F5">
            <w:r w:rsidRPr="00D801F5">
              <w:t>0,25</w:t>
            </w:r>
          </w:p>
        </w:tc>
        <w:tc>
          <w:tcPr>
            <w:tcW w:w="1417" w:type="dxa"/>
            <w:gridSpan w:val="2"/>
            <w:vAlign w:val="center"/>
          </w:tcPr>
          <w:p w:rsidR="001F58BC" w:rsidRPr="00D801F5" w:rsidRDefault="001F58BC" w:rsidP="00D801F5">
            <w:r w:rsidRPr="00D801F5">
              <w:t>4</w:t>
            </w:r>
          </w:p>
        </w:tc>
        <w:tc>
          <w:tcPr>
            <w:tcW w:w="1560" w:type="dxa"/>
            <w:gridSpan w:val="2"/>
            <w:vAlign w:val="center"/>
          </w:tcPr>
          <w:p w:rsidR="001F58BC" w:rsidRPr="00D801F5" w:rsidRDefault="001F58BC" w:rsidP="00D801F5">
            <w:r w:rsidRPr="00D801F5">
              <w:t>1</w:t>
            </w:r>
          </w:p>
        </w:tc>
        <w:tc>
          <w:tcPr>
            <w:tcW w:w="1417" w:type="dxa"/>
            <w:gridSpan w:val="2"/>
            <w:vAlign w:val="center"/>
          </w:tcPr>
          <w:p w:rsidR="001F58BC" w:rsidRPr="00D801F5" w:rsidRDefault="001F58BC" w:rsidP="00D801F5">
            <w:r w:rsidRPr="00D801F5">
              <w:t>40</w:t>
            </w:r>
          </w:p>
        </w:tc>
        <w:tc>
          <w:tcPr>
            <w:tcW w:w="1534" w:type="dxa"/>
            <w:vAlign w:val="center"/>
          </w:tcPr>
          <w:p w:rsidR="001F58BC" w:rsidRPr="00D801F5" w:rsidRDefault="001F58BC" w:rsidP="00D801F5">
            <w:r w:rsidRPr="00D801F5">
              <w:t>10</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Аппликация</w:t>
            </w:r>
          </w:p>
        </w:tc>
        <w:tc>
          <w:tcPr>
            <w:tcW w:w="1418" w:type="dxa"/>
            <w:gridSpan w:val="2"/>
            <w:vMerge w:val="restart"/>
            <w:vAlign w:val="center"/>
          </w:tcPr>
          <w:p w:rsidR="001F58BC" w:rsidRPr="00D801F5" w:rsidRDefault="001F58BC" w:rsidP="00D801F5">
            <w:r w:rsidRPr="00D801F5">
              <w:t>0,25</w:t>
            </w:r>
          </w:p>
        </w:tc>
        <w:tc>
          <w:tcPr>
            <w:tcW w:w="1134" w:type="dxa"/>
            <w:gridSpan w:val="2"/>
            <w:vMerge w:val="restart"/>
            <w:vAlign w:val="center"/>
          </w:tcPr>
          <w:p w:rsidR="001F58BC" w:rsidRPr="00D801F5" w:rsidRDefault="001F58BC" w:rsidP="00D801F5">
            <w:r w:rsidRPr="00D801F5">
              <w:t xml:space="preserve">1 раз </w:t>
            </w:r>
          </w:p>
          <w:p w:rsidR="001F58BC" w:rsidRPr="00D801F5" w:rsidRDefault="001F58BC" w:rsidP="00D801F5">
            <w:r w:rsidRPr="00D801F5">
              <w:t>в 2 недели</w:t>
            </w:r>
          </w:p>
        </w:tc>
        <w:tc>
          <w:tcPr>
            <w:tcW w:w="1701" w:type="dxa"/>
            <w:gridSpan w:val="2"/>
            <w:vMerge w:val="restart"/>
            <w:vAlign w:val="center"/>
          </w:tcPr>
          <w:p w:rsidR="001F58BC" w:rsidRPr="00D801F5" w:rsidRDefault="001F58BC" w:rsidP="00D801F5">
            <w:r w:rsidRPr="00D801F5">
              <w:t>0,25</w:t>
            </w:r>
          </w:p>
        </w:tc>
        <w:tc>
          <w:tcPr>
            <w:tcW w:w="1417" w:type="dxa"/>
            <w:gridSpan w:val="2"/>
            <w:vMerge w:val="restart"/>
            <w:vAlign w:val="center"/>
          </w:tcPr>
          <w:p w:rsidR="001F58BC" w:rsidRPr="00D801F5" w:rsidRDefault="001F58BC" w:rsidP="00D801F5">
            <w:r w:rsidRPr="00D801F5">
              <w:t>2</w:t>
            </w:r>
          </w:p>
        </w:tc>
        <w:tc>
          <w:tcPr>
            <w:tcW w:w="1560" w:type="dxa"/>
            <w:gridSpan w:val="2"/>
            <w:vMerge w:val="restart"/>
            <w:vAlign w:val="center"/>
          </w:tcPr>
          <w:p w:rsidR="001F58BC" w:rsidRPr="00D801F5" w:rsidRDefault="001F58BC" w:rsidP="00D801F5">
            <w:r w:rsidRPr="00D801F5">
              <w:t>0,5</w:t>
            </w:r>
          </w:p>
        </w:tc>
        <w:tc>
          <w:tcPr>
            <w:tcW w:w="1417" w:type="dxa"/>
            <w:gridSpan w:val="2"/>
            <w:vMerge w:val="restart"/>
            <w:vAlign w:val="center"/>
          </w:tcPr>
          <w:p w:rsidR="001F58BC" w:rsidRPr="00D801F5" w:rsidRDefault="001F58BC" w:rsidP="00D801F5">
            <w:r w:rsidRPr="00D801F5">
              <w:t>20</w:t>
            </w:r>
          </w:p>
        </w:tc>
        <w:tc>
          <w:tcPr>
            <w:tcW w:w="1534" w:type="dxa"/>
            <w:vMerge w:val="restart"/>
            <w:vAlign w:val="center"/>
          </w:tcPr>
          <w:p w:rsidR="001F58BC" w:rsidRPr="00D801F5" w:rsidRDefault="001F58BC" w:rsidP="00D801F5">
            <w:r w:rsidRPr="00D801F5">
              <w:t>5</w:t>
            </w:r>
          </w:p>
        </w:tc>
      </w:tr>
      <w:tr w:rsidR="001F58BC" w:rsidRPr="002E432E" w:rsidTr="00216693">
        <w:trPr>
          <w:trHeight w:val="340"/>
          <w:jc w:val="center"/>
        </w:trPr>
        <w:tc>
          <w:tcPr>
            <w:tcW w:w="3852" w:type="dxa"/>
            <w:gridSpan w:val="2"/>
            <w:vAlign w:val="center"/>
          </w:tcPr>
          <w:p w:rsidR="001F58BC" w:rsidRPr="00D801F5" w:rsidRDefault="001F58BC" w:rsidP="00D801F5">
            <w:r w:rsidRPr="00D801F5">
              <w:t>Конструирование</w:t>
            </w:r>
          </w:p>
        </w:tc>
        <w:tc>
          <w:tcPr>
            <w:tcW w:w="1418" w:type="dxa"/>
            <w:gridSpan w:val="2"/>
            <w:vMerge/>
            <w:vAlign w:val="center"/>
          </w:tcPr>
          <w:p w:rsidR="001F58BC" w:rsidRPr="00D801F5" w:rsidRDefault="001F58BC" w:rsidP="00D801F5"/>
        </w:tc>
        <w:tc>
          <w:tcPr>
            <w:tcW w:w="1134" w:type="dxa"/>
            <w:gridSpan w:val="2"/>
            <w:vMerge/>
            <w:vAlign w:val="center"/>
          </w:tcPr>
          <w:p w:rsidR="001F58BC" w:rsidRPr="00D801F5" w:rsidRDefault="001F58BC" w:rsidP="00D801F5"/>
        </w:tc>
        <w:tc>
          <w:tcPr>
            <w:tcW w:w="1701" w:type="dxa"/>
            <w:gridSpan w:val="2"/>
            <w:vMerge/>
            <w:vAlign w:val="center"/>
          </w:tcPr>
          <w:p w:rsidR="001F58BC" w:rsidRPr="00D801F5" w:rsidRDefault="001F58BC" w:rsidP="00D801F5"/>
        </w:tc>
        <w:tc>
          <w:tcPr>
            <w:tcW w:w="1417" w:type="dxa"/>
            <w:gridSpan w:val="2"/>
            <w:vMerge/>
            <w:vAlign w:val="center"/>
          </w:tcPr>
          <w:p w:rsidR="001F58BC" w:rsidRPr="00D801F5" w:rsidRDefault="001F58BC" w:rsidP="00D801F5"/>
        </w:tc>
        <w:tc>
          <w:tcPr>
            <w:tcW w:w="1560" w:type="dxa"/>
            <w:gridSpan w:val="2"/>
            <w:vMerge/>
            <w:vAlign w:val="center"/>
          </w:tcPr>
          <w:p w:rsidR="001F58BC" w:rsidRPr="00D801F5" w:rsidRDefault="001F58BC" w:rsidP="00D801F5"/>
        </w:tc>
        <w:tc>
          <w:tcPr>
            <w:tcW w:w="1417" w:type="dxa"/>
            <w:gridSpan w:val="2"/>
            <w:vMerge/>
            <w:vAlign w:val="center"/>
          </w:tcPr>
          <w:p w:rsidR="001F58BC" w:rsidRPr="00D801F5" w:rsidRDefault="001F58BC" w:rsidP="00D801F5"/>
        </w:tc>
        <w:tc>
          <w:tcPr>
            <w:tcW w:w="1534" w:type="dxa"/>
            <w:vMerge/>
            <w:vAlign w:val="center"/>
          </w:tcPr>
          <w:p w:rsidR="001F58BC" w:rsidRPr="00D801F5" w:rsidRDefault="001F58BC" w:rsidP="00D801F5"/>
        </w:tc>
      </w:tr>
      <w:tr w:rsidR="001F58BC" w:rsidRPr="002E432E" w:rsidTr="00216693">
        <w:trPr>
          <w:trHeight w:val="283"/>
          <w:jc w:val="center"/>
        </w:trPr>
        <w:tc>
          <w:tcPr>
            <w:tcW w:w="5270" w:type="dxa"/>
            <w:gridSpan w:val="4"/>
            <w:shd w:val="clear" w:color="auto" w:fill="F2DD8E"/>
            <w:vAlign w:val="center"/>
          </w:tcPr>
          <w:p w:rsidR="001F58BC" w:rsidRPr="00D801F5" w:rsidRDefault="001F58BC" w:rsidP="00D801F5">
            <w:r w:rsidRPr="00D801F5">
              <w:t>ИТОГО</w:t>
            </w:r>
          </w:p>
        </w:tc>
        <w:tc>
          <w:tcPr>
            <w:tcW w:w="1134" w:type="dxa"/>
            <w:gridSpan w:val="2"/>
            <w:shd w:val="clear" w:color="auto" w:fill="F2DD8E"/>
            <w:vAlign w:val="center"/>
          </w:tcPr>
          <w:p w:rsidR="001F58BC" w:rsidRPr="00D801F5" w:rsidRDefault="001F58BC" w:rsidP="00D801F5">
            <w:r w:rsidRPr="00D801F5">
              <w:t>4</w:t>
            </w:r>
          </w:p>
        </w:tc>
        <w:tc>
          <w:tcPr>
            <w:tcW w:w="1701" w:type="dxa"/>
            <w:gridSpan w:val="2"/>
            <w:shd w:val="clear" w:color="auto" w:fill="F2DD8E"/>
            <w:vAlign w:val="center"/>
          </w:tcPr>
          <w:p w:rsidR="001F58BC" w:rsidRPr="00D801F5" w:rsidRDefault="001F58BC" w:rsidP="00D801F5">
            <w:r w:rsidRPr="00D801F5">
              <w:t>1,5</w:t>
            </w:r>
          </w:p>
        </w:tc>
        <w:tc>
          <w:tcPr>
            <w:tcW w:w="1417" w:type="dxa"/>
            <w:gridSpan w:val="2"/>
            <w:shd w:val="clear" w:color="auto" w:fill="F2DD8E"/>
            <w:vAlign w:val="center"/>
          </w:tcPr>
          <w:p w:rsidR="001F58BC" w:rsidRPr="00D801F5" w:rsidRDefault="001F58BC" w:rsidP="00D801F5">
            <w:r w:rsidRPr="00D801F5">
              <w:t>16</w:t>
            </w:r>
          </w:p>
        </w:tc>
        <w:tc>
          <w:tcPr>
            <w:tcW w:w="1560" w:type="dxa"/>
            <w:gridSpan w:val="2"/>
            <w:shd w:val="clear" w:color="auto" w:fill="F2DD8E"/>
            <w:vAlign w:val="center"/>
          </w:tcPr>
          <w:p w:rsidR="001F58BC" w:rsidRPr="00D801F5" w:rsidRDefault="001F58BC" w:rsidP="00D801F5">
            <w:r w:rsidRPr="00D801F5">
              <w:t>6</w:t>
            </w:r>
          </w:p>
        </w:tc>
        <w:tc>
          <w:tcPr>
            <w:tcW w:w="1417" w:type="dxa"/>
            <w:gridSpan w:val="2"/>
            <w:shd w:val="clear" w:color="auto" w:fill="F2DD8E"/>
            <w:vAlign w:val="center"/>
          </w:tcPr>
          <w:p w:rsidR="001F58BC" w:rsidRPr="00D801F5" w:rsidRDefault="001F58BC" w:rsidP="00D801F5">
            <w:r w:rsidRPr="00D801F5">
              <w:t>160</w:t>
            </w:r>
          </w:p>
        </w:tc>
        <w:tc>
          <w:tcPr>
            <w:tcW w:w="1534" w:type="dxa"/>
            <w:shd w:val="clear" w:color="auto" w:fill="F2DD8E"/>
            <w:vAlign w:val="center"/>
          </w:tcPr>
          <w:p w:rsidR="001F58BC" w:rsidRPr="00D801F5" w:rsidRDefault="001F58BC" w:rsidP="00D801F5">
            <w:r w:rsidRPr="00D801F5">
              <w:t>60</w:t>
            </w:r>
          </w:p>
        </w:tc>
      </w:tr>
      <w:tr w:rsidR="001F58BC" w:rsidRPr="002E432E" w:rsidTr="001A4290">
        <w:trPr>
          <w:trHeight w:val="283"/>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взрослого и детей</w:t>
            </w:r>
          </w:p>
        </w:tc>
      </w:tr>
      <w:tr w:rsidR="001F58BC" w:rsidRPr="002E432E" w:rsidTr="00216693">
        <w:trPr>
          <w:trHeight w:val="454"/>
          <w:jc w:val="center"/>
        </w:trPr>
        <w:tc>
          <w:tcPr>
            <w:tcW w:w="3852" w:type="dxa"/>
            <w:gridSpan w:val="2"/>
            <w:vAlign w:val="center"/>
          </w:tcPr>
          <w:p w:rsidR="001F58BC" w:rsidRPr="00D801F5" w:rsidRDefault="001F58BC" w:rsidP="00D801F5">
            <w:r w:rsidRPr="00D801F5">
              <w:t>Музыкальный досуг</w:t>
            </w:r>
          </w:p>
        </w:tc>
        <w:tc>
          <w:tcPr>
            <w:tcW w:w="1418" w:type="dxa"/>
            <w:gridSpan w:val="2"/>
            <w:vAlign w:val="center"/>
          </w:tcPr>
          <w:p w:rsidR="001F58BC" w:rsidRPr="00D801F5" w:rsidRDefault="001F58BC" w:rsidP="00D801F5">
            <w:r w:rsidRPr="00D801F5">
              <w:t>0,4</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0,8</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8</w:t>
            </w:r>
          </w:p>
        </w:tc>
      </w:tr>
      <w:tr w:rsidR="001F58BC" w:rsidRPr="002E432E" w:rsidTr="00216693">
        <w:trPr>
          <w:trHeight w:val="454"/>
          <w:jc w:val="center"/>
        </w:trPr>
        <w:tc>
          <w:tcPr>
            <w:tcW w:w="3852" w:type="dxa"/>
            <w:gridSpan w:val="2"/>
            <w:vAlign w:val="center"/>
          </w:tcPr>
          <w:p w:rsidR="001F58BC" w:rsidRPr="00D801F5" w:rsidRDefault="001F58BC" w:rsidP="00D801F5">
            <w:r w:rsidRPr="00D801F5">
              <w:t>Театрализация</w:t>
            </w:r>
          </w:p>
        </w:tc>
        <w:tc>
          <w:tcPr>
            <w:tcW w:w="1418" w:type="dxa"/>
            <w:gridSpan w:val="2"/>
            <w:vAlign w:val="center"/>
          </w:tcPr>
          <w:p w:rsidR="001F58BC" w:rsidRPr="00D801F5" w:rsidRDefault="001F58BC" w:rsidP="00D801F5">
            <w:r w:rsidRPr="00D801F5">
              <w:t>0,4</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0,8</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8</w:t>
            </w:r>
          </w:p>
        </w:tc>
      </w:tr>
      <w:tr w:rsidR="001F58BC" w:rsidRPr="002E432E" w:rsidTr="001A4290">
        <w:trPr>
          <w:trHeight w:val="170"/>
          <w:jc w:val="center"/>
        </w:trPr>
        <w:tc>
          <w:tcPr>
            <w:tcW w:w="14033" w:type="dxa"/>
            <w:gridSpan w:val="15"/>
            <w:shd w:val="clear" w:color="auto" w:fill="C6D9F1" w:themeFill="text2" w:themeFillTint="33"/>
            <w:vAlign w:val="center"/>
          </w:tcPr>
          <w:p w:rsidR="001F58BC" w:rsidRPr="00D801F5" w:rsidRDefault="001F58BC" w:rsidP="00D801F5">
            <w:r w:rsidRPr="00D801F5">
              <w:t>МЛАДШИЙ ВОЗРАСТ (2-3)</w:t>
            </w:r>
          </w:p>
        </w:tc>
      </w:tr>
      <w:tr w:rsidR="001F58BC" w:rsidRPr="002E432E" w:rsidTr="001A4290">
        <w:trPr>
          <w:trHeight w:val="170"/>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МУЗО</w:t>
            </w:r>
          </w:p>
        </w:tc>
        <w:tc>
          <w:tcPr>
            <w:tcW w:w="1418" w:type="dxa"/>
            <w:gridSpan w:val="2"/>
            <w:vAlign w:val="center"/>
          </w:tcPr>
          <w:p w:rsidR="001F58BC" w:rsidRPr="00D801F5" w:rsidRDefault="001F58BC" w:rsidP="00D801F5">
            <w:r w:rsidRPr="00D801F5">
              <w:t>0,2</w:t>
            </w:r>
          </w:p>
        </w:tc>
        <w:tc>
          <w:tcPr>
            <w:tcW w:w="1134" w:type="dxa"/>
            <w:gridSpan w:val="2"/>
            <w:vAlign w:val="center"/>
          </w:tcPr>
          <w:p w:rsidR="001F58BC" w:rsidRPr="00D801F5" w:rsidRDefault="001F58BC" w:rsidP="00D801F5">
            <w:r w:rsidRPr="00D801F5">
              <w:t>2</w:t>
            </w:r>
          </w:p>
        </w:tc>
        <w:tc>
          <w:tcPr>
            <w:tcW w:w="1701"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8</w:t>
            </w:r>
          </w:p>
        </w:tc>
        <w:tc>
          <w:tcPr>
            <w:tcW w:w="1560" w:type="dxa"/>
            <w:gridSpan w:val="2"/>
            <w:vAlign w:val="center"/>
          </w:tcPr>
          <w:p w:rsidR="001F58BC" w:rsidRPr="00D801F5" w:rsidRDefault="001F58BC" w:rsidP="00D801F5">
            <w:r w:rsidRPr="00D801F5">
              <w:t>1,6</w:t>
            </w:r>
          </w:p>
        </w:tc>
        <w:tc>
          <w:tcPr>
            <w:tcW w:w="1417" w:type="dxa"/>
            <w:gridSpan w:val="2"/>
            <w:vAlign w:val="center"/>
          </w:tcPr>
          <w:p w:rsidR="001F58BC" w:rsidRPr="00D801F5" w:rsidRDefault="001F58BC" w:rsidP="00D801F5">
            <w:r w:rsidRPr="00D801F5">
              <w:t>80</w:t>
            </w:r>
          </w:p>
        </w:tc>
        <w:tc>
          <w:tcPr>
            <w:tcW w:w="1534" w:type="dxa"/>
            <w:vAlign w:val="center"/>
          </w:tcPr>
          <w:p w:rsidR="001F58BC" w:rsidRPr="00D801F5" w:rsidRDefault="001F58BC" w:rsidP="00D801F5">
            <w:r w:rsidRPr="00D801F5">
              <w:t>16</w:t>
            </w:r>
          </w:p>
        </w:tc>
      </w:tr>
      <w:tr w:rsidR="001F58BC" w:rsidRPr="002E432E" w:rsidTr="00216693">
        <w:trPr>
          <w:trHeight w:val="510"/>
          <w:jc w:val="center"/>
        </w:trPr>
        <w:tc>
          <w:tcPr>
            <w:tcW w:w="3852" w:type="dxa"/>
            <w:gridSpan w:val="2"/>
            <w:vAlign w:val="center"/>
          </w:tcPr>
          <w:p w:rsidR="001F58BC" w:rsidRPr="00D801F5" w:rsidRDefault="001F58BC" w:rsidP="00D801F5">
            <w:r w:rsidRPr="00D801F5">
              <w:t>Лепка</w:t>
            </w:r>
          </w:p>
        </w:tc>
        <w:tc>
          <w:tcPr>
            <w:tcW w:w="1418" w:type="dxa"/>
            <w:gridSpan w:val="2"/>
            <w:vAlign w:val="center"/>
          </w:tcPr>
          <w:p w:rsidR="001F58BC" w:rsidRPr="00D801F5" w:rsidRDefault="001F58BC" w:rsidP="00D801F5">
            <w:r w:rsidRPr="00D801F5">
              <w:t>0,2</w:t>
            </w:r>
          </w:p>
        </w:tc>
        <w:tc>
          <w:tcPr>
            <w:tcW w:w="1134" w:type="dxa"/>
            <w:gridSpan w:val="2"/>
            <w:vAlign w:val="center"/>
          </w:tcPr>
          <w:p w:rsidR="001F58BC" w:rsidRPr="00D801F5" w:rsidRDefault="001F58BC" w:rsidP="00D801F5">
            <w:r w:rsidRPr="00D801F5">
              <w:t xml:space="preserve">1 раз </w:t>
            </w:r>
          </w:p>
          <w:p w:rsidR="001F58BC" w:rsidRPr="00D801F5" w:rsidRDefault="001F58BC" w:rsidP="00D801F5">
            <w:r w:rsidRPr="00D801F5">
              <w:t>в 2 недели</w:t>
            </w:r>
          </w:p>
        </w:tc>
        <w:tc>
          <w:tcPr>
            <w:tcW w:w="1701" w:type="dxa"/>
            <w:gridSpan w:val="2"/>
            <w:vAlign w:val="center"/>
          </w:tcPr>
          <w:p w:rsidR="001F58BC" w:rsidRPr="00D801F5" w:rsidRDefault="001F58BC" w:rsidP="00D801F5">
            <w:r w:rsidRPr="00D801F5">
              <w:t>0,2</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40</w:t>
            </w:r>
          </w:p>
        </w:tc>
        <w:tc>
          <w:tcPr>
            <w:tcW w:w="1534" w:type="dxa"/>
            <w:vAlign w:val="center"/>
          </w:tcPr>
          <w:p w:rsidR="001F58BC" w:rsidRPr="00D801F5" w:rsidRDefault="001F58BC" w:rsidP="00D801F5">
            <w:r w:rsidRPr="00D801F5">
              <w:t>8</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Рисование</w:t>
            </w:r>
          </w:p>
        </w:tc>
        <w:tc>
          <w:tcPr>
            <w:tcW w:w="1418" w:type="dxa"/>
            <w:gridSpan w:val="2"/>
            <w:vAlign w:val="center"/>
          </w:tcPr>
          <w:p w:rsidR="001F58BC" w:rsidRPr="00D801F5" w:rsidRDefault="001F58BC" w:rsidP="00D801F5">
            <w:r w:rsidRPr="00D801F5">
              <w:t>0,2</w:t>
            </w:r>
          </w:p>
        </w:tc>
        <w:tc>
          <w:tcPr>
            <w:tcW w:w="1134" w:type="dxa"/>
            <w:gridSpan w:val="2"/>
            <w:vAlign w:val="center"/>
          </w:tcPr>
          <w:p w:rsidR="001F58BC" w:rsidRPr="00D801F5" w:rsidRDefault="001F58BC" w:rsidP="00D801F5">
            <w:r w:rsidRPr="00D801F5">
              <w:t>1</w:t>
            </w:r>
          </w:p>
        </w:tc>
        <w:tc>
          <w:tcPr>
            <w:tcW w:w="1701" w:type="dxa"/>
            <w:gridSpan w:val="2"/>
            <w:vAlign w:val="center"/>
          </w:tcPr>
          <w:p w:rsidR="001F58BC" w:rsidRPr="00D801F5" w:rsidRDefault="001F58BC" w:rsidP="00D801F5">
            <w:r w:rsidRPr="00D801F5">
              <w:t>0,2</w:t>
            </w:r>
          </w:p>
        </w:tc>
        <w:tc>
          <w:tcPr>
            <w:tcW w:w="1417" w:type="dxa"/>
            <w:gridSpan w:val="2"/>
            <w:vAlign w:val="center"/>
          </w:tcPr>
          <w:p w:rsidR="001F58BC" w:rsidRPr="00D801F5" w:rsidRDefault="001F58BC" w:rsidP="00D801F5">
            <w:r w:rsidRPr="00D801F5">
              <w:t>4</w:t>
            </w:r>
          </w:p>
        </w:tc>
        <w:tc>
          <w:tcPr>
            <w:tcW w:w="1560" w:type="dxa"/>
            <w:gridSpan w:val="2"/>
            <w:vAlign w:val="center"/>
          </w:tcPr>
          <w:p w:rsidR="001F58BC" w:rsidRPr="00D801F5" w:rsidRDefault="001F58BC" w:rsidP="00D801F5">
            <w:r w:rsidRPr="00D801F5">
              <w:t>0,8</w:t>
            </w:r>
          </w:p>
        </w:tc>
        <w:tc>
          <w:tcPr>
            <w:tcW w:w="1417" w:type="dxa"/>
            <w:gridSpan w:val="2"/>
            <w:vAlign w:val="center"/>
          </w:tcPr>
          <w:p w:rsidR="001F58BC" w:rsidRPr="00D801F5" w:rsidRDefault="001F58BC" w:rsidP="00D801F5">
            <w:r w:rsidRPr="00D801F5">
              <w:t>40</w:t>
            </w:r>
          </w:p>
        </w:tc>
        <w:tc>
          <w:tcPr>
            <w:tcW w:w="1534" w:type="dxa"/>
            <w:vAlign w:val="center"/>
          </w:tcPr>
          <w:p w:rsidR="001F58BC" w:rsidRPr="00D801F5" w:rsidRDefault="001F58BC" w:rsidP="00D801F5">
            <w:r w:rsidRPr="00D801F5">
              <w:t>8</w:t>
            </w:r>
          </w:p>
        </w:tc>
      </w:tr>
      <w:tr w:rsidR="001F58BC" w:rsidRPr="002E432E" w:rsidTr="00216693">
        <w:trPr>
          <w:trHeight w:val="567"/>
          <w:jc w:val="center"/>
        </w:trPr>
        <w:tc>
          <w:tcPr>
            <w:tcW w:w="3852" w:type="dxa"/>
            <w:gridSpan w:val="2"/>
            <w:vAlign w:val="center"/>
          </w:tcPr>
          <w:p w:rsidR="001F58BC" w:rsidRPr="00D801F5" w:rsidRDefault="001F58BC" w:rsidP="00D801F5">
            <w:r w:rsidRPr="00D801F5">
              <w:t>Конструирование</w:t>
            </w:r>
          </w:p>
        </w:tc>
        <w:tc>
          <w:tcPr>
            <w:tcW w:w="1418" w:type="dxa"/>
            <w:gridSpan w:val="2"/>
            <w:vAlign w:val="center"/>
          </w:tcPr>
          <w:p w:rsidR="001F58BC" w:rsidRPr="00D801F5" w:rsidRDefault="001F58BC" w:rsidP="00D801F5">
            <w:r w:rsidRPr="00D801F5">
              <w:t>0,2</w:t>
            </w:r>
          </w:p>
        </w:tc>
        <w:tc>
          <w:tcPr>
            <w:tcW w:w="1134" w:type="dxa"/>
            <w:gridSpan w:val="2"/>
            <w:vAlign w:val="center"/>
          </w:tcPr>
          <w:p w:rsidR="001F58BC" w:rsidRPr="00D801F5" w:rsidRDefault="001F58BC" w:rsidP="00D801F5">
            <w:r w:rsidRPr="00D801F5">
              <w:t xml:space="preserve">1 раз </w:t>
            </w:r>
          </w:p>
          <w:p w:rsidR="001F58BC" w:rsidRPr="00D801F5" w:rsidRDefault="001F58BC" w:rsidP="00D801F5">
            <w:r w:rsidRPr="00D801F5">
              <w:t>в 2 недели</w:t>
            </w:r>
          </w:p>
        </w:tc>
        <w:tc>
          <w:tcPr>
            <w:tcW w:w="1701" w:type="dxa"/>
            <w:gridSpan w:val="2"/>
            <w:vAlign w:val="center"/>
          </w:tcPr>
          <w:p w:rsidR="001F58BC" w:rsidRPr="00D801F5" w:rsidRDefault="001F58BC" w:rsidP="00D801F5">
            <w:r w:rsidRPr="00D801F5">
              <w:t>0,2</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40</w:t>
            </w:r>
          </w:p>
        </w:tc>
        <w:tc>
          <w:tcPr>
            <w:tcW w:w="1534" w:type="dxa"/>
            <w:vAlign w:val="center"/>
          </w:tcPr>
          <w:p w:rsidR="001F58BC" w:rsidRPr="00D801F5" w:rsidRDefault="001F58BC" w:rsidP="00D801F5">
            <w:r w:rsidRPr="00D801F5">
              <w:t>8</w:t>
            </w:r>
          </w:p>
        </w:tc>
      </w:tr>
      <w:tr w:rsidR="001F58BC" w:rsidRPr="002E432E" w:rsidTr="00216693">
        <w:trPr>
          <w:trHeight w:val="283"/>
          <w:jc w:val="center"/>
        </w:trPr>
        <w:tc>
          <w:tcPr>
            <w:tcW w:w="5270" w:type="dxa"/>
            <w:gridSpan w:val="4"/>
            <w:shd w:val="clear" w:color="auto" w:fill="F2DD8E"/>
            <w:vAlign w:val="center"/>
          </w:tcPr>
          <w:p w:rsidR="001F58BC" w:rsidRPr="00D801F5" w:rsidRDefault="001F58BC" w:rsidP="00D801F5">
            <w:r w:rsidRPr="00D801F5">
              <w:t>ИТОГО</w:t>
            </w:r>
          </w:p>
        </w:tc>
        <w:tc>
          <w:tcPr>
            <w:tcW w:w="1134" w:type="dxa"/>
            <w:gridSpan w:val="2"/>
            <w:shd w:val="clear" w:color="auto" w:fill="F2DD8E"/>
            <w:vAlign w:val="center"/>
          </w:tcPr>
          <w:p w:rsidR="001F58BC" w:rsidRPr="00D801F5" w:rsidRDefault="001F58BC" w:rsidP="00D801F5">
            <w:r w:rsidRPr="00D801F5">
              <w:t>4</w:t>
            </w:r>
          </w:p>
        </w:tc>
        <w:tc>
          <w:tcPr>
            <w:tcW w:w="1701" w:type="dxa"/>
            <w:gridSpan w:val="2"/>
            <w:shd w:val="clear" w:color="auto" w:fill="F2DD8E"/>
            <w:vAlign w:val="center"/>
          </w:tcPr>
          <w:p w:rsidR="001F58BC" w:rsidRPr="00D801F5" w:rsidRDefault="001F58BC" w:rsidP="00D801F5">
            <w:r w:rsidRPr="00D801F5">
              <w:t>0,8</w:t>
            </w:r>
          </w:p>
        </w:tc>
        <w:tc>
          <w:tcPr>
            <w:tcW w:w="1417" w:type="dxa"/>
            <w:gridSpan w:val="2"/>
            <w:shd w:val="clear" w:color="auto" w:fill="F2DD8E"/>
            <w:vAlign w:val="center"/>
          </w:tcPr>
          <w:p w:rsidR="001F58BC" w:rsidRPr="00D801F5" w:rsidRDefault="001F58BC" w:rsidP="00D801F5">
            <w:r w:rsidRPr="00D801F5">
              <w:t>16</w:t>
            </w:r>
          </w:p>
        </w:tc>
        <w:tc>
          <w:tcPr>
            <w:tcW w:w="1560" w:type="dxa"/>
            <w:gridSpan w:val="2"/>
            <w:shd w:val="clear" w:color="auto" w:fill="F2DD8E"/>
            <w:vAlign w:val="center"/>
          </w:tcPr>
          <w:p w:rsidR="001F58BC" w:rsidRPr="00D801F5" w:rsidRDefault="001F58BC" w:rsidP="00D801F5">
            <w:r w:rsidRPr="00D801F5">
              <w:t>3,2</w:t>
            </w:r>
          </w:p>
        </w:tc>
        <w:tc>
          <w:tcPr>
            <w:tcW w:w="1417" w:type="dxa"/>
            <w:gridSpan w:val="2"/>
            <w:shd w:val="clear" w:color="auto" w:fill="F2DD8E"/>
            <w:vAlign w:val="center"/>
          </w:tcPr>
          <w:p w:rsidR="001F58BC" w:rsidRPr="00D801F5" w:rsidRDefault="001F58BC" w:rsidP="00D801F5">
            <w:r w:rsidRPr="00D801F5">
              <w:t>160</w:t>
            </w:r>
          </w:p>
        </w:tc>
        <w:tc>
          <w:tcPr>
            <w:tcW w:w="1534" w:type="dxa"/>
            <w:shd w:val="clear" w:color="auto" w:fill="F2DD8E"/>
            <w:vAlign w:val="center"/>
          </w:tcPr>
          <w:p w:rsidR="001F58BC" w:rsidRPr="00D801F5" w:rsidRDefault="001F58BC" w:rsidP="00D801F5">
            <w:r w:rsidRPr="00D801F5">
              <w:t>32</w:t>
            </w:r>
          </w:p>
        </w:tc>
      </w:tr>
      <w:tr w:rsidR="001F58BC" w:rsidRPr="002E432E" w:rsidTr="001A4290">
        <w:trPr>
          <w:trHeight w:val="283"/>
          <w:jc w:val="center"/>
        </w:trPr>
        <w:tc>
          <w:tcPr>
            <w:tcW w:w="14033" w:type="dxa"/>
            <w:gridSpan w:val="15"/>
            <w:shd w:val="clear" w:color="auto" w:fill="DDD9C3" w:themeFill="background2" w:themeFillShade="E6"/>
            <w:vAlign w:val="center"/>
          </w:tcPr>
          <w:p w:rsidR="001F58BC" w:rsidRPr="00D801F5" w:rsidRDefault="001F58BC" w:rsidP="00D801F5">
            <w:r w:rsidRPr="00D801F5">
              <w:t>Совместная деятельность взрослого и детей</w:t>
            </w:r>
          </w:p>
        </w:tc>
      </w:tr>
      <w:tr w:rsidR="001F58BC" w:rsidRPr="002E432E" w:rsidTr="00216693">
        <w:trPr>
          <w:trHeight w:val="567"/>
          <w:jc w:val="center"/>
        </w:trPr>
        <w:tc>
          <w:tcPr>
            <w:tcW w:w="3852" w:type="dxa"/>
            <w:gridSpan w:val="2"/>
            <w:vAlign w:val="center"/>
          </w:tcPr>
          <w:p w:rsidR="001F58BC" w:rsidRPr="00D801F5" w:rsidRDefault="001F58BC" w:rsidP="00D801F5">
            <w:r w:rsidRPr="00D801F5">
              <w:t>Музыкальный досуг</w:t>
            </w:r>
          </w:p>
        </w:tc>
        <w:tc>
          <w:tcPr>
            <w:tcW w:w="1418" w:type="dxa"/>
            <w:gridSpan w:val="2"/>
            <w:vAlign w:val="center"/>
          </w:tcPr>
          <w:p w:rsidR="001F58BC" w:rsidRPr="00D801F5" w:rsidRDefault="001F58BC" w:rsidP="00D801F5">
            <w:r w:rsidRPr="00D801F5">
              <w:t>0,2</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0,2</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4</w:t>
            </w:r>
          </w:p>
        </w:tc>
      </w:tr>
      <w:tr w:rsidR="001F58BC" w:rsidRPr="002E432E" w:rsidTr="001A4290">
        <w:trPr>
          <w:jc w:val="center"/>
        </w:trPr>
        <w:tc>
          <w:tcPr>
            <w:tcW w:w="14033" w:type="dxa"/>
            <w:gridSpan w:val="15"/>
            <w:shd w:val="clear" w:color="auto" w:fill="D6E3BC" w:themeFill="accent3" w:themeFillTint="66"/>
            <w:vAlign w:val="center"/>
          </w:tcPr>
          <w:p w:rsidR="001F58BC" w:rsidRPr="00D801F5" w:rsidRDefault="001F58BC" w:rsidP="00D801F5">
            <w:r w:rsidRPr="00D801F5">
              <w:t>ФИЗИЧЕСКОЕ РАЗВИТИЕ</w:t>
            </w:r>
          </w:p>
        </w:tc>
      </w:tr>
      <w:tr w:rsidR="001F58BC" w:rsidRPr="002E432E" w:rsidTr="00216693">
        <w:trPr>
          <w:trHeight w:val="57"/>
          <w:jc w:val="center"/>
        </w:trPr>
        <w:tc>
          <w:tcPr>
            <w:tcW w:w="3852" w:type="dxa"/>
            <w:gridSpan w:val="2"/>
            <w:vMerge w:val="restart"/>
            <w:vAlign w:val="center"/>
          </w:tcPr>
          <w:p w:rsidR="001F58BC" w:rsidRPr="00D801F5" w:rsidRDefault="001F58BC" w:rsidP="00D801F5">
            <w:r w:rsidRPr="00D801F5">
              <w:t>Виды деятельности</w:t>
            </w:r>
          </w:p>
        </w:tc>
        <w:tc>
          <w:tcPr>
            <w:tcW w:w="1418" w:type="dxa"/>
            <w:gridSpan w:val="2"/>
            <w:vMerge w:val="restart"/>
            <w:vAlign w:val="center"/>
          </w:tcPr>
          <w:p w:rsidR="001F58BC" w:rsidRPr="00D801F5" w:rsidRDefault="001F58BC" w:rsidP="00D801F5">
            <w:r w:rsidRPr="00D801F5">
              <w:t>Продолжительность (час)</w:t>
            </w:r>
          </w:p>
        </w:tc>
        <w:tc>
          <w:tcPr>
            <w:tcW w:w="2835" w:type="dxa"/>
            <w:gridSpan w:val="4"/>
            <w:vAlign w:val="center"/>
          </w:tcPr>
          <w:p w:rsidR="001F58BC" w:rsidRPr="00D801F5" w:rsidRDefault="001F58BC" w:rsidP="00D801F5">
            <w:r w:rsidRPr="00D801F5">
              <w:t>Неделя</w:t>
            </w:r>
          </w:p>
        </w:tc>
        <w:tc>
          <w:tcPr>
            <w:tcW w:w="2977" w:type="dxa"/>
            <w:gridSpan w:val="4"/>
            <w:vAlign w:val="center"/>
          </w:tcPr>
          <w:p w:rsidR="001F58BC" w:rsidRPr="00D801F5" w:rsidRDefault="001F58BC" w:rsidP="00D801F5">
            <w:r w:rsidRPr="00D801F5">
              <w:t>Месяц (4 недели)</w:t>
            </w:r>
          </w:p>
        </w:tc>
        <w:tc>
          <w:tcPr>
            <w:tcW w:w="2951" w:type="dxa"/>
            <w:gridSpan w:val="3"/>
            <w:vAlign w:val="center"/>
          </w:tcPr>
          <w:p w:rsidR="001F58BC" w:rsidRPr="00D801F5" w:rsidRDefault="001F58BC" w:rsidP="00D801F5">
            <w:r w:rsidRPr="00D801F5">
              <w:t>Год (10 месяцев)</w:t>
            </w:r>
          </w:p>
        </w:tc>
      </w:tr>
      <w:tr w:rsidR="001F58BC" w:rsidRPr="002E432E" w:rsidTr="00216693">
        <w:trPr>
          <w:trHeight w:val="340"/>
          <w:jc w:val="center"/>
        </w:trPr>
        <w:tc>
          <w:tcPr>
            <w:tcW w:w="3852" w:type="dxa"/>
            <w:gridSpan w:val="2"/>
            <w:vMerge/>
            <w:vAlign w:val="center"/>
          </w:tcPr>
          <w:p w:rsidR="001F58BC" w:rsidRPr="00D801F5" w:rsidRDefault="001F58BC" w:rsidP="00D801F5"/>
        </w:tc>
        <w:tc>
          <w:tcPr>
            <w:tcW w:w="1418" w:type="dxa"/>
            <w:gridSpan w:val="2"/>
            <w:vMerge/>
            <w:vAlign w:val="center"/>
          </w:tcPr>
          <w:p w:rsidR="001F58BC" w:rsidRPr="00D801F5" w:rsidRDefault="001F58BC" w:rsidP="00D801F5"/>
        </w:tc>
        <w:tc>
          <w:tcPr>
            <w:tcW w:w="1134" w:type="dxa"/>
            <w:gridSpan w:val="2"/>
            <w:vAlign w:val="center"/>
          </w:tcPr>
          <w:p w:rsidR="001F58BC" w:rsidRPr="00D801F5" w:rsidRDefault="001F58BC" w:rsidP="00D801F5">
            <w:r w:rsidRPr="00D801F5">
              <w:t>Кол-во</w:t>
            </w:r>
          </w:p>
          <w:p w:rsidR="001F58BC" w:rsidRPr="00D801F5" w:rsidRDefault="001F58BC" w:rsidP="00D801F5">
            <w:r w:rsidRPr="00D801F5">
              <w:t>(раз)</w:t>
            </w:r>
          </w:p>
        </w:tc>
        <w:tc>
          <w:tcPr>
            <w:tcW w:w="1701" w:type="dxa"/>
            <w:gridSpan w:val="2"/>
            <w:vAlign w:val="center"/>
          </w:tcPr>
          <w:p w:rsidR="001F58BC" w:rsidRPr="00D801F5" w:rsidRDefault="001F58BC" w:rsidP="00D801F5">
            <w:r w:rsidRPr="00D801F5">
              <w:t>Общая продолжительность (час)</w:t>
            </w:r>
          </w:p>
        </w:tc>
        <w:tc>
          <w:tcPr>
            <w:tcW w:w="1417" w:type="dxa"/>
            <w:gridSpan w:val="2"/>
            <w:vAlign w:val="center"/>
          </w:tcPr>
          <w:p w:rsidR="001F58BC" w:rsidRPr="00D801F5" w:rsidRDefault="001F58BC" w:rsidP="00D801F5">
            <w:r w:rsidRPr="00D801F5">
              <w:t>Общее количество</w:t>
            </w:r>
          </w:p>
          <w:p w:rsidR="001F58BC" w:rsidRPr="00D801F5" w:rsidRDefault="001F58BC" w:rsidP="00D801F5"/>
        </w:tc>
        <w:tc>
          <w:tcPr>
            <w:tcW w:w="1560" w:type="dxa"/>
            <w:gridSpan w:val="2"/>
            <w:vAlign w:val="center"/>
          </w:tcPr>
          <w:p w:rsidR="001F58BC" w:rsidRPr="00D801F5" w:rsidRDefault="001F58BC" w:rsidP="00D801F5">
            <w:r w:rsidRPr="00D801F5">
              <w:t>Общая продолжительность (час)</w:t>
            </w:r>
          </w:p>
        </w:tc>
        <w:tc>
          <w:tcPr>
            <w:tcW w:w="1417" w:type="dxa"/>
            <w:gridSpan w:val="2"/>
            <w:vAlign w:val="center"/>
          </w:tcPr>
          <w:p w:rsidR="001F58BC" w:rsidRPr="00D801F5" w:rsidRDefault="001F58BC" w:rsidP="00D801F5">
            <w:r w:rsidRPr="00D801F5">
              <w:t>Общее количество</w:t>
            </w:r>
          </w:p>
        </w:tc>
        <w:tc>
          <w:tcPr>
            <w:tcW w:w="1534" w:type="dxa"/>
            <w:vAlign w:val="center"/>
          </w:tcPr>
          <w:p w:rsidR="001F58BC" w:rsidRPr="00D801F5" w:rsidRDefault="001F58BC" w:rsidP="00D801F5">
            <w:r w:rsidRPr="00D801F5">
              <w:t>Общая продолжительность (час)</w:t>
            </w:r>
          </w:p>
        </w:tc>
      </w:tr>
      <w:tr w:rsidR="001F58BC" w:rsidRPr="002E432E" w:rsidTr="001A4290">
        <w:trPr>
          <w:jc w:val="center"/>
        </w:trPr>
        <w:tc>
          <w:tcPr>
            <w:tcW w:w="14033" w:type="dxa"/>
            <w:gridSpan w:val="15"/>
            <w:shd w:val="clear" w:color="auto" w:fill="DBE5F1" w:themeFill="accent1" w:themeFillTint="33"/>
            <w:vAlign w:val="center"/>
          </w:tcPr>
          <w:p w:rsidR="001F58BC" w:rsidRPr="00D801F5" w:rsidRDefault="001F58BC" w:rsidP="00D801F5">
            <w:r w:rsidRPr="00D801F5">
              <w:t>ПОДГОТОВИТЕЛЬНЫЙ  ВОЗРАСТ (6-7)</w:t>
            </w:r>
          </w:p>
        </w:tc>
      </w:tr>
      <w:tr w:rsidR="001F58BC" w:rsidRPr="002E432E" w:rsidTr="001A4290">
        <w:trPr>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391"/>
          <w:jc w:val="center"/>
        </w:trPr>
        <w:tc>
          <w:tcPr>
            <w:tcW w:w="3852" w:type="dxa"/>
            <w:gridSpan w:val="2"/>
            <w:tcBorders>
              <w:bottom w:val="single" w:sz="4" w:space="0" w:color="auto"/>
            </w:tcBorders>
            <w:vAlign w:val="center"/>
          </w:tcPr>
          <w:p w:rsidR="001F58BC" w:rsidRPr="00D801F5" w:rsidRDefault="001F58BC" w:rsidP="00D801F5">
            <w:r w:rsidRPr="00D801F5">
              <w:t>ФИЗО</w:t>
            </w:r>
          </w:p>
        </w:tc>
        <w:tc>
          <w:tcPr>
            <w:tcW w:w="1418" w:type="dxa"/>
            <w:gridSpan w:val="2"/>
            <w:tcBorders>
              <w:bottom w:val="single" w:sz="4" w:space="0" w:color="auto"/>
            </w:tcBorders>
            <w:vAlign w:val="center"/>
          </w:tcPr>
          <w:p w:rsidR="001F58BC" w:rsidRPr="00D801F5" w:rsidRDefault="001F58BC" w:rsidP="00D801F5">
            <w:r w:rsidRPr="00D801F5">
              <w:t>0,5</w:t>
            </w:r>
          </w:p>
        </w:tc>
        <w:tc>
          <w:tcPr>
            <w:tcW w:w="1134" w:type="dxa"/>
            <w:gridSpan w:val="2"/>
            <w:tcBorders>
              <w:bottom w:val="single" w:sz="4" w:space="0" w:color="auto"/>
            </w:tcBorders>
            <w:vAlign w:val="center"/>
          </w:tcPr>
          <w:p w:rsidR="001F58BC" w:rsidRPr="00D801F5" w:rsidRDefault="001F58BC" w:rsidP="00D801F5">
            <w:r w:rsidRPr="00D801F5">
              <w:t>3</w:t>
            </w:r>
          </w:p>
        </w:tc>
        <w:tc>
          <w:tcPr>
            <w:tcW w:w="1701" w:type="dxa"/>
            <w:gridSpan w:val="2"/>
            <w:tcBorders>
              <w:bottom w:val="single" w:sz="4" w:space="0" w:color="auto"/>
            </w:tcBorders>
            <w:vAlign w:val="center"/>
          </w:tcPr>
          <w:p w:rsidR="001F58BC" w:rsidRPr="00D801F5" w:rsidRDefault="001F58BC" w:rsidP="00D801F5">
            <w:r w:rsidRPr="00D801F5">
              <w:t>1,5</w:t>
            </w:r>
          </w:p>
        </w:tc>
        <w:tc>
          <w:tcPr>
            <w:tcW w:w="1417" w:type="dxa"/>
            <w:gridSpan w:val="2"/>
            <w:tcBorders>
              <w:bottom w:val="single" w:sz="4" w:space="0" w:color="auto"/>
            </w:tcBorders>
            <w:vAlign w:val="center"/>
          </w:tcPr>
          <w:p w:rsidR="001F58BC" w:rsidRPr="00D801F5" w:rsidRDefault="001F58BC" w:rsidP="00D801F5">
            <w:r w:rsidRPr="00D801F5">
              <w:t>12</w:t>
            </w:r>
          </w:p>
        </w:tc>
        <w:tc>
          <w:tcPr>
            <w:tcW w:w="1560" w:type="dxa"/>
            <w:gridSpan w:val="2"/>
            <w:tcBorders>
              <w:bottom w:val="single" w:sz="4" w:space="0" w:color="auto"/>
            </w:tcBorders>
            <w:vAlign w:val="center"/>
          </w:tcPr>
          <w:p w:rsidR="001F58BC" w:rsidRPr="00D801F5" w:rsidRDefault="001F58BC" w:rsidP="00D801F5">
            <w:r w:rsidRPr="00D801F5">
              <w:t>6</w:t>
            </w:r>
          </w:p>
        </w:tc>
        <w:tc>
          <w:tcPr>
            <w:tcW w:w="1417" w:type="dxa"/>
            <w:gridSpan w:val="2"/>
            <w:tcBorders>
              <w:bottom w:val="single" w:sz="4" w:space="0" w:color="auto"/>
            </w:tcBorders>
            <w:vAlign w:val="center"/>
          </w:tcPr>
          <w:p w:rsidR="001F58BC" w:rsidRPr="00D801F5" w:rsidRDefault="001F58BC" w:rsidP="00D801F5">
            <w:r w:rsidRPr="00D801F5">
              <w:t>120</w:t>
            </w:r>
          </w:p>
        </w:tc>
        <w:tc>
          <w:tcPr>
            <w:tcW w:w="1534" w:type="dxa"/>
            <w:tcBorders>
              <w:bottom w:val="single" w:sz="4" w:space="0" w:color="auto"/>
            </w:tcBorders>
            <w:vAlign w:val="center"/>
          </w:tcPr>
          <w:p w:rsidR="001F58BC" w:rsidRPr="00D801F5" w:rsidRDefault="001F58BC" w:rsidP="00D801F5">
            <w:r w:rsidRPr="00D801F5">
              <w:t>60</w:t>
            </w:r>
          </w:p>
        </w:tc>
      </w:tr>
      <w:tr w:rsidR="001F58BC" w:rsidRPr="002E432E" w:rsidTr="001A4290">
        <w:trPr>
          <w:trHeight w:val="227"/>
          <w:jc w:val="center"/>
        </w:trPr>
        <w:tc>
          <w:tcPr>
            <w:tcW w:w="14033" w:type="dxa"/>
            <w:gridSpan w:val="15"/>
            <w:tcBorders>
              <w:bottom w:val="single" w:sz="4" w:space="0" w:color="auto"/>
            </w:tcBorders>
            <w:shd w:val="clear" w:color="auto" w:fill="EEECE1" w:themeFill="background2"/>
            <w:vAlign w:val="center"/>
          </w:tcPr>
          <w:p w:rsidR="001F58BC" w:rsidRPr="00D801F5" w:rsidRDefault="001F58BC" w:rsidP="00D801F5">
            <w:r w:rsidRPr="00D801F5">
              <w:t>Совместная деятельность взрослого и детей</w:t>
            </w:r>
          </w:p>
        </w:tc>
      </w:tr>
      <w:tr w:rsidR="001F58BC" w:rsidRPr="002E432E" w:rsidTr="00216693">
        <w:trPr>
          <w:trHeight w:val="113"/>
          <w:jc w:val="center"/>
        </w:trPr>
        <w:tc>
          <w:tcPr>
            <w:tcW w:w="3852" w:type="dxa"/>
            <w:gridSpan w:val="2"/>
            <w:tcBorders>
              <w:top w:val="single" w:sz="4" w:space="0" w:color="auto"/>
            </w:tcBorders>
            <w:vAlign w:val="center"/>
          </w:tcPr>
          <w:p w:rsidR="001F58BC" w:rsidRPr="00D801F5" w:rsidRDefault="001F58BC" w:rsidP="00D801F5">
            <w:r w:rsidRPr="00D801F5">
              <w:t>Спортивный досуг</w:t>
            </w:r>
          </w:p>
        </w:tc>
        <w:tc>
          <w:tcPr>
            <w:tcW w:w="1418" w:type="dxa"/>
            <w:gridSpan w:val="2"/>
            <w:tcBorders>
              <w:top w:val="single" w:sz="4" w:space="0" w:color="auto"/>
            </w:tcBorders>
            <w:vAlign w:val="center"/>
          </w:tcPr>
          <w:p w:rsidR="001F58BC" w:rsidRPr="00D801F5" w:rsidRDefault="001F58BC" w:rsidP="00D801F5">
            <w:r w:rsidRPr="00D801F5">
              <w:t>0,5</w:t>
            </w:r>
          </w:p>
        </w:tc>
        <w:tc>
          <w:tcPr>
            <w:tcW w:w="1134" w:type="dxa"/>
            <w:gridSpan w:val="2"/>
            <w:tcBorders>
              <w:top w:val="single" w:sz="4" w:space="0" w:color="auto"/>
            </w:tcBorders>
            <w:vAlign w:val="center"/>
          </w:tcPr>
          <w:p w:rsidR="001F58BC" w:rsidRPr="00D801F5" w:rsidRDefault="001F58BC" w:rsidP="00D801F5">
            <w:r w:rsidRPr="00D801F5">
              <w:t>один раз в 2 недели</w:t>
            </w:r>
          </w:p>
        </w:tc>
        <w:tc>
          <w:tcPr>
            <w:tcW w:w="1701" w:type="dxa"/>
            <w:gridSpan w:val="2"/>
            <w:tcBorders>
              <w:top w:val="single" w:sz="4" w:space="0" w:color="auto"/>
            </w:tcBorders>
            <w:vAlign w:val="center"/>
          </w:tcPr>
          <w:p w:rsidR="001F58BC" w:rsidRPr="00D801F5" w:rsidRDefault="001F58BC" w:rsidP="00D801F5">
            <w:r w:rsidRPr="00D801F5">
              <w:t>0,5</w:t>
            </w:r>
          </w:p>
        </w:tc>
        <w:tc>
          <w:tcPr>
            <w:tcW w:w="1417" w:type="dxa"/>
            <w:gridSpan w:val="2"/>
            <w:tcBorders>
              <w:top w:val="single" w:sz="4" w:space="0" w:color="auto"/>
            </w:tcBorders>
            <w:vAlign w:val="center"/>
          </w:tcPr>
          <w:p w:rsidR="001F58BC" w:rsidRPr="00D801F5" w:rsidRDefault="001F58BC" w:rsidP="00D801F5">
            <w:r w:rsidRPr="00D801F5">
              <w:t>2</w:t>
            </w:r>
          </w:p>
        </w:tc>
        <w:tc>
          <w:tcPr>
            <w:tcW w:w="1560" w:type="dxa"/>
            <w:gridSpan w:val="2"/>
            <w:tcBorders>
              <w:top w:val="single" w:sz="4" w:space="0" w:color="auto"/>
            </w:tcBorders>
            <w:vAlign w:val="center"/>
          </w:tcPr>
          <w:p w:rsidR="001F58BC" w:rsidRPr="00D801F5" w:rsidRDefault="001F58BC" w:rsidP="00D801F5">
            <w:r w:rsidRPr="00D801F5">
              <w:t>1</w:t>
            </w:r>
          </w:p>
        </w:tc>
        <w:tc>
          <w:tcPr>
            <w:tcW w:w="1417" w:type="dxa"/>
            <w:gridSpan w:val="2"/>
            <w:tcBorders>
              <w:top w:val="single" w:sz="4" w:space="0" w:color="auto"/>
            </w:tcBorders>
            <w:vAlign w:val="center"/>
          </w:tcPr>
          <w:p w:rsidR="001F58BC" w:rsidRPr="00D801F5" w:rsidRDefault="001F58BC" w:rsidP="00D801F5">
            <w:r w:rsidRPr="00D801F5">
              <w:t>20</w:t>
            </w:r>
          </w:p>
        </w:tc>
        <w:tc>
          <w:tcPr>
            <w:tcW w:w="1534" w:type="dxa"/>
            <w:tcBorders>
              <w:top w:val="single" w:sz="4" w:space="0" w:color="auto"/>
            </w:tcBorders>
            <w:vAlign w:val="center"/>
          </w:tcPr>
          <w:p w:rsidR="001F58BC" w:rsidRPr="00D801F5" w:rsidRDefault="001F58BC" w:rsidP="00D801F5">
            <w:r w:rsidRPr="00D801F5">
              <w:t>10</w:t>
            </w:r>
          </w:p>
        </w:tc>
      </w:tr>
      <w:tr w:rsidR="001F58BC" w:rsidRPr="002E432E" w:rsidTr="00216693">
        <w:trPr>
          <w:trHeight w:val="283"/>
          <w:jc w:val="center"/>
        </w:trPr>
        <w:tc>
          <w:tcPr>
            <w:tcW w:w="3852" w:type="dxa"/>
            <w:gridSpan w:val="2"/>
            <w:tcBorders>
              <w:top w:val="nil"/>
            </w:tcBorders>
            <w:vAlign w:val="center"/>
          </w:tcPr>
          <w:p w:rsidR="001F58BC" w:rsidRPr="00D801F5" w:rsidRDefault="001F58BC" w:rsidP="00D801F5">
            <w:r w:rsidRPr="00D801F5">
              <w:t>Утренняя гимнастика</w:t>
            </w:r>
          </w:p>
        </w:tc>
        <w:tc>
          <w:tcPr>
            <w:tcW w:w="1418" w:type="dxa"/>
            <w:gridSpan w:val="2"/>
            <w:tcBorders>
              <w:top w:val="nil"/>
            </w:tcBorders>
            <w:vAlign w:val="center"/>
          </w:tcPr>
          <w:p w:rsidR="001F58BC" w:rsidRPr="00D801F5" w:rsidRDefault="001F58BC" w:rsidP="00D801F5">
            <w:r w:rsidRPr="00D801F5">
              <w:t>0,1</w:t>
            </w:r>
          </w:p>
        </w:tc>
        <w:tc>
          <w:tcPr>
            <w:tcW w:w="1134" w:type="dxa"/>
            <w:gridSpan w:val="2"/>
            <w:tcBorders>
              <w:top w:val="nil"/>
            </w:tcBorders>
            <w:vAlign w:val="center"/>
          </w:tcPr>
          <w:p w:rsidR="001F58BC" w:rsidRPr="00D801F5" w:rsidRDefault="001F58BC" w:rsidP="00D801F5">
            <w:r w:rsidRPr="00D801F5">
              <w:t>5</w:t>
            </w:r>
          </w:p>
        </w:tc>
        <w:tc>
          <w:tcPr>
            <w:tcW w:w="1701" w:type="dxa"/>
            <w:gridSpan w:val="2"/>
            <w:tcBorders>
              <w:top w:val="nil"/>
            </w:tcBorders>
            <w:vAlign w:val="center"/>
          </w:tcPr>
          <w:p w:rsidR="001F58BC" w:rsidRPr="00D801F5" w:rsidRDefault="001F58BC" w:rsidP="00D801F5">
            <w:r w:rsidRPr="00D801F5">
              <w:t>0,5</w:t>
            </w:r>
          </w:p>
        </w:tc>
        <w:tc>
          <w:tcPr>
            <w:tcW w:w="1417" w:type="dxa"/>
            <w:gridSpan w:val="2"/>
            <w:tcBorders>
              <w:top w:val="nil"/>
            </w:tcBorders>
            <w:vAlign w:val="center"/>
          </w:tcPr>
          <w:p w:rsidR="001F58BC" w:rsidRPr="00D801F5" w:rsidRDefault="001F58BC" w:rsidP="00D801F5">
            <w:r w:rsidRPr="00D801F5">
              <w:t>20</w:t>
            </w:r>
          </w:p>
        </w:tc>
        <w:tc>
          <w:tcPr>
            <w:tcW w:w="1560" w:type="dxa"/>
            <w:gridSpan w:val="2"/>
            <w:tcBorders>
              <w:top w:val="nil"/>
            </w:tcBorders>
            <w:vAlign w:val="center"/>
          </w:tcPr>
          <w:p w:rsidR="001F58BC" w:rsidRPr="00D801F5" w:rsidRDefault="001F58BC" w:rsidP="00D801F5">
            <w:r w:rsidRPr="00D801F5">
              <w:t>2</w:t>
            </w:r>
          </w:p>
        </w:tc>
        <w:tc>
          <w:tcPr>
            <w:tcW w:w="1417" w:type="dxa"/>
            <w:gridSpan w:val="2"/>
            <w:tcBorders>
              <w:top w:val="nil"/>
            </w:tcBorders>
            <w:vAlign w:val="center"/>
          </w:tcPr>
          <w:p w:rsidR="001F58BC" w:rsidRPr="00D801F5" w:rsidRDefault="001F58BC" w:rsidP="00D801F5">
            <w:r w:rsidRPr="00D801F5">
              <w:t>200</w:t>
            </w:r>
          </w:p>
        </w:tc>
        <w:tc>
          <w:tcPr>
            <w:tcW w:w="1534" w:type="dxa"/>
            <w:tcBorders>
              <w:top w:val="nil"/>
            </w:tcBorders>
            <w:vAlign w:val="center"/>
          </w:tcPr>
          <w:p w:rsidR="001F58BC" w:rsidRPr="00D801F5" w:rsidRDefault="001F58BC" w:rsidP="00D801F5">
            <w:r w:rsidRPr="00D801F5">
              <w:t>20</w:t>
            </w:r>
          </w:p>
        </w:tc>
      </w:tr>
      <w:tr w:rsidR="001F58BC" w:rsidRPr="002E432E" w:rsidTr="00216693">
        <w:trPr>
          <w:trHeight w:val="283"/>
          <w:jc w:val="center"/>
        </w:trPr>
        <w:tc>
          <w:tcPr>
            <w:tcW w:w="3852" w:type="dxa"/>
            <w:gridSpan w:val="2"/>
            <w:tcBorders>
              <w:top w:val="nil"/>
            </w:tcBorders>
            <w:vAlign w:val="center"/>
          </w:tcPr>
          <w:p w:rsidR="001F58BC" w:rsidRPr="00D801F5" w:rsidRDefault="001F58BC" w:rsidP="00D801F5">
            <w:r w:rsidRPr="00D801F5">
              <w:t>Бодрящая гимнастика после сна/</w:t>
            </w:r>
          </w:p>
          <w:p w:rsidR="001F58BC" w:rsidRPr="00D801F5" w:rsidRDefault="001F58BC" w:rsidP="00D801F5">
            <w:r w:rsidRPr="00D801F5">
              <w:t>закаливающие процедуры</w:t>
            </w:r>
          </w:p>
        </w:tc>
        <w:tc>
          <w:tcPr>
            <w:tcW w:w="1418" w:type="dxa"/>
            <w:gridSpan w:val="2"/>
            <w:tcBorders>
              <w:top w:val="nil"/>
            </w:tcBorders>
            <w:vAlign w:val="center"/>
          </w:tcPr>
          <w:p w:rsidR="001F58BC" w:rsidRPr="00D801F5" w:rsidRDefault="001F58BC" w:rsidP="00D801F5">
            <w:r w:rsidRPr="00D801F5">
              <w:t>0,1</w:t>
            </w:r>
          </w:p>
        </w:tc>
        <w:tc>
          <w:tcPr>
            <w:tcW w:w="1134" w:type="dxa"/>
            <w:gridSpan w:val="2"/>
            <w:tcBorders>
              <w:top w:val="nil"/>
            </w:tcBorders>
            <w:vAlign w:val="center"/>
          </w:tcPr>
          <w:p w:rsidR="001F58BC" w:rsidRPr="00D801F5" w:rsidRDefault="001F58BC" w:rsidP="00D801F5">
            <w:r w:rsidRPr="00D801F5">
              <w:t>5</w:t>
            </w:r>
          </w:p>
        </w:tc>
        <w:tc>
          <w:tcPr>
            <w:tcW w:w="1701" w:type="dxa"/>
            <w:gridSpan w:val="2"/>
            <w:tcBorders>
              <w:top w:val="nil"/>
            </w:tcBorders>
            <w:vAlign w:val="center"/>
          </w:tcPr>
          <w:p w:rsidR="001F58BC" w:rsidRPr="00D801F5" w:rsidRDefault="001F58BC" w:rsidP="00D801F5">
            <w:r w:rsidRPr="00D801F5">
              <w:t>0,5</w:t>
            </w:r>
          </w:p>
        </w:tc>
        <w:tc>
          <w:tcPr>
            <w:tcW w:w="1417" w:type="dxa"/>
            <w:gridSpan w:val="2"/>
            <w:tcBorders>
              <w:top w:val="nil"/>
            </w:tcBorders>
            <w:vAlign w:val="center"/>
          </w:tcPr>
          <w:p w:rsidR="001F58BC" w:rsidRPr="00D801F5" w:rsidRDefault="001F58BC" w:rsidP="00D801F5">
            <w:r w:rsidRPr="00D801F5">
              <w:t>20</w:t>
            </w:r>
          </w:p>
        </w:tc>
        <w:tc>
          <w:tcPr>
            <w:tcW w:w="1560" w:type="dxa"/>
            <w:gridSpan w:val="2"/>
            <w:tcBorders>
              <w:top w:val="nil"/>
            </w:tcBorders>
            <w:vAlign w:val="center"/>
          </w:tcPr>
          <w:p w:rsidR="001F58BC" w:rsidRPr="00D801F5" w:rsidRDefault="001F58BC" w:rsidP="00D801F5">
            <w:r w:rsidRPr="00D801F5">
              <w:t>2</w:t>
            </w:r>
          </w:p>
        </w:tc>
        <w:tc>
          <w:tcPr>
            <w:tcW w:w="1417" w:type="dxa"/>
            <w:gridSpan w:val="2"/>
            <w:tcBorders>
              <w:top w:val="nil"/>
            </w:tcBorders>
            <w:vAlign w:val="center"/>
          </w:tcPr>
          <w:p w:rsidR="001F58BC" w:rsidRPr="00D801F5" w:rsidRDefault="001F58BC" w:rsidP="00D801F5">
            <w:r w:rsidRPr="00D801F5">
              <w:t>200</w:t>
            </w:r>
          </w:p>
        </w:tc>
        <w:tc>
          <w:tcPr>
            <w:tcW w:w="1534" w:type="dxa"/>
            <w:tcBorders>
              <w:top w:val="nil"/>
            </w:tcBorders>
            <w:vAlign w:val="center"/>
          </w:tcPr>
          <w:p w:rsidR="001F58BC" w:rsidRPr="00D801F5" w:rsidRDefault="001F58BC" w:rsidP="00D801F5">
            <w:r w:rsidRPr="00D801F5">
              <w:t>20</w:t>
            </w:r>
          </w:p>
        </w:tc>
      </w:tr>
      <w:tr w:rsidR="001F58BC" w:rsidRPr="002E432E" w:rsidTr="001A4290">
        <w:trPr>
          <w:jc w:val="center"/>
        </w:trPr>
        <w:tc>
          <w:tcPr>
            <w:tcW w:w="14033" w:type="dxa"/>
            <w:gridSpan w:val="15"/>
            <w:shd w:val="clear" w:color="auto" w:fill="C6D9F1" w:themeFill="text2" w:themeFillTint="33"/>
            <w:vAlign w:val="center"/>
          </w:tcPr>
          <w:p w:rsidR="001F58BC" w:rsidRPr="00D801F5" w:rsidRDefault="001F58BC" w:rsidP="00D801F5">
            <w:r w:rsidRPr="00D801F5">
              <w:t>СТАРШИЙ ВОЗРАСТ (5-6)</w:t>
            </w:r>
          </w:p>
        </w:tc>
      </w:tr>
      <w:tr w:rsidR="001F58BC" w:rsidRPr="002E432E" w:rsidTr="001A4290">
        <w:trPr>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391"/>
          <w:jc w:val="center"/>
        </w:trPr>
        <w:tc>
          <w:tcPr>
            <w:tcW w:w="3852" w:type="dxa"/>
            <w:gridSpan w:val="2"/>
            <w:vAlign w:val="center"/>
          </w:tcPr>
          <w:p w:rsidR="001F58BC" w:rsidRPr="00D801F5" w:rsidRDefault="001F58BC" w:rsidP="00D801F5">
            <w:r w:rsidRPr="00D801F5">
              <w:t>ФИЗО</w:t>
            </w:r>
          </w:p>
        </w:tc>
        <w:tc>
          <w:tcPr>
            <w:tcW w:w="1418" w:type="dxa"/>
            <w:gridSpan w:val="2"/>
            <w:vAlign w:val="center"/>
          </w:tcPr>
          <w:p w:rsidR="001F58BC" w:rsidRPr="00D801F5" w:rsidRDefault="001F58BC" w:rsidP="00D801F5">
            <w:r w:rsidRPr="00D801F5">
              <w:t>0,4</w:t>
            </w:r>
          </w:p>
        </w:tc>
        <w:tc>
          <w:tcPr>
            <w:tcW w:w="1134" w:type="dxa"/>
            <w:gridSpan w:val="2"/>
            <w:vAlign w:val="center"/>
          </w:tcPr>
          <w:p w:rsidR="001F58BC" w:rsidRPr="00D801F5" w:rsidRDefault="001F58BC" w:rsidP="00D801F5">
            <w:r w:rsidRPr="00D801F5">
              <w:t>3</w:t>
            </w:r>
          </w:p>
        </w:tc>
        <w:tc>
          <w:tcPr>
            <w:tcW w:w="1701" w:type="dxa"/>
            <w:gridSpan w:val="2"/>
            <w:vAlign w:val="center"/>
          </w:tcPr>
          <w:p w:rsidR="001F58BC" w:rsidRPr="00D801F5" w:rsidRDefault="001F58BC" w:rsidP="00D801F5">
            <w:r w:rsidRPr="00D801F5">
              <w:t>1,2</w:t>
            </w:r>
          </w:p>
        </w:tc>
        <w:tc>
          <w:tcPr>
            <w:tcW w:w="1417" w:type="dxa"/>
            <w:gridSpan w:val="2"/>
            <w:vAlign w:val="center"/>
          </w:tcPr>
          <w:p w:rsidR="001F58BC" w:rsidRPr="00D801F5" w:rsidRDefault="001F58BC" w:rsidP="00D801F5">
            <w:r w:rsidRPr="00D801F5">
              <w:t>12</w:t>
            </w:r>
          </w:p>
        </w:tc>
        <w:tc>
          <w:tcPr>
            <w:tcW w:w="1560" w:type="dxa"/>
            <w:gridSpan w:val="2"/>
            <w:vAlign w:val="center"/>
          </w:tcPr>
          <w:p w:rsidR="001F58BC" w:rsidRPr="00D801F5" w:rsidRDefault="001F58BC" w:rsidP="00D801F5">
            <w:r w:rsidRPr="00D801F5">
              <w:t>4,8</w:t>
            </w:r>
          </w:p>
        </w:tc>
        <w:tc>
          <w:tcPr>
            <w:tcW w:w="1417" w:type="dxa"/>
            <w:gridSpan w:val="2"/>
            <w:vAlign w:val="center"/>
          </w:tcPr>
          <w:p w:rsidR="001F58BC" w:rsidRPr="00D801F5" w:rsidRDefault="001F58BC" w:rsidP="00D801F5">
            <w:r w:rsidRPr="00D801F5">
              <w:t>120</w:t>
            </w:r>
          </w:p>
        </w:tc>
        <w:tc>
          <w:tcPr>
            <w:tcW w:w="1534" w:type="dxa"/>
            <w:vAlign w:val="center"/>
          </w:tcPr>
          <w:p w:rsidR="001F58BC" w:rsidRPr="00D801F5" w:rsidRDefault="001F58BC" w:rsidP="00D801F5">
            <w:r w:rsidRPr="00D801F5">
              <w:t>48</w:t>
            </w:r>
          </w:p>
        </w:tc>
      </w:tr>
      <w:tr w:rsidR="001F58BC" w:rsidRPr="002E432E" w:rsidTr="001A4290">
        <w:trPr>
          <w:trHeight w:val="170"/>
          <w:jc w:val="center"/>
        </w:trPr>
        <w:tc>
          <w:tcPr>
            <w:tcW w:w="14033" w:type="dxa"/>
            <w:gridSpan w:val="15"/>
            <w:shd w:val="clear" w:color="auto" w:fill="EEECE1" w:themeFill="background2"/>
            <w:vAlign w:val="center"/>
          </w:tcPr>
          <w:p w:rsidR="001F58BC" w:rsidRPr="00D801F5" w:rsidRDefault="001F58BC" w:rsidP="00D801F5">
            <w:r w:rsidRPr="00D801F5">
              <w:t xml:space="preserve"> Совместная деятельность взрослого и детей</w:t>
            </w:r>
          </w:p>
        </w:tc>
      </w:tr>
      <w:tr w:rsidR="001F58BC" w:rsidRPr="002E432E" w:rsidTr="00216693">
        <w:trPr>
          <w:trHeight w:val="397"/>
          <w:jc w:val="center"/>
        </w:trPr>
        <w:tc>
          <w:tcPr>
            <w:tcW w:w="3852" w:type="dxa"/>
            <w:gridSpan w:val="2"/>
            <w:vAlign w:val="center"/>
          </w:tcPr>
          <w:p w:rsidR="001F58BC" w:rsidRPr="00D801F5" w:rsidRDefault="001F58BC" w:rsidP="00D801F5">
            <w:r w:rsidRPr="00D801F5">
              <w:t>Спортивный досуг</w:t>
            </w:r>
          </w:p>
        </w:tc>
        <w:tc>
          <w:tcPr>
            <w:tcW w:w="1418" w:type="dxa"/>
            <w:gridSpan w:val="2"/>
            <w:vAlign w:val="center"/>
          </w:tcPr>
          <w:p w:rsidR="001F58BC" w:rsidRPr="00D801F5" w:rsidRDefault="001F58BC" w:rsidP="00D801F5">
            <w:r w:rsidRPr="00D801F5">
              <w:t>не более</w:t>
            </w:r>
          </w:p>
          <w:p w:rsidR="001F58BC" w:rsidRPr="00D801F5" w:rsidRDefault="001F58BC" w:rsidP="00D801F5">
            <w:r w:rsidRPr="00D801F5">
              <w:t>0,5</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не более</w:t>
            </w:r>
          </w:p>
          <w:p w:rsidR="001F58BC" w:rsidRPr="00D801F5" w:rsidRDefault="001F58BC" w:rsidP="00D801F5">
            <w:r w:rsidRPr="00D801F5">
              <w:t>0,5</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не более</w:t>
            </w:r>
          </w:p>
          <w:p w:rsidR="001F58BC" w:rsidRPr="00D801F5" w:rsidRDefault="001F58BC" w:rsidP="00D801F5">
            <w:r w:rsidRPr="00D801F5">
              <w:t>1</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не более</w:t>
            </w:r>
          </w:p>
          <w:p w:rsidR="001F58BC" w:rsidRPr="00D801F5" w:rsidRDefault="001F58BC" w:rsidP="00D801F5">
            <w:r w:rsidRPr="00D801F5">
              <w:t>10</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Утренняя гимнастика</w:t>
            </w:r>
          </w:p>
        </w:tc>
        <w:tc>
          <w:tcPr>
            <w:tcW w:w="1418" w:type="dxa"/>
            <w:gridSpan w:val="2"/>
            <w:vAlign w:val="center"/>
          </w:tcPr>
          <w:p w:rsidR="001F58BC" w:rsidRPr="00D801F5" w:rsidRDefault="001F58BC" w:rsidP="00D801F5">
            <w:r w:rsidRPr="00D801F5">
              <w:t>0,1</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20</w:t>
            </w:r>
          </w:p>
        </w:tc>
      </w:tr>
      <w:tr w:rsidR="001F58BC" w:rsidRPr="002E432E" w:rsidTr="00216693">
        <w:trPr>
          <w:trHeight w:val="340"/>
          <w:jc w:val="center"/>
        </w:trPr>
        <w:tc>
          <w:tcPr>
            <w:tcW w:w="3852" w:type="dxa"/>
            <w:gridSpan w:val="2"/>
            <w:vAlign w:val="center"/>
          </w:tcPr>
          <w:p w:rsidR="001F58BC" w:rsidRPr="00D801F5" w:rsidRDefault="001F58BC" w:rsidP="00D801F5">
            <w:r w:rsidRPr="00D801F5">
              <w:t>Бодрящая гимнастика после сна/</w:t>
            </w:r>
          </w:p>
          <w:p w:rsidR="001F58BC" w:rsidRPr="00D801F5" w:rsidRDefault="001F58BC" w:rsidP="00D801F5">
            <w:r w:rsidRPr="00D801F5">
              <w:t>закаливающие процедуры</w:t>
            </w:r>
          </w:p>
        </w:tc>
        <w:tc>
          <w:tcPr>
            <w:tcW w:w="1418" w:type="dxa"/>
            <w:gridSpan w:val="2"/>
            <w:vAlign w:val="center"/>
          </w:tcPr>
          <w:p w:rsidR="001F58BC" w:rsidRPr="00D801F5" w:rsidRDefault="001F58BC" w:rsidP="00D801F5">
            <w:r w:rsidRPr="00D801F5">
              <w:t>0,1</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20</w:t>
            </w:r>
          </w:p>
        </w:tc>
      </w:tr>
      <w:tr w:rsidR="001F58BC" w:rsidRPr="002E432E" w:rsidTr="001A4290">
        <w:trPr>
          <w:trHeight w:val="283"/>
          <w:jc w:val="center"/>
        </w:trPr>
        <w:tc>
          <w:tcPr>
            <w:tcW w:w="14033" w:type="dxa"/>
            <w:gridSpan w:val="15"/>
            <w:shd w:val="clear" w:color="auto" w:fill="C6D9F1" w:themeFill="text2" w:themeFillTint="33"/>
            <w:vAlign w:val="center"/>
          </w:tcPr>
          <w:p w:rsidR="001F58BC" w:rsidRPr="00D801F5" w:rsidRDefault="001F58BC" w:rsidP="00D801F5">
            <w:r w:rsidRPr="00D801F5">
              <w:t>СРЕДНИЙ ВОЗРАСТ (4-5)</w:t>
            </w:r>
          </w:p>
        </w:tc>
      </w:tr>
      <w:tr w:rsidR="001F58BC" w:rsidRPr="002E432E" w:rsidTr="001A4290">
        <w:trPr>
          <w:trHeight w:val="283"/>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391"/>
          <w:jc w:val="center"/>
        </w:trPr>
        <w:tc>
          <w:tcPr>
            <w:tcW w:w="3852" w:type="dxa"/>
            <w:gridSpan w:val="2"/>
            <w:vAlign w:val="center"/>
          </w:tcPr>
          <w:p w:rsidR="001F58BC" w:rsidRPr="00D801F5" w:rsidRDefault="001F58BC" w:rsidP="00D801F5">
            <w:r w:rsidRPr="00D801F5">
              <w:t>ФИЗО</w:t>
            </w:r>
          </w:p>
        </w:tc>
        <w:tc>
          <w:tcPr>
            <w:tcW w:w="1418" w:type="dxa"/>
            <w:gridSpan w:val="2"/>
            <w:vAlign w:val="center"/>
          </w:tcPr>
          <w:p w:rsidR="001F58BC" w:rsidRPr="00D801F5" w:rsidRDefault="001F58BC" w:rsidP="00D801F5">
            <w:r w:rsidRPr="00D801F5">
              <w:t>0,3</w:t>
            </w:r>
          </w:p>
        </w:tc>
        <w:tc>
          <w:tcPr>
            <w:tcW w:w="1134" w:type="dxa"/>
            <w:gridSpan w:val="2"/>
            <w:vAlign w:val="center"/>
          </w:tcPr>
          <w:p w:rsidR="001F58BC" w:rsidRPr="00D801F5" w:rsidRDefault="001F58BC" w:rsidP="00D801F5">
            <w:r w:rsidRPr="00D801F5">
              <w:t>3</w:t>
            </w:r>
          </w:p>
        </w:tc>
        <w:tc>
          <w:tcPr>
            <w:tcW w:w="1701" w:type="dxa"/>
            <w:gridSpan w:val="2"/>
            <w:vAlign w:val="center"/>
          </w:tcPr>
          <w:p w:rsidR="001F58BC" w:rsidRPr="00D801F5" w:rsidRDefault="001F58BC" w:rsidP="00D801F5">
            <w:r w:rsidRPr="00D801F5">
              <w:t>0,9</w:t>
            </w:r>
          </w:p>
        </w:tc>
        <w:tc>
          <w:tcPr>
            <w:tcW w:w="1417" w:type="dxa"/>
            <w:gridSpan w:val="2"/>
            <w:vAlign w:val="center"/>
          </w:tcPr>
          <w:p w:rsidR="001F58BC" w:rsidRPr="00D801F5" w:rsidRDefault="001F58BC" w:rsidP="00D801F5">
            <w:r w:rsidRPr="00D801F5">
              <w:t>12</w:t>
            </w:r>
          </w:p>
        </w:tc>
        <w:tc>
          <w:tcPr>
            <w:tcW w:w="1560" w:type="dxa"/>
            <w:gridSpan w:val="2"/>
            <w:vAlign w:val="center"/>
          </w:tcPr>
          <w:p w:rsidR="001F58BC" w:rsidRPr="00D801F5" w:rsidRDefault="001F58BC" w:rsidP="00D801F5">
            <w:r w:rsidRPr="00D801F5">
              <w:t>3,6</w:t>
            </w:r>
          </w:p>
        </w:tc>
        <w:tc>
          <w:tcPr>
            <w:tcW w:w="1417" w:type="dxa"/>
            <w:gridSpan w:val="2"/>
            <w:vAlign w:val="center"/>
          </w:tcPr>
          <w:p w:rsidR="001F58BC" w:rsidRPr="00D801F5" w:rsidRDefault="001F58BC" w:rsidP="00D801F5">
            <w:r w:rsidRPr="00D801F5">
              <w:t>120</w:t>
            </w:r>
          </w:p>
        </w:tc>
        <w:tc>
          <w:tcPr>
            <w:tcW w:w="1534" w:type="dxa"/>
            <w:vAlign w:val="center"/>
          </w:tcPr>
          <w:p w:rsidR="001F58BC" w:rsidRPr="00D801F5" w:rsidRDefault="001F58BC" w:rsidP="00D801F5">
            <w:r w:rsidRPr="00D801F5">
              <w:t>36</w:t>
            </w:r>
          </w:p>
        </w:tc>
      </w:tr>
      <w:tr w:rsidR="001F58BC" w:rsidRPr="002E432E" w:rsidTr="001A4290">
        <w:trPr>
          <w:trHeight w:val="227"/>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взрослого и детей</w:t>
            </w:r>
          </w:p>
        </w:tc>
      </w:tr>
      <w:tr w:rsidR="001F58BC" w:rsidRPr="002E432E" w:rsidTr="00216693">
        <w:trPr>
          <w:trHeight w:val="340"/>
          <w:jc w:val="center"/>
        </w:trPr>
        <w:tc>
          <w:tcPr>
            <w:tcW w:w="3852" w:type="dxa"/>
            <w:gridSpan w:val="2"/>
            <w:vAlign w:val="center"/>
          </w:tcPr>
          <w:p w:rsidR="001F58BC" w:rsidRPr="00D801F5" w:rsidRDefault="001F58BC" w:rsidP="00D801F5">
            <w:r w:rsidRPr="00D801F5">
              <w:t>Спортивный  досуг</w:t>
            </w:r>
          </w:p>
        </w:tc>
        <w:tc>
          <w:tcPr>
            <w:tcW w:w="1418" w:type="dxa"/>
            <w:gridSpan w:val="2"/>
            <w:vAlign w:val="center"/>
          </w:tcPr>
          <w:p w:rsidR="001F58BC" w:rsidRPr="00D801F5" w:rsidRDefault="001F58BC" w:rsidP="00D801F5">
            <w:r w:rsidRPr="00D801F5">
              <w:t>0,4</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0,8</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8</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Утренняя гимнастика</w:t>
            </w:r>
          </w:p>
        </w:tc>
        <w:tc>
          <w:tcPr>
            <w:tcW w:w="1418" w:type="dxa"/>
            <w:gridSpan w:val="2"/>
            <w:vAlign w:val="center"/>
          </w:tcPr>
          <w:p w:rsidR="001F58BC" w:rsidRPr="00D801F5" w:rsidRDefault="001F58BC" w:rsidP="00D801F5">
            <w:r w:rsidRPr="00D801F5">
              <w:t>0,1</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20</w:t>
            </w:r>
          </w:p>
        </w:tc>
      </w:tr>
      <w:tr w:rsidR="001F58BC" w:rsidRPr="002E432E" w:rsidTr="00216693">
        <w:trPr>
          <w:trHeight w:val="340"/>
          <w:jc w:val="center"/>
        </w:trPr>
        <w:tc>
          <w:tcPr>
            <w:tcW w:w="3852" w:type="dxa"/>
            <w:gridSpan w:val="2"/>
            <w:vAlign w:val="center"/>
          </w:tcPr>
          <w:p w:rsidR="001F58BC" w:rsidRPr="00D801F5" w:rsidRDefault="001F58BC" w:rsidP="00D801F5">
            <w:r w:rsidRPr="00D801F5">
              <w:t>Бодрящая гимнастика после сна/</w:t>
            </w:r>
          </w:p>
          <w:p w:rsidR="001F58BC" w:rsidRPr="00D801F5" w:rsidRDefault="001F58BC" w:rsidP="00D801F5">
            <w:r w:rsidRPr="00D801F5">
              <w:t>закаливающие процедуры</w:t>
            </w:r>
          </w:p>
        </w:tc>
        <w:tc>
          <w:tcPr>
            <w:tcW w:w="1418" w:type="dxa"/>
            <w:gridSpan w:val="2"/>
            <w:vAlign w:val="center"/>
          </w:tcPr>
          <w:p w:rsidR="001F58BC" w:rsidRPr="00D801F5" w:rsidRDefault="001F58BC" w:rsidP="00D801F5">
            <w:r w:rsidRPr="00D801F5">
              <w:t>0,1</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20</w:t>
            </w:r>
          </w:p>
        </w:tc>
      </w:tr>
      <w:tr w:rsidR="001F58BC" w:rsidRPr="002E432E" w:rsidTr="001A4290">
        <w:trPr>
          <w:trHeight w:val="283"/>
          <w:jc w:val="center"/>
        </w:trPr>
        <w:tc>
          <w:tcPr>
            <w:tcW w:w="14033" w:type="dxa"/>
            <w:gridSpan w:val="15"/>
            <w:shd w:val="clear" w:color="auto" w:fill="C6D9F1" w:themeFill="text2" w:themeFillTint="33"/>
            <w:vAlign w:val="center"/>
          </w:tcPr>
          <w:p w:rsidR="001F58BC" w:rsidRPr="00D801F5" w:rsidRDefault="001F58BC" w:rsidP="00D801F5">
            <w:r w:rsidRPr="00D801F5">
              <w:t>МЛАДШИЙ ВОЗРАСТ (3-4)</w:t>
            </w:r>
          </w:p>
        </w:tc>
      </w:tr>
      <w:tr w:rsidR="001F58BC" w:rsidRPr="002E432E" w:rsidTr="001A4290">
        <w:trPr>
          <w:trHeight w:val="283"/>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ФИЗО</w:t>
            </w:r>
          </w:p>
        </w:tc>
        <w:tc>
          <w:tcPr>
            <w:tcW w:w="1418" w:type="dxa"/>
            <w:gridSpan w:val="2"/>
            <w:vAlign w:val="center"/>
          </w:tcPr>
          <w:p w:rsidR="001F58BC" w:rsidRPr="00D801F5" w:rsidRDefault="001F58BC" w:rsidP="00D801F5">
            <w:r w:rsidRPr="00D801F5">
              <w:t>0,25</w:t>
            </w:r>
          </w:p>
        </w:tc>
        <w:tc>
          <w:tcPr>
            <w:tcW w:w="1134" w:type="dxa"/>
            <w:gridSpan w:val="2"/>
            <w:vAlign w:val="center"/>
          </w:tcPr>
          <w:p w:rsidR="001F58BC" w:rsidRPr="00D801F5" w:rsidRDefault="001F58BC" w:rsidP="00D801F5">
            <w:r w:rsidRPr="00D801F5">
              <w:t>2</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8</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80</w:t>
            </w:r>
          </w:p>
        </w:tc>
        <w:tc>
          <w:tcPr>
            <w:tcW w:w="1534" w:type="dxa"/>
            <w:vAlign w:val="center"/>
          </w:tcPr>
          <w:p w:rsidR="001F58BC" w:rsidRPr="00D801F5" w:rsidRDefault="001F58BC" w:rsidP="00D801F5">
            <w:r w:rsidRPr="00D801F5">
              <w:t>20</w:t>
            </w:r>
          </w:p>
        </w:tc>
      </w:tr>
      <w:tr w:rsidR="001F58BC" w:rsidRPr="002E432E" w:rsidTr="001A4290">
        <w:trPr>
          <w:trHeight w:val="170"/>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взрослого и детей</w:t>
            </w:r>
          </w:p>
        </w:tc>
      </w:tr>
      <w:tr w:rsidR="001F58BC" w:rsidRPr="002E432E" w:rsidTr="00216693">
        <w:trPr>
          <w:trHeight w:val="340"/>
          <w:jc w:val="center"/>
        </w:trPr>
        <w:tc>
          <w:tcPr>
            <w:tcW w:w="3852" w:type="dxa"/>
            <w:gridSpan w:val="2"/>
            <w:vAlign w:val="center"/>
          </w:tcPr>
          <w:p w:rsidR="001F58BC" w:rsidRPr="00D801F5" w:rsidRDefault="001F58BC" w:rsidP="00D801F5">
            <w:r w:rsidRPr="00D801F5">
              <w:t>Спортивный досуг</w:t>
            </w:r>
          </w:p>
        </w:tc>
        <w:tc>
          <w:tcPr>
            <w:tcW w:w="1418" w:type="dxa"/>
            <w:gridSpan w:val="2"/>
            <w:vAlign w:val="center"/>
          </w:tcPr>
          <w:p w:rsidR="001F58BC" w:rsidRPr="00D801F5" w:rsidRDefault="001F58BC" w:rsidP="00D801F5">
            <w:r w:rsidRPr="00D801F5">
              <w:t>не более</w:t>
            </w:r>
          </w:p>
          <w:p w:rsidR="001F58BC" w:rsidRPr="00D801F5" w:rsidRDefault="001F58BC" w:rsidP="00D801F5">
            <w:r w:rsidRPr="00D801F5">
              <w:t>0,4</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не более</w:t>
            </w:r>
          </w:p>
          <w:p w:rsidR="001F58BC" w:rsidRPr="00D801F5" w:rsidRDefault="001F58BC" w:rsidP="00D801F5">
            <w:r w:rsidRPr="00D801F5">
              <w:t>0,4</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не более</w:t>
            </w:r>
          </w:p>
          <w:p w:rsidR="001F58BC" w:rsidRPr="00D801F5" w:rsidRDefault="001F58BC" w:rsidP="00D801F5">
            <w:r w:rsidRPr="00D801F5">
              <w:t>0,8</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не более</w:t>
            </w:r>
          </w:p>
          <w:p w:rsidR="001F58BC" w:rsidRPr="00D801F5" w:rsidRDefault="001F58BC" w:rsidP="00D801F5">
            <w:r w:rsidRPr="00D801F5">
              <w:t>8</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Утренняя гимнастика</w:t>
            </w:r>
          </w:p>
        </w:tc>
        <w:tc>
          <w:tcPr>
            <w:tcW w:w="1418" w:type="dxa"/>
            <w:gridSpan w:val="2"/>
            <w:vAlign w:val="center"/>
          </w:tcPr>
          <w:p w:rsidR="001F58BC" w:rsidRPr="00D801F5" w:rsidRDefault="001F58BC" w:rsidP="00D801F5">
            <w:r w:rsidRPr="00D801F5">
              <w:t>0,1</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20</w:t>
            </w:r>
          </w:p>
        </w:tc>
      </w:tr>
      <w:tr w:rsidR="001F58BC" w:rsidRPr="002E432E" w:rsidTr="00216693">
        <w:trPr>
          <w:trHeight w:val="340"/>
          <w:jc w:val="center"/>
        </w:trPr>
        <w:tc>
          <w:tcPr>
            <w:tcW w:w="3852" w:type="dxa"/>
            <w:gridSpan w:val="2"/>
            <w:vAlign w:val="center"/>
          </w:tcPr>
          <w:p w:rsidR="001F58BC" w:rsidRPr="00D801F5" w:rsidRDefault="001F58BC" w:rsidP="00D801F5">
            <w:r w:rsidRPr="00D801F5">
              <w:t>Бодрящая гимнастика после сна/</w:t>
            </w:r>
          </w:p>
          <w:p w:rsidR="001F58BC" w:rsidRPr="00D801F5" w:rsidRDefault="001F58BC" w:rsidP="00D801F5">
            <w:r w:rsidRPr="00D801F5">
              <w:t>закаливающие процедуры</w:t>
            </w:r>
          </w:p>
        </w:tc>
        <w:tc>
          <w:tcPr>
            <w:tcW w:w="1418" w:type="dxa"/>
            <w:gridSpan w:val="2"/>
            <w:vAlign w:val="center"/>
          </w:tcPr>
          <w:p w:rsidR="001F58BC" w:rsidRPr="00D801F5" w:rsidRDefault="001F58BC" w:rsidP="00D801F5">
            <w:r w:rsidRPr="00D801F5">
              <w:t>0,1</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20</w:t>
            </w:r>
          </w:p>
        </w:tc>
      </w:tr>
      <w:tr w:rsidR="001F58BC" w:rsidRPr="002E432E" w:rsidTr="001A4290">
        <w:trPr>
          <w:trHeight w:val="113"/>
          <w:jc w:val="center"/>
        </w:trPr>
        <w:tc>
          <w:tcPr>
            <w:tcW w:w="14033" w:type="dxa"/>
            <w:gridSpan w:val="15"/>
            <w:shd w:val="clear" w:color="auto" w:fill="C6D9F1" w:themeFill="text2" w:themeFillTint="33"/>
            <w:vAlign w:val="center"/>
          </w:tcPr>
          <w:p w:rsidR="001F58BC" w:rsidRPr="00D801F5" w:rsidRDefault="001F58BC" w:rsidP="00D801F5">
            <w:r w:rsidRPr="00D801F5">
              <w:t>МЛАДШИЙ ВОЗРАСТ (2-3)</w:t>
            </w:r>
          </w:p>
        </w:tc>
      </w:tr>
      <w:tr w:rsidR="001F58BC" w:rsidRPr="002E432E" w:rsidTr="001A4290">
        <w:trPr>
          <w:trHeight w:val="113"/>
          <w:jc w:val="center"/>
        </w:trPr>
        <w:tc>
          <w:tcPr>
            <w:tcW w:w="14033" w:type="dxa"/>
            <w:gridSpan w:val="15"/>
            <w:shd w:val="clear" w:color="auto" w:fill="EEECE1" w:themeFill="background2"/>
            <w:vAlign w:val="center"/>
          </w:tcPr>
          <w:p w:rsidR="001F58BC" w:rsidRPr="00D801F5" w:rsidRDefault="001F58BC" w:rsidP="00D801F5">
            <w:r w:rsidRPr="00D801F5">
              <w:t>ННОД</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ФИЗО</w:t>
            </w:r>
          </w:p>
        </w:tc>
        <w:tc>
          <w:tcPr>
            <w:tcW w:w="1418" w:type="dxa"/>
            <w:gridSpan w:val="2"/>
            <w:vAlign w:val="center"/>
          </w:tcPr>
          <w:p w:rsidR="001F58BC" w:rsidRPr="00D801F5" w:rsidRDefault="001F58BC" w:rsidP="00D801F5">
            <w:r w:rsidRPr="00D801F5">
              <w:t>0,2</w:t>
            </w:r>
          </w:p>
        </w:tc>
        <w:tc>
          <w:tcPr>
            <w:tcW w:w="1134" w:type="dxa"/>
            <w:gridSpan w:val="2"/>
            <w:vAlign w:val="center"/>
          </w:tcPr>
          <w:p w:rsidR="001F58BC" w:rsidRPr="00D801F5" w:rsidRDefault="001F58BC" w:rsidP="00D801F5">
            <w:r w:rsidRPr="00D801F5">
              <w:t>2</w:t>
            </w:r>
          </w:p>
        </w:tc>
        <w:tc>
          <w:tcPr>
            <w:tcW w:w="1701" w:type="dxa"/>
            <w:gridSpan w:val="2"/>
            <w:vAlign w:val="center"/>
          </w:tcPr>
          <w:p w:rsidR="001F58BC" w:rsidRPr="00D801F5" w:rsidRDefault="001F58BC" w:rsidP="00D801F5">
            <w:r w:rsidRPr="00D801F5">
              <w:t>0,4</w:t>
            </w:r>
          </w:p>
        </w:tc>
        <w:tc>
          <w:tcPr>
            <w:tcW w:w="1417" w:type="dxa"/>
            <w:gridSpan w:val="2"/>
            <w:vAlign w:val="center"/>
          </w:tcPr>
          <w:p w:rsidR="001F58BC" w:rsidRPr="00D801F5" w:rsidRDefault="001F58BC" w:rsidP="00D801F5">
            <w:r w:rsidRPr="00D801F5">
              <w:t>8</w:t>
            </w:r>
          </w:p>
        </w:tc>
        <w:tc>
          <w:tcPr>
            <w:tcW w:w="1560" w:type="dxa"/>
            <w:gridSpan w:val="2"/>
            <w:vAlign w:val="center"/>
          </w:tcPr>
          <w:p w:rsidR="001F58BC" w:rsidRPr="00D801F5" w:rsidRDefault="001F58BC" w:rsidP="00D801F5">
            <w:r w:rsidRPr="00D801F5">
              <w:t>1,6</w:t>
            </w:r>
          </w:p>
        </w:tc>
        <w:tc>
          <w:tcPr>
            <w:tcW w:w="1417" w:type="dxa"/>
            <w:gridSpan w:val="2"/>
            <w:vAlign w:val="center"/>
          </w:tcPr>
          <w:p w:rsidR="001F58BC" w:rsidRPr="00D801F5" w:rsidRDefault="001F58BC" w:rsidP="00D801F5">
            <w:r w:rsidRPr="00D801F5">
              <w:t>80</w:t>
            </w:r>
          </w:p>
        </w:tc>
        <w:tc>
          <w:tcPr>
            <w:tcW w:w="1534" w:type="dxa"/>
            <w:vAlign w:val="center"/>
          </w:tcPr>
          <w:p w:rsidR="001F58BC" w:rsidRPr="00D801F5" w:rsidRDefault="001F58BC" w:rsidP="00D801F5">
            <w:r w:rsidRPr="00D801F5">
              <w:t>16</w:t>
            </w:r>
          </w:p>
        </w:tc>
      </w:tr>
      <w:tr w:rsidR="001F58BC" w:rsidRPr="002E432E" w:rsidTr="001A4290">
        <w:trPr>
          <w:trHeight w:val="113"/>
          <w:jc w:val="center"/>
        </w:trPr>
        <w:tc>
          <w:tcPr>
            <w:tcW w:w="14033" w:type="dxa"/>
            <w:gridSpan w:val="15"/>
            <w:shd w:val="clear" w:color="auto" w:fill="EEECE1" w:themeFill="background2"/>
            <w:vAlign w:val="center"/>
          </w:tcPr>
          <w:p w:rsidR="001F58BC" w:rsidRPr="00D801F5" w:rsidRDefault="001F58BC" w:rsidP="00D801F5">
            <w:r w:rsidRPr="00D801F5">
              <w:t>Совместная деятельность взрослого и детей</w:t>
            </w:r>
          </w:p>
        </w:tc>
      </w:tr>
      <w:tr w:rsidR="001F58BC" w:rsidRPr="002E432E" w:rsidTr="00216693">
        <w:trPr>
          <w:trHeight w:val="397"/>
          <w:jc w:val="center"/>
        </w:trPr>
        <w:tc>
          <w:tcPr>
            <w:tcW w:w="3852" w:type="dxa"/>
            <w:gridSpan w:val="2"/>
            <w:vAlign w:val="center"/>
          </w:tcPr>
          <w:p w:rsidR="001F58BC" w:rsidRPr="00D801F5" w:rsidRDefault="001F58BC" w:rsidP="00D801F5">
            <w:r w:rsidRPr="00D801F5">
              <w:t>Спортивный досуг</w:t>
            </w:r>
          </w:p>
        </w:tc>
        <w:tc>
          <w:tcPr>
            <w:tcW w:w="1418" w:type="dxa"/>
            <w:gridSpan w:val="2"/>
            <w:vAlign w:val="center"/>
          </w:tcPr>
          <w:p w:rsidR="001F58BC" w:rsidRPr="00D801F5" w:rsidRDefault="001F58BC" w:rsidP="00D801F5">
            <w:r w:rsidRPr="00D801F5">
              <w:t>не более</w:t>
            </w:r>
          </w:p>
          <w:p w:rsidR="001F58BC" w:rsidRPr="00D801F5" w:rsidRDefault="001F58BC" w:rsidP="00D801F5">
            <w:r w:rsidRPr="00D801F5">
              <w:t>0,3</w:t>
            </w:r>
          </w:p>
        </w:tc>
        <w:tc>
          <w:tcPr>
            <w:tcW w:w="1134" w:type="dxa"/>
            <w:gridSpan w:val="2"/>
            <w:vAlign w:val="center"/>
          </w:tcPr>
          <w:p w:rsidR="001F58BC" w:rsidRPr="00D801F5" w:rsidRDefault="001F58BC" w:rsidP="00D801F5">
            <w:r w:rsidRPr="00D801F5">
              <w:t>один раз в 2 недели</w:t>
            </w:r>
          </w:p>
        </w:tc>
        <w:tc>
          <w:tcPr>
            <w:tcW w:w="1701" w:type="dxa"/>
            <w:gridSpan w:val="2"/>
            <w:vAlign w:val="center"/>
          </w:tcPr>
          <w:p w:rsidR="001F58BC" w:rsidRPr="00D801F5" w:rsidRDefault="001F58BC" w:rsidP="00D801F5">
            <w:r w:rsidRPr="00D801F5">
              <w:t>не более</w:t>
            </w:r>
          </w:p>
          <w:p w:rsidR="001F58BC" w:rsidRPr="00D801F5" w:rsidRDefault="001F58BC" w:rsidP="00D801F5">
            <w:r w:rsidRPr="00D801F5">
              <w:t>0,3</w:t>
            </w:r>
          </w:p>
        </w:tc>
        <w:tc>
          <w:tcPr>
            <w:tcW w:w="1417" w:type="dxa"/>
            <w:gridSpan w:val="2"/>
            <w:vAlign w:val="center"/>
          </w:tcPr>
          <w:p w:rsidR="001F58BC" w:rsidRPr="00D801F5" w:rsidRDefault="001F58BC" w:rsidP="00D801F5">
            <w:r w:rsidRPr="00D801F5">
              <w:t>2</w:t>
            </w:r>
          </w:p>
        </w:tc>
        <w:tc>
          <w:tcPr>
            <w:tcW w:w="1560" w:type="dxa"/>
            <w:gridSpan w:val="2"/>
            <w:vAlign w:val="center"/>
          </w:tcPr>
          <w:p w:rsidR="001F58BC" w:rsidRPr="00D801F5" w:rsidRDefault="001F58BC" w:rsidP="00D801F5">
            <w:r w:rsidRPr="00D801F5">
              <w:t>не более</w:t>
            </w:r>
          </w:p>
          <w:p w:rsidR="001F58BC" w:rsidRPr="00D801F5" w:rsidRDefault="001F58BC" w:rsidP="00D801F5">
            <w:r w:rsidRPr="00D801F5">
              <w:t>0,6</w:t>
            </w:r>
          </w:p>
        </w:tc>
        <w:tc>
          <w:tcPr>
            <w:tcW w:w="1417" w:type="dxa"/>
            <w:gridSpan w:val="2"/>
            <w:vAlign w:val="center"/>
          </w:tcPr>
          <w:p w:rsidR="001F58BC" w:rsidRPr="00D801F5" w:rsidRDefault="001F58BC" w:rsidP="00D801F5">
            <w:r w:rsidRPr="00D801F5">
              <w:t>20</w:t>
            </w:r>
          </w:p>
        </w:tc>
        <w:tc>
          <w:tcPr>
            <w:tcW w:w="1534" w:type="dxa"/>
            <w:vAlign w:val="center"/>
          </w:tcPr>
          <w:p w:rsidR="001F58BC" w:rsidRPr="00D801F5" w:rsidRDefault="001F58BC" w:rsidP="00D801F5">
            <w:r w:rsidRPr="00D801F5">
              <w:t>не более</w:t>
            </w:r>
          </w:p>
          <w:p w:rsidR="001F58BC" w:rsidRPr="00D801F5" w:rsidRDefault="001F58BC" w:rsidP="00D801F5">
            <w:r w:rsidRPr="00D801F5">
              <w:t>6</w:t>
            </w:r>
          </w:p>
        </w:tc>
      </w:tr>
      <w:tr w:rsidR="001F58BC" w:rsidRPr="002E432E" w:rsidTr="00216693">
        <w:trPr>
          <w:trHeight w:val="283"/>
          <w:jc w:val="center"/>
        </w:trPr>
        <w:tc>
          <w:tcPr>
            <w:tcW w:w="3852" w:type="dxa"/>
            <w:gridSpan w:val="2"/>
            <w:vAlign w:val="center"/>
          </w:tcPr>
          <w:p w:rsidR="001F58BC" w:rsidRPr="00D801F5" w:rsidRDefault="001F58BC" w:rsidP="00D801F5">
            <w:r w:rsidRPr="00D801F5">
              <w:t>Утренняя гимнастика</w:t>
            </w:r>
          </w:p>
        </w:tc>
        <w:tc>
          <w:tcPr>
            <w:tcW w:w="1418" w:type="dxa"/>
            <w:gridSpan w:val="2"/>
            <w:vAlign w:val="center"/>
          </w:tcPr>
          <w:p w:rsidR="001F58BC" w:rsidRPr="00D801F5" w:rsidRDefault="001F58BC" w:rsidP="00D801F5">
            <w:r w:rsidRPr="00D801F5">
              <w:t>0,1</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20</w:t>
            </w:r>
          </w:p>
        </w:tc>
      </w:tr>
      <w:tr w:rsidR="001F58BC" w:rsidRPr="002E432E" w:rsidTr="00216693">
        <w:trPr>
          <w:trHeight w:val="340"/>
          <w:jc w:val="center"/>
        </w:trPr>
        <w:tc>
          <w:tcPr>
            <w:tcW w:w="3852" w:type="dxa"/>
            <w:gridSpan w:val="2"/>
            <w:vAlign w:val="center"/>
          </w:tcPr>
          <w:p w:rsidR="001F58BC" w:rsidRPr="00D801F5" w:rsidRDefault="001F58BC" w:rsidP="00D801F5">
            <w:r w:rsidRPr="00D801F5">
              <w:t>Бодрящая гимнастика после сна/</w:t>
            </w:r>
          </w:p>
          <w:p w:rsidR="001F58BC" w:rsidRPr="00D801F5" w:rsidRDefault="001F58BC" w:rsidP="00D801F5">
            <w:r w:rsidRPr="00D801F5">
              <w:t>закаливающие процедуры</w:t>
            </w:r>
          </w:p>
        </w:tc>
        <w:tc>
          <w:tcPr>
            <w:tcW w:w="1418" w:type="dxa"/>
            <w:gridSpan w:val="2"/>
            <w:vAlign w:val="center"/>
          </w:tcPr>
          <w:p w:rsidR="001F58BC" w:rsidRPr="00D801F5" w:rsidRDefault="001F58BC" w:rsidP="00D801F5">
            <w:r w:rsidRPr="00D801F5">
              <w:t>0,1</w:t>
            </w:r>
          </w:p>
        </w:tc>
        <w:tc>
          <w:tcPr>
            <w:tcW w:w="1134" w:type="dxa"/>
            <w:gridSpan w:val="2"/>
            <w:vAlign w:val="center"/>
          </w:tcPr>
          <w:p w:rsidR="001F58BC" w:rsidRPr="00D801F5" w:rsidRDefault="001F58BC" w:rsidP="00D801F5">
            <w:r w:rsidRPr="00D801F5">
              <w:t>5</w:t>
            </w:r>
          </w:p>
        </w:tc>
        <w:tc>
          <w:tcPr>
            <w:tcW w:w="1701" w:type="dxa"/>
            <w:gridSpan w:val="2"/>
            <w:vAlign w:val="center"/>
          </w:tcPr>
          <w:p w:rsidR="001F58BC" w:rsidRPr="00D801F5" w:rsidRDefault="001F58BC" w:rsidP="00D801F5">
            <w:r w:rsidRPr="00D801F5">
              <w:t>0,5</w:t>
            </w:r>
          </w:p>
        </w:tc>
        <w:tc>
          <w:tcPr>
            <w:tcW w:w="1417" w:type="dxa"/>
            <w:gridSpan w:val="2"/>
            <w:vAlign w:val="center"/>
          </w:tcPr>
          <w:p w:rsidR="001F58BC" w:rsidRPr="00D801F5" w:rsidRDefault="001F58BC" w:rsidP="00D801F5">
            <w:r w:rsidRPr="00D801F5">
              <w:t>20</w:t>
            </w:r>
          </w:p>
        </w:tc>
        <w:tc>
          <w:tcPr>
            <w:tcW w:w="1560" w:type="dxa"/>
            <w:gridSpan w:val="2"/>
            <w:vAlign w:val="center"/>
          </w:tcPr>
          <w:p w:rsidR="001F58BC" w:rsidRPr="00D801F5" w:rsidRDefault="001F58BC" w:rsidP="00D801F5">
            <w:r w:rsidRPr="00D801F5">
              <w:t>2</w:t>
            </w:r>
          </w:p>
        </w:tc>
        <w:tc>
          <w:tcPr>
            <w:tcW w:w="1417" w:type="dxa"/>
            <w:gridSpan w:val="2"/>
            <w:vAlign w:val="center"/>
          </w:tcPr>
          <w:p w:rsidR="001F58BC" w:rsidRPr="00D801F5" w:rsidRDefault="001F58BC" w:rsidP="00D801F5">
            <w:r w:rsidRPr="00D801F5">
              <w:t>200</w:t>
            </w:r>
          </w:p>
        </w:tc>
        <w:tc>
          <w:tcPr>
            <w:tcW w:w="1534" w:type="dxa"/>
            <w:vAlign w:val="center"/>
          </w:tcPr>
          <w:p w:rsidR="001F58BC" w:rsidRPr="00D801F5" w:rsidRDefault="001F58BC" w:rsidP="00D801F5">
            <w:r w:rsidRPr="00D801F5">
              <w:t>20</w:t>
            </w:r>
          </w:p>
        </w:tc>
      </w:tr>
    </w:tbl>
    <w:p w:rsidR="002E432E" w:rsidRPr="00D801F5" w:rsidRDefault="002E432E" w:rsidP="00D801F5">
      <w:r w:rsidRPr="00D801F5">
        <w:br w:type="page"/>
      </w:r>
    </w:p>
    <w:p w:rsidR="00F46FB0" w:rsidRPr="00D801F5" w:rsidRDefault="00F46FB0" w:rsidP="00D801F5">
      <w:r w:rsidRPr="00D801F5">
        <w:t>Таблица 17</w:t>
      </w:r>
    </w:p>
    <w:p w:rsidR="006953DB" w:rsidRPr="00D801F5" w:rsidRDefault="002E796E" w:rsidP="00D801F5">
      <w:r w:rsidRPr="00D801F5">
        <w:t>Сводный у</w:t>
      </w:r>
      <w:r w:rsidR="006953DB" w:rsidRPr="00D801F5">
        <w:t>чебный план непрерывной непосредственно образовательной деятельности по возрастам</w:t>
      </w:r>
    </w:p>
    <w:p w:rsidR="006953DB" w:rsidRPr="00D801F5" w:rsidRDefault="006953DB" w:rsidP="00D801F5">
      <w:r w:rsidRPr="00D801F5">
        <w:t xml:space="preserve">по реализации ОП «Равные возможности» </w:t>
      </w:r>
    </w:p>
    <w:tbl>
      <w:tblPr>
        <w:tblStyle w:val="a7"/>
        <w:tblW w:w="0" w:type="auto"/>
        <w:tblLayout w:type="fixed"/>
        <w:tblLook w:val="04A0" w:firstRow="1" w:lastRow="0" w:firstColumn="1" w:lastColumn="0" w:noHBand="0" w:noVBand="1"/>
      </w:tblPr>
      <w:tblGrid>
        <w:gridCol w:w="504"/>
        <w:gridCol w:w="504"/>
        <w:gridCol w:w="503"/>
        <w:gridCol w:w="504"/>
        <w:gridCol w:w="504"/>
        <w:gridCol w:w="503"/>
        <w:gridCol w:w="504"/>
        <w:gridCol w:w="504"/>
        <w:gridCol w:w="47"/>
        <w:gridCol w:w="16"/>
        <w:gridCol w:w="410"/>
        <w:gridCol w:w="30"/>
        <w:gridCol w:w="504"/>
        <w:gridCol w:w="63"/>
        <w:gridCol w:w="441"/>
        <w:gridCol w:w="63"/>
        <w:gridCol w:w="600"/>
        <w:gridCol w:w="344"/>
        <w:gridCol w:w="63"/>
        <w:gridCol w:w="504"/>
        <w:gridCol w:w="81"/>
        <w:gridCol w:w="359"/>
        <w:gridCol w:w="63"/>
        <w:gridCol w:w="441"/>
        <w:gridCol w:w="63"/>
        <w:gridCol w:w="441"/>
        <w:gridCol w:w="50"/>
        <w:gridCol w:w="567"/>
        <w:gridCol w:w="426"/>
        <w:gridCol w:w="27"/>
        <w:gridCol w:w="441"/>
        <w:gridCol w:w="63"/>
        <w:gridCol w:w="440"/>
        <w:gridCol w:w="63"/>
        <w:gridCol w:w="441"/>
        <w:gridCol w:w="63"/>
        <w:gridCol w:w="441"/>
        <w:gridCol w:w="63"/>
        <w:gridCol w:w="503"/>
        <w:gridCol w:w="6"/>
        <w:gridCol w:w="435"/>
        <w:gridCol w:w="63"/>
        <w:gridCol w:w="441"/>
        <w:gridCol w:w="63"/>
        <w:gridCol w:w="440"/>
        <w:gridCol w:w="63"/>
        <w:gridCol w:w="441"/>
        <w:gridCol w:w="63"/>
        <w:gridCol w:w="441"/>
        <w:gridCol w:w="63"/>
        <w:gridCol w:w="606"/>
      </w:tblGrid>
      <w:tr w:rsidR="006953DB" w:rsidRPr="006953DB" w:rsidTr="00F61C19">
        <w:tc>
          <w:tcPr>
            <w:tcW w:w="3022" w:type="dxa"/>
            <w:gridSpan w:val="6"/>
            <w:tcBorders>
              <w:top w:val="single" w:sz="12" w:space="0" w:color="auto"/>
              <w:left w:val="single" w:sz="12" w:space="0" w:color="auto"/>
              <w:bottom w:val="single" w:sz="12" w:space="0" w:color="auto"/>
              <w:right w:val="single" w:sz="18" w:space="0" w:color="E36C0A" w:themeColor="accent6" w:themeShade="BF"/>
            </w:tcBorders>
            <w:shd w:val="clear" w:color="auto" w:fill="EEECE1" w:themeFill="background2"/>
            <w:vAlign w:val="center"/>
          </w:tcPr>
          <w:p w:rsidR="006953DB" w:rsidRPr="00D801F5" w:rsidRDefault="006953DB" w:rsidP="00D801F5">
            <w:r w:rsidRPr="00D801F5">
              <w:t>МЛАДШИЙ ВОЗРАСТ</w:t>
            </w:r>
          </w:p>
          <w:p w:rsidR="006953DB" w:rsidRPr="00D801F5" w:rsidRDefault="006953DB" w:rsidP="00D801F5">
            <w:r w:rsidRPr="00D801F5">
              <w:t>(2-3 года)</w:t>
            </w:r>
          </w:p>
        </w:tc>
        <w:tc>
          <w:tcPr>
            <w:tcW w:w="3182" w:type="dxa"/>
            <w:gridSpan w:val="11"/>
            <w:tcBorders>
              <w:top w:val="single" w:sz="12" w:space="0" w:color="auto"/>
              <w:left w:val="single" w:sz="18" w:space="0" w:color="E36C0A" w:themeColor="accent6" w:themeShade="BF"/>
              <w:bottom w:val="single" w:sz="12" w:space="0" w:color="auto"/>
              <w:right w:val="single" w:sz="18" w:space="0" w:color="E36C0A" w:themeColor="accent6" w:themeShade="BF"/>
            </w:tcBorders>
            <w:shd w:val="clear" w:color="auto" w:fill="EEECE1" w:themeFill="background2"/>
            <w:vAlign w:val="center"/>
          </w:tcPr>
          <w:p w:rsidR="006953DB" w:rsidRPr="00D801F5" w:rsidRDefault="006953DB" w:rsidP="00D801F5">
            <w:r w:rsidRPr="00D801F5">
              <w:t>МЛАДШИЙ ВОЗРАСТ</w:t>
            </w:r>
          </w:p>
          <w:p w:rsidR="006953DB" w:rsidRPr="00D801F5" w:rsidRDefault="006953DB" w:rsidP="00D801F5">
            <w:r w:rsidRPr="00D801F5">
              <w:t>(3-4 года)</w:t>
            </w:r>
          </w:p>
        </w:tc>
        <w:tc>
          <w:tcPr>
            <w:tcW w:w="2976" w:type="dxa"/>
            <w:gridSpan w:val="11"/>
            <w:tcBorders>
              <w:top w:val="single" w:sz="12" w:space="0" w:color="auto"/>
              <w:left w:val="single" w:sz="18" w:space="0" w:color="E36C0A" w:themeColor="accent6" w:themeShade="BF"/>
              <w:bottom w:val="single" w:sz="12" w:space="0" w:color="auto"/>
              <w:right w:val="single" w:sz="18" w:space="0" w:color="E36C0A" w:themeColor="accent6" w:themeShade="BF"/>
            </w:tcBorders>
            <w:shd w:val="clear" w:color="auto" w:fill="EEECE1" w:themeFill="background2"/>
            <w:vAlign w:val="center"/>
          </w:tcPr>
          <w:p w:rsidR="006953DB" w:rsidRPr="00D801F5" w:rsidRDefault="006953DB" w:rsidP="00D801F5">
            <w:r w:rsidRPr="00D801F5">
              <w:t>СРЕДНИЙ ВОЗРАСТ</w:t>
            </w:r>
          </w:p>
          <w:p w:rsidR="006953DB" w:rsidRPr="00D801F5" w:rsidRDefault="006953DB" w:rsidP="00D801F5">
            <w:r w:rsidRPr="00D801F5">
              <w:t>(4-5 лет)</w:t>
            </w:r>
          </w:p>
        </w:tc>
        <w:tc>
          <w:tcPr>
            <w:tcW w:w="2977" w:type="dxa"/>
            <w:gridSpan w:val="12"/>
            <w:tcBorders>
              <w:top w:val="single" w:sz="12" w:space="0" w:color="auto"/>
              <w:left w:val="single" w:sz="18" w:space="0" w:color="E36C0A" w:themeColor="accent6" w:themeShade="BF"/>
              <w:bottom w:val="single" w:sz="12" w:space="0" w:color="auto"/>
              <w:right w:val="single" w:sz="18" w:space="0" w:color="E36C0A" w:themeColor="accent6" w:themeShade="BF"/>
            </w:tcBorders>
            <w:shd w:val="clear" w:color="auto" w:fill="EEECE1" w:themeFill="background2"/>
            <w:vAlign w:val="center"/>
          </w:tcPr>
          <w:p w:rsidR="006953DB" w:rsidRPr="00D801F5" w:rsidRDefault="006953DB" w:rsidP="00D801F5">
            <w:r w:rsidRPr="00D801F5">
              <w:t>СТАРШИЙ ВОЗРАСТ</w:t>
            </w:r>
          </w:p>
          <w:p w:rsidR="006953DB" w:rsidRPr="00D801F5" w:rsidRDefault="006953DB" w:rsidP="00D801F5">
            <w:r w:rsidRPr="00D801F5">
              <w:t>(5-6 лет)</w:t>
            </w:r>
          </w:p>
        </w:tc>
        <w:tc>
          <w:tcPr>
            <w:tcW w:w="3119" w:type="dxa"/>
            <w:gridSpan w:val="11"/>
            <w:tcBorders>
              <w:top w:val="single" w:sz="12" w:space="0" w:color="auto"/>
              <w:left w:val="single" w:sz="18" w:space="0" w:color="E36C0A" w:themeColor="accent6" w:themeShade="BF"/>
              <w:bottom w:val="single" w:sz="12" w:space="0" w:color="auto"/>
              <w:right w:val="single" w:sz="12" w:space="0" w:color="auto"/>
            </w:tcBorders>
            <w:shd w:val="clear" w:color="auto" w:fill="EEECE1" w:themeFill="background2"/>
            <w:vAlign w:val="center"/>
          </w:tcPr>
          <w:p w:rsidR="006953DB" w:rsidRPr="00D801F5" w:rsidRDefault="006953DB" w:rsidP="00D801F5">
            <w:r w:rsidRPr="00D801F5">
              <w:t>ПОДГОТОВИТЕЛЬНЫЙ ВОЗРАСТ</w:t>
            </w:r>
          </w:p>
          <w:p w:rsidR="006953DB" w:rsidRPr="00D801F5" w:rsidRDefault="006953DB" w:rsidP="00D801F5">
            <w:r w:rsidRPr="00D801F5">
              <w:t>(6-7/8 лет)</w:t>
            </w:r>
          </w:p>
        </w:tc>
      </w:tr>
      <w:tr w:rsidR="006953DB" w:rsidRPr="006953DB" w:rsidTr="00F61C19">
        <w:tc>
          <w:tcPr>
            <w:tcW w:w="3022" w:type="dxa"/>
            <w:gridSpan w:val="6"/>
            <w:tcBorders>
              <w:top w:val="single" w:sz="12" w:space="0" w:color="auto"/>
              <w:left w:val="single" w:sz="12" w:space="0" w:color="auto"/>
              <w:right w:val="single" w:sz="18" w:space="0" w:color="E36C0A" w:themeColor="accent6" w:themeShade="BF"/>
            </w:tcBorders>
          </w:tcPr>
          <w:p w:rsidR="006953DB" w:rsidRPr="00D801F5" w:rsidRDefault="006953DB" w:rsidP="00D801F5">
            <w:r w:rsidRPr="00D801F5">
              <w:t>Продолжительность 1 ННОД</w:t>
            </w:r>
          </w:p>
          <w:p w:rsidR="006953DB" w:rsidRPr="00D801F5" w:rsidRDefault="006953DB" w:rsidP="00D801F5">
            <w:r w:rsidRPr="00D801F5">
              <w:t>0,2 ч</w:t>
            </w:r>
          </w:p>
        </w:tc>
        <w:tc>
          <w:tcPr>
            <w:tcW w:w="3182" w:type="dxa"/>
            <w:gridSpan w:val="11"/>
            <w:tcBorders>
              <w:top w:val="single" w:sz="12" w:space="0" w:color="auto"/>
              <w:left w:val="single" w:sz="18" w:space="0" w:color="E36C0A" w:themeColor="accent6" w:themeShade="BF"/>
              <w:right w:val="single" w:sz="18" w:space="0" w:color="E36C0A" w:themeColor="accent6" w:themeShade="BF"/>
            </w:tcBorders>
          </w:tcPr>
          <w:p w:rsidR="006953DB" w:rsidRPr="00D801F5" w:rsidRDefault="006953DB" w:rsidP="00D801F5">
            <w:r w:rsidRPr="00D801F5">
              <w:t>Продолжительность 1 ННОД</w:t>
            </w:r>
          </w:p>
          <w:p w:rsidR="006953DB" w:rsidRPr="00D801F5" w:rsidRDefault="006953DB" w:rsidP="00D801F5">
            <w:r w:rsidRPr="00D801F5">
              <w:t>0,25 ч</w:t>
            </w:r>
          </w:p>
        </w:tc>
        <w:tc>
          <w:tcPr>
            <w:tcW w:w="2976" w:type="dxa"/>
            <w:gridSpan w:val="11"/>
            <w:tcBorders>
              <w:top w:val="single" w:sz="12" w:space="0" w:color="auto"/>
              <w:left w:val="single" w:sz="18" w:space="0" w:color="E36C0A" w:themeColor="accent6" w:themeShade="BF"/>
              <w:right w:val="single" w:sz="18" w:space="0" w:color="E36C0A" w:themeColor="accent6" w:themeShade="BF"/>
            </w:tcBorders>
          </w:tcPr>
          <w:p w:rsidR="006953DB" w:rsidRPr="00D801F5" w:rsidRDefault="006953DB" w:rsidP="00D801F5">
            <w:r w:rsidRPr="00D801F5">
              <w:t>Продолжительность 1 ННОД</w:t>
            </w:r>
          </w:p>
          <w:p w:rsidR="006953DB" w:rsidRPr="00D801F5" w:rsidRDefault="006953DB" w:rsidP="00D801F5">
            <w:r w:rsidRPr="00D801F5">
              <w:t>0,3 ч</w:t>
            </w:r>
          </w:p>
        </w:tc>
        <w:tc>
          <w:tcPr>
            <w:tcW w:w="2977" w:type="dxa"/>
            <w:gridSpan w:val="12"/>
            <w:tcBorders>
              <w:top w:val="single" w:sz="12" w:space="0" w:color="auto"/>
              <w:left w:val="single" w:sz="18" w:space="0" w:color="E36C0A" w:themeColor="accent6" w:themeShade="BF"/>
              <w:right w:val="single" w:sz="18" w:space="0" w:color="E36C0A" w:themeColor="accent6" w:themeShade="BF"/>
            </w:tcBorders>
          </w:tcPr>
          <w:p w:rsidR="006953DB" w:rsidRPr="00D801F5" w:rsidRDefault="006953DB" w:rsidP="00D801F5">
            <w:r w:rsidRPr="00D801F5">
              <w:t>Продолжительность 1 ННОД</w:t>
            </w:r>
          </w:p>
          <w:p w:rsidR="006953DB" w:rsidRPr="00D801F5" w:rsidRDefault="006953DB" w:rsidP="00D801F5">
            <w:r w:rsidRPr="00D801F5">
              <w:t>0,4 ч</w:t>
            </w:r>
          </w:p>
        </w:tc>
        <w:tc>
          <w:tcPr>
            <w:tcW w:w="3119" w:type="dxa"/>
            <w:gridSpan w:val="11"/>
            <w:tcBorders>
              <w:top w:val="single" w:sz="12" w:space="0" w:color="auto"/>
              <w:left w:val="single" w:sz="18" w:space="0" w:color="E36C0A" w:themeColor="accent6" w:themeShade="BF"/>
              <w:right w:val="single" w:sz="12" w:space="0" w:color="auto"/>
            </w:tcBorders>
          </w:tcPr>
          <w:p w:rsidR="006953DB" w:rsidRPr="00D801F5" w:rsidRDefault="006953DB" w:rsidP="00D801F5">
            <w:r w:rsidRPr="00D801F5">
              <w:t>Продолжительность 1 ННОД</w:t>
            </w:r>
          </w:p>
          <w:p w:rsidR="006953DB" w:rsidRPr="00D801F5" w:rsidRDefault="006953DB" w:rsidP="00D801F5">
            <w:r w:rsidRPr="00D801F5">
              <w:t>0,5 ч</w:t>
            </w:r>
          </w:p>
        </w:tc>
      </w:tr>
      <w:tr w:rsidR="006953DB" w:rsidRPr="006953DB" w:rsidTr="00F61C19">
        <w:tc>
          <w:tcPr>
            <w:tcW w:w="1008" w:type="dxa"/>
            <w:gridSpan w:val="2"/>
            <w:tcBorders>
              <w:left w:val="single" w:sz="12" w:space="0" w:color="auto"/>
              <w:right w:val="single" w:sz="8" w:space="0" w:color="auto"/>
            </w:tcBorders>
            <w:vAlign w:val="center"/>
          </w:tcPr>
          <w:p w:rsidR="006953DB" w:rsidRPr="00D801F5" w:rsidRDefault="006953DB" w:rsidP="00D801F5">
            <w:r w:rsidRPr="00D801F5">
              <w:t>неделя</w:t>
            </w:r>
          </w:p>
        </w:tc>
        <w:tc>
          <w:tcPr>
            <w:tcW w:w="1007" w:type="dxa"/>
            <w:gridSpan w:val="2"/>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месяц</w:t>
            </w:r>
          </w:p>
        </w:tc>
        <w:tc>
          <w:tcPr>
            <w:tcW w:w="1007" w:type="dxa"/>
            <w:gridSpan w:val="2"/>
            <w:tcBorders>
              <w:left w:val="single" w:sz="8" w:space="0" w:color="auto"/>
              <w:right w:val="single" w:sz="18" w:space="0" w:color="E36C0A" w:themeColor="accent6" w:themeShade="BF"/>
            </w:tcBorders>
            <w:vAlign w:val="center"/>
          </w:tcPr>
          <w:p w:rsidR="006953DB" w:rsidRPr="00D801F5" w:rsidRDefault="006953DB" w:rsidP="00D801F5">
            <w:r w:rsidRPr="00D801F5">
              <w:t>год</w:t>
            </w:r>
          </w:p>
        </w:tc>
        <w:tc>
          <w:tcPr>
            <w:tcW w:w="1008" w:type="dxa"/>
            <w:gridSpan w:val="2"/>
            <w:tcBorders>
              <w:left w:val="single" w:sz="18" w:space="0" w:color="E36C0A" w:themeColor="accent6" w:themeShade="BF"/>
            </w:tcBorders>
            <w:vAlign w:val="center"/>
          </w:tcPr>
          <w:p w:rsidR="006953DB" w:rsidRPr="00D801F5" w:rsidRDefault="006953DB" w:rsidP="00D801F5">
            <w:r w:rsidRPr="00D801F5">
              <w:t>неделя</w:t>
            </w:r>
          </w:p>
        </w:tc>
        <w:tc>
          <w:tcPr>
            <w:tcW w:w="1007" w:type="dxa"/>
            <w:gridSpan w:val="5"/>
            <w:vAlign w:val="center"/>
          </w:tcPr>
          <w:p w:rsidR="006953DB" w:rsidRPr="00D801F5" w:rsidRDefault="006953DB" w:rsidP="00D801F5">
            <w:r w:rsidRPr="00D801F5">
              <w:t>месяц</w:t>
            </w:r>
          </w:p>
        </w:tc>
        <w:tc>
          <w:tcPr>
            <w:tcW w:w="1167" w:type="dxa"/>
            <w:gridSpan w:val="4"/>
            <w:tcBorders>
              <w:right w:val="single" w:sz="18" w:space="0" w:color="E36C0A" w:themeColor="accent6" w:themeShade="BF"/>
            </w:tcBorders>
            <w:vAlign w:val="center"/>
          </w:tcPr>
          <w:p w:rsidR="006953DB" w:rsidRPr="00D801F5" w:rsidRDefault="006953DB" w:rsidP="00D801F5">
            <w:r w:rsidRPr="00D801F5">
              <w:t>год</w:t>
            </w:r>
          </w:p>
        </w:tc>
        <w:tc>
          <w:tcPr>
            <w:tcW w:w="992" w:type="dxa"/>
            <w:gridSpan w:val="4"/>
            <w:tcBorders>
              <w:left w:val="single" w:sz="18" w:space="0" w:color="E36C0A" w:themeColor="accent6" w:themeShade="BF"/>
            </w:tcBorders>
            <w:vAlign w:val="center"/>
          </w:tcPr>
          <w:p w:rsidR="006953DB" w:rsidRPr="00D801F5" w:rsidRDefault="006953DB" w:rsidP="00D801F5">
            <w:r w:rsidRPr="00D801F5">
              <w:t>неделя</w:t>
            </w:r>
          </w:p>
        </w:tc>
        <w:tc>
          <w:tcPr>
            <w:tcW w:w="863" w:type="dxa"/>
            <w:gridSpan w:val="3"/>
            <w:vAlign w:val="center"/>
          </w:tcPr>
          <w:p w:rsidR="006953DB" w:rsidRPr="00D801F5" w:rsidRDefault="006953DB" w:rsidP="00D801F5">
            <w:r w:rsidRPr="00D801F5">
              <w:t>месяц</w:t>
            </w:r>
          </w:p>
        </w:tc>
        <w:tc>
          <w:tcPr>
            <w:tcW w:w="1121" w:type="dxa"/>
            <w:gridSpan w:val="4"/>
            <w:tcBorders>
              <w:right w:val="single" w:sz="18" w:space="0" w:color="E36C0A" w:themeColor="accent6" w:themeShade="BF"/>
            </w:tcBorders>
            <w:vAlign w:val="center"/>
          </w:tcPr>
          <w:p w:rsidR="006953DB" w:rsidRPr="00D801F5" w:rsidRDefault="006953DB" w:rsidP="00D801F5">
            <w:r w:rsidRPr="00D801F5">
              <w:t>год</w:t>
            </w:r>
          </w:p>
        </w:tc>
        <w:tc>
          <w:tcPr>
            <w:tcW w:w="894" w:type="dxa"/>
            <w:gridSpan w:val="3"/>
            <w:tcBorders>
              <w:left w:val="single" w:sz="18" w:space="0" w:color="E36C0A" w:themeColor="accent6" w:themeShade="BF"/>
            </w:tcBorders>
            <w:vAlign w:val="center"/>
          </w:tcPr>
          <w:p w:rsidR="006953DB" w:rsidRPr="00D801F5" w:rsidRDefault="006953DB" w:rsidP="00D801F5">
            <w:r w:rsidRPr="00D801F5">
              <w:t>неделя</w:t>
            </w:r>
          </w:p>
        </w:tc>
        <w:tc>
          <w:tcPr>
            <w:tcW w:w="1007" w:type="dxa"/>
            <w:gridSpan w:val="4"/>
            <w:vAlign w:val="center"/>
          </w:tcPr>
          <w:p w:rsidR="006953DB" w:rsidRPr="00D801F5" w:rsidRDefault="006953DB" w:rsidP="00D801F5">
            <w:r w:rsidRPr="00D801F5">
              <w:t>месяц</w:t>
            </w:r>
          </w:p>
        </w:tc>
        <w:tc>
          <w:tcPr>
            <w:tcW w:w="1076" w:type="dxa"/>
            <w:gridSpan w:val="5"/>
            <w:tcBorders>
              <w:right w:val="single" w:sz="18" w:space="0" w:color="E36C0A" w:themeColor="accent6" w:themeShade="BF"/>
            </w:tcBorders>
            <w:vAlign w:val="center"/>
          </w:tcPr>
          <w:p w:rsidR="006953DB" w:rsidRPr="00D801F5" w:rsidRDefault="006953DB" w:rsidP="00D801F5">
            <w:r w:rsidRPr="00D801F5">
              <w:t>год</w:t>
            </w:r>
          </w:p>
        </w:tc>
        <w:tc>
          <w:tcPr>
            <w:tcW w:w="939" w:type="dxa"/>
            <w:gridSpan w:val="3"/>
            <w:tcBorders>
              <w:left w:val="single" w:sz="18" w:space="0" w:color="E36C0A" w:themeColor="accent6" w:themeShade="BF"/>
            </w:tcBorders>
            <w:vAlign w:val="center"/>
          </w:tcPr>
          <w:p w:rsidR="006953DB" w:rsidRPr="00D801F5" w:rsidRDefault="006953DB" w:rsidP="00D801F5">
            <w:r w:rsidRPr="00D801F5">
              <w:t>неделя</w:t>
            </w:r>
          </w:p>
        </w:tc>
        <w:tc>
          <w:tcPr>
            <w:tcW w:w="1007" w:type="dxa"/>
            <w:gridSpan w:val="4"/>
            <w:vAlign w:val="center"/>
          </w:tcPr>
          <w:p w:rsidR="006953DB" w:rsidRPr="00D801F5" w:rsidRDefault="006953DB" w:rsidP="00D801F5">
            <w:r w:rsidRPr="00D801F5">
              <w:t>месяц</w:t>
            </w:r>
          </w:p>
        </w:tc>
        <w:tc>
          <w:tcPr>
            <w:tcW w:w="1173" w:type="dxa"/>
            <w:gridSpan w:val="4"/>
            <w:tcBorders>
              <w:right w:val="single" w:sz="12" w:space="0" w:color="auto"/>
            </w:tcBorders>
            <w:vAlign w:val="center"/>
          </w:tcPr>
          <w:p w:rsidR="006953DB" w:rsidRPr="00D801F5" w:rsidRDefault="006953DB" w:rsidP="00D801F5">
            <w:r w:rsidRPr="00D801F5">
              <w:t>год</w:t>
            </w:r>
          </w:p>
        </w:tc>
      </w:tr>
      <w:tr w:rsidR="006953DB" w:rsidRPr="006953DB" w:rsidTr="00F61C19">
        <w:trPr>
          <w:cantSplit/>
          <w:trHeight w:val="1257"/>
        </w:trPr>
        <w:tc>
          <w:tcPr>
            <w:tcW w:w="504" w:type="dxa"/>
            <w:tcBorders>
              <w:left w:val="single" w:sz="12" w:space="0" w:color="auto"/>
            </w:tcBorders>
            <w:textDirection w:val="btLr"/>
            <w:vAlign w:val="center"/>
          </w:tcPr>
          <w:p w:rsidR="006953DB" w:rsidRPr="00D801F5" w:rsidRDefault="006953DB" w:rsidP="00D801F5">
            <w:r w:rsidRPr="00D801F5">
              <w:t>Кол-во раз</w:t>
            </w:r>
          </w:p>
        </w:tc>
        <w:tc>
          <w:tcPr>
            <w:tcW w:w="504" w:type="dxa"/>
            <w:tcBorders>
              <w:right w:val="single" w:sz="8" w:space="0" w:color="auto"/>
            </w:tcBorders>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3" w:type="dxa"/>
            <w:tcBorders>
              <w:top w:val="single" w:sz="8" w:space="0" w:color="auto"/>
              <w:left w:val="single" w:sz="8" w:space="0" w:color="auto"/>
              <w:bottom w:val="single" w:sz="8" w:space="0" w:color="auto"/>
              <w:right w:val="single" w:sz="8" w:space="0" w:color="auto"/>
            </w:tcBorders>
            <w:textDirection w:val="btLr"/>
            <w:vAlign w:val="center"/>
          </w:tcPr>
          <w:p w:rsidR="006953DB" w:rsidRPr="00D801F5" w:rsidRDefault="006953DB" w:rsidP="00D801F5">
            <w:r w:rsidRPr="00D801F5">
              <w:t>Кол-во раз</w:t>
            </w:r>
          </w:p>
        </w:tc>
        <w:tc>
          <w:tcPr>
            <w:tcW w:w="504" w:type="dxa"/>
            <w:tcBorders>
              <w:top w:val="single" w:sz="8" w:space="0" w:color="auto"/>
              <w:left w:val="single" w:sz="8" w:space="0" w:color="auto"/>
              <w:bottom w:val="single" w:sz="8" w:space="0" w:color="auto"/>
              <w:right w:val="single" w:sz="8" w:space="0" w:color="auto"/>
            </w:tcBorders>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4" w:type="dxa"/>
            <w:tcBorders>
              <w:left w:val="single" w:sz="8" w:space="0" w:color="auto"/>
            </w:tcBorders>
            <w:textDirection w:val="btLr"/>
            <w:vAlign w:val="center"/>
          </w:tcPr>
          <w:p w:rsidR="006953DB" w:rsidRPr="00D801F5" w:rsidRDefault="006953DB" w:rsidP="00D801F5">
            <w:r w:rsidRPr="00D801F5">
              <w:t>Кол-во раз</w:t>
            </w:r>
          </w:p>
        </w:tc>
        <w:tc>
          <w:tcPr>
            <w:tcW w:w="503" w:type="dxa"/>
            <w:tcBorders>
              <w:right w:val="single" w:sz="18" w:space="0" w:color="E36C0A" w:themeColor="accent6" w:themeShade="BF"/>
            </w:tcBorders>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4" w:type="dxa"/>
            <w:tcBorders>
              <w:left w:val="single" w:sz="18" w:space="0" w:color="E36C0A" w:themeColor="accent6" w:themeShade="BF"/>
            </w:tcBorders>
            <w:textDirection w:val="btLr"/>
            <w:vAlign w:val="center"/>
          </w:tcPr>
          <w:p w:rsidR="006953DB" w:rsidRPr="00D801F5" w:rsidRDefault="006953DB" w:rsidP="00D801F5">
            <w:r w:rsidRPr="00D801F5">
              <w:t>Кол-во раз</w:t>
            </w:r>
          </w:p>
        </w:tc>
        <w:tc>
          <w:tcPr>
            <w:tcW w:w="504" w:type="dxa"/>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3" w:type="dxa"/>
            <w:gridSpan w:val="4"/>
            <w:textDirection w:val="btLr"/>
            <w:vAlign w:val="center"/>
          </w:tcPr>
          <w:p w:rsidR="006953DB" w:rsidRPr="00D801F5" w:rsidRDefault="006953DB" w:rsidP="00D801F5">
            <w:r w:rsidRPr="00D801F5">
              <w:t>Кол-во раз</w:t>
            </w:r>
          </w:p>
        </w:tc>
        <w:tc>
          <w:tcPr>
            <w:tcW w:w="504" w:type="dxa"/>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4" w:type="dxa"/>
            <w:gridSpan w:val="2"/>
            <w:textDirection w:val="btLr"/>
            <w:vAlign w:val="center"/>
          </w:tcPr>
          <w:p w:rsidR="006953DB" w:rsidRPr="00D801F5" w:rsidRDefault="006953DB" w:rsidP="00D801F5">
            <w:r w:rsidRPr="00D801F5">
              <w:t>Кол-во раз</w:t>
            </w:r>
          </w:p>
        </w:tc>
        <w:tc>
          <w:tcPr>
            <w:tcW w:w="663" w:type="dxa"/>
            <w:gridSpan w:val="2"/>
            <w:tcBorders>
              <w:right w:val="single" w:sz="18" w:space="0" w:color="E36C0A" w:themeColor="accent6" w:themeShade="BF"/>
            </w:tcBorders>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344" w:type="dxa"/>
            <w:tcBorders>
              <w:left w:val="single" w:sz="18" w:space="0" w:color="E36C0A" w:themeColor="accent6" w:themeShade="BF"/>
            </w:tcBorders>
            <w:textDirection w:val="btLr"/>
            <w:vAlign w:val="center"/>
          </w:tcPr>
          <w:p w:rsidR="006953DB" w:rsidRPr="00D801F5" w:rsidRDefault="006953DB" w:rsidP="00D801F5">
            <w:r w:rsidRPr="00D801F5">
              <w:t>Кол-во раз</w:t>
            </w:r>
          </w:p>
        </w:tc>
        <w:tc>
          <w:tcPr>
            <w:tcW w:w="648" w:type="dxa"/>
            <w:gridSpan w:val="3"/>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359" w:type="dxa"/>
            <w:textDirection w:val="btLr"/>
            <w:vAlign w:val="center"/>
          </w:tcPr>
          <w:p w:rsidR="006953DB" w:rsidRPr="00D801F5" w:rsidRDefault="006953DB" w:rsidP="00D801F5">
            <w:r w:rsidRPr="00D801F5">
              <w:t>Кол-во раз</w:t>
            </w:r>
          </w:p>
        </w:tc>
        <w:tc>
          <w:tcPr>
            <w:tcW w:w="504" w:type="dxa"/>
            <w:gridSpan w:val="2"/>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4" w:type="dxa"/>
            <w:gridSpan w:val="2"/>
            <w:textDirection w:val="btLr"/>
            <w:vAlign w:val="center"/>
          </w:tcPr>
          <w:p w:rsidR="006953DB" w:rsidRPr="00D801F5" w:rsidRDefault="006953DB" w:rsidP="00D801F5">
            <w:r w:rsidRPr="00D801F5">
              <w:t>Кол-во раз</w:t>
            </w:r>
          </w:p>
        </w:tc>
        <w:tc>
          <w:tcPr>
            <w:tcW w:w="617" w:type="dxa"/>
            <w:gridSpan w:val="2"/>
            <w:tcBorders>
              <w:right w:val="single" w:sz="18" w:space="0" w:color="E36C0A" w:themeColor="accent6" w:themeShade="BF"/>
            </w:tcBorders>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426" w:type="dxa"/>
            <w:tcBorders>
              <w:left w:val="single" w:sz="18" w:space="0" w:color="E36C0A" w:themeColor="accent6" w:themeShade="BF"/>
            </w:tcBorders>
            <w:textDirection w:val="btLr"/>
            <w:vAlign w:val="center"/>
          </w:tcPr>
          <w:p w:rsidR="006953DB" w:rsidRPr="00D801F5" w:rsidRDefault="006953DB" w:rsidP="00D801F5">
            <w:r w:rsidRPr="00D801F5">
              <w:t>Кол-во раз</w:t>
            </w:r>
          </w:p>
        </w:tc>
        <w:tc>
          <w:tcPr>
            <w:tcW w:w="468" w:type="dxa"/>
            <w:gridSpan w:val="2"/>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3" w:type="dxa"/>
            <w:gridSpan w:val="2"/>
            <w:textDirection w:val="btLr"/>
            <w:vAlign w:val="center"/>
          </w:tcPr>
          <w:p w:rsidR="006953DB" w:rsidRPr="00D801F5" w:rsidRDefault="006953DB" w:rsidP="00D801F5">
            <w:r w:rsidRPr="00D801F5">
              <w:t>Кол-во раз</w:t>
            </w:r>
          </w:p>
        </w:tc>
        <w:tc>
          <w:tcPr>
            <w:tcW w:w="504" w:type="dxa"/>
            <w:gridSpan w:val="2"/>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4" w:type="dxa"/>
            <w:gridSpan w:val="2"/>
            <w:textDirection w:val="btLr"/>
            <w:vAlign w:val="center"/>
          </w:tcPr>
          <w:p w:rsidR="006953DB" w:rsidRPr="00D801F5" w:rsidRDefault="006953DB" w:rsidP="00D801F5">
            <w:r w:rsidRPr="00D801F5">
              <w:t>Кол-во раз</w:t>
            </w:r>
          </w:p>
        </w:tc>
        <w:tc>
          <w:tcPr>
            <w:tcW w:w="572" w:type="dxa"/>
            <w:gridSpan w:val="3"/>
            <w:tcBorders>
              <w:right w:val="single" w:sz="18" w:space="0" w:color="E36C0A" w:themeColor="accent6" w:themeShade="BF"/>
            </w:tcBorders>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435" w:type="dxa"/>
            <w:tcBorders>
              <w:left w:val="single" w:sz="18" w:space="0" w:color="E36C0A" w:themeColor="accent6" w:themeShade="BF"/>
            </w:tcBorders>
            <w:textDirection w:val="btLr"/>
            <w:vAlign w:val="center"/>
          </w:tcPr>
          <w:p w:rsidR="006953DB" w:rsidRPr="00D801F5" w:rsidRDefault="006953DB" w:rsidP="00D801F5">
            <w:r w:rsidRPr="00D801F5">
              <w:t>Кол-во раз</w:t>
            </w:r>
          </w:p>
        </w:tc>
        <w:tc>
          <w:tcPr>
            <w:tcW w:w="504" w:type="dxa"/>
            <w:gridSpan w:val="2"/>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3" w:type="dxa"/>
            <w:gridSpan w:val="2"/>
            <w:textDirection w:val="btLr"/>
            <w:vAlign w:val="center"/>
          </w:tcPr>
          <w:p w:rsidR="006953DB" w:rsidRPr="00D801F5" w:rsidRDefault="006953DB" w:rsidP="00D801F5">
            <w:r w:rsidRPr="00D801F5">
              <w:t>Кол-во раз</w:t>
            </w:r>
          </w:p>
        </w:tc>
        <w:tc>
          <w:tcPr>
            <w:tcW w:w="504" w:type="dxa"/>
            <w:gridSpan w:val="2"/>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c>
          <w:tcPr>
            <w:tcW w:w="504" w:type="dxa"/>
            <w:gridSpan w:val="2"/>
            <w:textDirection w:val="btLr"/>
            <w:vAlign w:val="center"/>
          </w:tcPr>
          <w:p w:rsidR="006953DB" w:rsidRPr="00D801F5" w:rsidRDefault="006953DB" w:rsidP="00D801F5">
            <w:r w:rsidRPr="00D801F5">
              <w:t>Кол-во раз</w:t>
            </w:r>
          </w:p>
        </w:tc>
        <w:tc>
          <w:tcPr>
            <w:tcW w:w="669" w:type="dxa"/>
            <w:gridSpan w:val="2"/>
            <w:tcBorders>
              <w:right w:val="single" w:sz="12" w:space="0" w:color="auto"/>
            </w:tcBorders>
            <w:textDirection w:val="btLr"/>
            <w:vAlign w:val="center"/>
          </w:tcPr>
          <w:p w:rsidR="006953DB" w:rsidRPr="00D801F5" w:rsidRDefault="006953DB" w:rsidP="00D801F5">
            <w:r w:rsidRPr="00D801F5">
              <w:t>Кол-во</w:t>
            </w:r>
          </w:p>
          <w:p w:rsidR="006953DB" w:rsidRPr="00D801F5" w:rsidRDefault="006953DB" w:rsidP="00D801F5">
            <w:r w:rsidRPr="00D801F5">
              <w:t>времени</w:t>
            </w:r>
          </w:p>
        </w:tc>
      </w:tr>
      <w:tr w:rsidR="006953DB" w:rsidRPr="006953DB" w:rsidTr="00F61C19">
        <w:tc>
          <w:tcPr>
            <w:tcW w:w="15276" w:type="dxa"/>
            <w:gridSpan w:val="51"/>
            <w:tcBorders>
              <w:left w:val="single" w:sz="12" w:space="0" w:color="auto"/>
              <w:right w:val="single" w:sz="12" w:space="0" w:color="auto"/>
            </w:tcBorders>
            <w:shd w:val="clear" w:color="auto" w:fill="D6E3BC" w:themeFill="accent3" w:themeFillTint="66"/>
          </w:tcPr>
          <w:p w:rsidR="006953DB" w:rsidRPr="00D801F5" w:rsidRDefault="006953DB" w:rsidP="00D801F5">
            <w:r w:rsidRPr="00D801F5">
              <w:t>ПОЗНАВАТЕЛЬНОЕ РАЗВИТИЕ</w:t>
            </w:r>
          </w:p>
        </w:tc>
      </w:tr>
      <w:tr w:rsidR="006953DB" w:rsidRPr="006953DB" w:rsidTr="00F61C19">
        <w:trPr>
          <w:trHeight w:val="397"/>
        </w:trPr>
        <w:tc>
          <w:tcPr>
            <w:tcW w:w="504" w:type="dxa"/>
            <w:tcBorders>
              <w:left w:val="single" w:sz="12" w:space="0" w:color="auto"/>
            </w:tcBorders>
            <w:vAlign w:val="center"/>
          </w:tcPr>
          <w:p w:rsidR="006953DB" w:rsidRPr="00D801F5" w:rsidRDefault="006953DB" w:rsidP="00D801F5">
            <w:r w:rsidRPr="00D801F5">
              <w:t>2</w:t>
            </w:r>
          </w:p>
        </w:tc>
        <w:tc>
          <w:tcPr>
            <w:tcW w:w="504" w:type="dxa"/>
            <w:tcBorders>
              <w:right w:val="single" w:sz="8" w:space="0" w:color="auto"/>
            </w:tcBorders>
            <w:vAlign w:val="center"/>
          </w:tcPr>
          <w:p w:rsidR="006953DB" w:rsidRPr="00D801F5" w:rsidRDefault="006953DB" w:rsidP="00D801F5">
            <w:r w:rsidRPr="00D801F5">
              <w:t>0,4</w:t>
            </w:r>
          </w:p>
        </w:tc>
        <w:tc>
          <w:tcPr>
            <w:tcW w:w="503"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8</w:t>
            </w:r>
          </w:p>
        </w:tc>
        <w:tc>
          <w:tcPr>
            <w:tcW w:w="504"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1,6</w:t>
            </w:r>
          </w:p>
        </w:tc>
        <w:tc>
          <w:tcPr>
            <w:tcW w:w="504" w:type="dxa"/>
            <w:tcBorders>
              <w:left w:val="single" w:sz="8" w:space="0" w:color="auto"/>
            </w:tcBorders>
            <w:vAlign w:val="center"/>
          </w:tcPr>
          <w:p w:rsidR="006953DB" w:rsidRPr="00D801F5" w:rsidRDefault="006953DB" w:rsidP="00D801F5">
            <w:r w:rsidRPr="00D801F5">
              <w:t>80</w:t>
            </w:r>
          </w:p>
        </w:tc>
        <w:tc>
          <w:tcPr>
            <w:tcW w:w="503" w:type="dxa"/>
            <w:tcBorders>
              <w:right w:val="single" w:sz="18" w:space="0" w:color="E36C0A" w:themeColor="accent6" w:themeShade="BF"/>
            </w:tcBorders>
            <w:vAlign w:val="center"/>
          </w:tcPr>
          <w:p w:rsidR="006953DB" w:rsidRPr="00D801F5" w:rsidRDefault="006953DB" w:rsidP="00D801F5">
            <w:r w:rsidRPr="00D801F5">
              <w:t>16</w:t>
            </w:r>
          </w:p>
        </w:tc>
        <w:tc>
          <w:tcPr>
            <w:tcW w:w="504" w:type="dxa"/>
            <w:tcBorders>
              <w:left w:val="single" w:sz="18" w:space="0" w:color="E36C0A" w:themeColor="accent6" w:themeShade="BF"/>
            </w:tcBorders>
            <w:vAlign w:val="center"/>
          </w:tcPr>
          <w:p w:rsidR="006953DB" w:rsidRPr="00D801F5" w:rsidRDefault="006953DB" w:rsidP="00D801F5">
            <w:r w:rsidRPr="00D801F5">
              <w:t>2</w:t>
            </w:r>
          </w:p>
        </w:tc>
        <w:tc>
          <w:tcPr>
            <w:tcW w:w="551" w:type="dxa"/>
            <w:gridSpan w:val="2"/>
            <w:vAlign w:val="center"/>
          </w:tcPr>
          <w:p w:rsidR="006953DB" w:rsidRPr="00D801F5" w:rsidRDefault="006953DB" w:rsidP="00D801F5">
            <w:r w:rsidRPr="00D801F5">
              <w:t>0,5</w:t>
            </w:r>
          </w:p>
        </w:tc>
        <w:tc>
          <w:tcPr>
            <w:tcW w:w="456" w:type="dxa"/>
            <w:gridSpan w:val="3"/>
            <w:vAlign w:val="center"/>
          </w:tcPr>
          <w:p w:rsidR="006953DB" w:rsidRPr="00D801F5" w:rsidRDefault="006953DB" w:rsidP="00D801F5">
            <w:r w:rsidRPr="00D801F5">
              <w:t>8</w:t>
            </w:r>
          </w:p>
        </w:tc>
        <w:tc>
          <w:tcPr>
            <w:tcW w:w="504" w:type="dxa"/>
            <w:vAlign w:val="center"/>
          </w:tcPr>
          <w:p w:rsidR="006953DB" w:rsidRPr="00D801F5" w:rsidRDefault="006953DB" w:rsidP="00D801F5">
            <w:r w:rsidRPr="00D801F5">
              <w:t>2</w:t>
            </w:r>
          </w:p>
        </w:tc>
        <w:tc>
          <w:tcPr>
            <w:tcW w:w="504" w:type="dxa"/>
            <w:gridSpan w:val="2"/>
            <w:vAlign w:val="center"/>
          </w:tcPr>
          <w:p w:rsidR="006953DB" w:rsidRPr="00D801F5" w:rsidRDefault="006953DB" w:rsidP="00D801F5">
            <w:r w:rsidRPr="00D801F5">
              <w:t>80</w:t>
            </w:r>
          </w:p>
        </w:tc>
        <w:tc>
          <w:tcPr>
            <w:tcW w:w="663" w:type="dxa"/>
            <w:gridSpan w:val="2"/>
            <w:tcBorders>
              <w:right w:val="single" w:sz="18" w:space="0" w:color="E36C0A" w:themeColor="accent6" w:themeShade="BF"/>
            </w:tcBorders>
            <w:vAlign w:val="center"/>
          </w:tcPr>
          <w:p w:rsidR="006953DB" w:rsidRPr="00D801F5" w:rsidRDefault="006953DB" w:rsidP="00D801F5">
            <w:r w:rsidRPr="00D801F5">
              <w:t>20</w:t>
            </w:r>
          </w:p>
        </w:tc>
        <w:tc>
          <w:tcPr>
            <w:tcW w:w="344" w:type="dxa"/>
            <w:tcBorders>
              <w:left w:val="single" w:sz="18" w:space="0" w:color="E36C0A" w:themeColor="accent6" w:themeShade="BF"/>
            </w:tcBorders>
            <w:vAlign w:val="center"/>
          </w:tcPr>
          <w:p w:rsidR="006953DB" w:rsidRPr="00D801F5" w:rsidRDefault="006953DB" w:rsidP="00D801F5">
            <w:r w:rsidRPr="00D801F5">
              <w:t>2</w:t>
            </w:r>
          </w:p>
        </w:tc>
        <w:tc>
          <w:tcPr>
            <w:tcW w:w="648" w:type="dxa"/>
            <w:gridSpan w:val="3"/>
            <w:vAlign w:val="center"/>
          </w:tcPr>
          <w:p w:rsidR="006953DB" w:rsidRPr="00D801F5" w:rsidRDefault="006953DB" w:rsidP="00D801F5">
            <w:r w:rsidRPr="00D801F5">
              <w:t>0,6</w:t>
            </w:r>
          </w:p>
        </w:tc>
        <w:tc>
          <w:tcPr>
            <w:tcW w:w="359" w:type="dxa"/>
            <w:vAlign w:val="center"/>
          </w:tcPr>
          <w:p w:rsidR="006953DB" w:rsidRPr="00D801F5" w:rsidRDefault="006953DB" w:rsidP="00D801F5">
            <w:r w:rsidRPr="00D801F5">
              <w:t>8</w:t>
            </w:r>
          </w:p>
        </w:tc>
        <w:tc>
          <w:tcPr>
            <w:tcW w:w="504" w:type="dxa"/>
            <w:gridSpan w:val="2"/>
            <w:vAlign w:val="center"/>
          </w:tcPr>
          <w:p w:rsidR="006953DB" w:rsidRPr="00D801F5" w:rsidRDefault="006953DB" w:rsidP="00D801F5">
            <w:r w:rsidRPr="00D801F5">
              <w:t>2,4</w:t>
            </w:r>
          </w:p>
        </w:tc>
        <w:tc>
          <w:tcPr>
            <w:tcW w:w="504" w:type="dxa"/>
            <w:gridSpan w:val="2"/>
            <w:vAlign w:val="center"/>
          </w:tcPr>
          <w:p w:rsidR="006953DB" w:rsidRPr="00D801F5" w:rsidRDefault="006953DB" w:rsidP="00D801F5">
            <w:r w:rsidRPr="00D801F5">
              <w:t>80</w:t>
            </w:r>
          </w:p>
        </w:tc>
        <w:tc>
          <w:tcPr>
            <w:tcW w:w="617" w:type="dxa"/>
            <w:gridSpan w:val="2"/>
            <w:tcBorders>
              <w:right w:val="single" w:sz="18" w:space="0" w:color="E36C0A" w:themeColor="accent6" w:themeShade="BF"/>
            </w:tcBorders>
            <w:vAlign w:val="center"/>
          </w:tcPr>
          <w:p w:rsidR="006953DB" w:rsidRPr="00D801F5" w:rsidRDefault="006953DB" w:rsidP="00D801F5">
            <w:r w:rsidRPr="00D801F5">
              <w:t>24</w:t>
            </w:r>
          </w:p>
        </w:tc>
        <w:tc>
          <w:tcPr>
            <w:tcW w:w="426" w:type="dxa"/>
            <w:tcBorders>
              <w:left w:val="single" w:sz="18" w:space="0" w:color="E36C0A" w:themeColor="accent6" w:themeShade="BF"/>
            </w:tcBorders>
            <w:vAlign w:val="center"/>
          </w:tcPr>
          <w:p w:rsidR="006953DB" w:rsidRPr="00D801F5" w:rsidRDefault="006953DB" w:rsidP="00D801F5">
            <w:r w:rsidRPr="00D801F5">
              <w:t>3</w:t>
            </w:r>
          </w:p>
        </w:tc>
        <w:tc>
          <w:tcPr>
            <w:tcW w:w="468" w:type="dxa"/>
            <w:gridSpan w:val="2"/>
            <w:vAlign w:val="center"/>
          </w:tcPr>
          <w:p w:rsidR="006953DB" w:rsidRPr="00D801F5" w:rsidRDefault="006953DB" w:rsidP="00D801F5">
            <w:r w:rsidRPr="00D801F5">
              <w:t>1,2</w:t>
            </w:r>
          </w:p>
        </w:tc>
        <w:tc>
          <w:tcPr>
            <w:tcW w:w="503" w:type="dxa"/>
            <w:gridSpan w:val="2"/>
            <w:vAlign w:val="center"/>
          </w:tcPr>
          <w:p w:rsidR="006953DB" w:rsidRPr="00D801F5" w:rsidRDefault="006953DB" w:rsidP="00D801F5">
            <w:r w:rsidRPr="00D801F5">
              <w:t>12</w:t>
            </w:r>
          </w:p>
        </w:tc>
        <w:tc>
          <w:tcPr>
            <w:tcW w:w="504" w:type="dxa"/>
            <w:gridSpan w:val="2"/>
            <w:vAlign w:val="center"/>
          </w:tcPr>
          <w:p w:rsidR="006953DB" w:rsidRPr="00D801F5" w:rsidRDefault="006953DB" w:rsidP="00D801F5">
            <w:r w:rsidRPr="00D801F5">
              <w:t>4,8</w:t>
            </w:r>
          </w:p>
        </w:tc>
        <w:tc>
          <w:tcPr>
            <w:tcW w:w="504" w:type="dxa"/>
            <w:gridSpan w:val="2"/>
            <w:vAlign w:val="center"/>
          </w:tcPr>
          <w:p w:rsidR="006953DB" w:rsidRPr="00D801F5" w:rsidRDefault="006953DB" w:rsidP="00D801F5">
            <w:r w:rsidRPr="00D801F5">
              <w:t>120</w:t>
            </w:r>
          </w:p>
        </w:tc>
        <w:tc>
          <w:tcPr>
            <w:tcW w:w="572" w:type="dxa"/>
            <w:gridSpan w:val="3"/>
            <w:tcBorders>
              <w:right w:val="single" w:sz="18" w:space="0" w:color="E36C0A" w:themeColor="accent6" w:themeShade="BF"/>
            </w:tcBorders>
            <w:vAlign w:val="center"/>
          </w:tcPr>
          <w:p w:rsidR="006953DB" w:rsidRPr="00D801F5" w:rsidRDefault="006953DB" w:rsidP="00D801F5">
            <w:r w:rsidRPr="00D801F5">
              <w:t>48</w:t>
            </w:r>
          </w:p>
        </w:tc>
        <w:tc>
          <w:tcPr>
            <w:tcW w:w="435" w:type="dxa"/>
            <w:tcBorders>
              <w:left w:val="single" w:sz="18" w:space="0" w:color="E36C0A" w:themeColor="accent6" w:themeShade="BF"/>
            </w:tcBorders>
            <w:vAlign w:val="center"/>
          </w:tcPr>
          <w:p w:rsidR="006953DB" w:rsidRPr="00D801F5" w:rsidRDefault="006953DB" w:rsidP="00D801F5">
            <w:r w:rsidRPr="00D801F5">
              <w:t>3</w:t>
            </w:r>
          </w:p>
        </w:tc>
        <w:tc>
          <w:tcPr>
            <w:tcW w:w="504" w:type="dxa"/>
            <w:gridSpan w:val="2"/>
            <w:vAlign w:val="center"/>
          </w:tcPr>
          <w:p w:rsidR="006953DB" w:rsidRPr="00D801F5" w:rsidRDefault="006953DB" w:rsidP="00D801F5">
            <w:r w:rsidRPr="00D801F5">
              <w:t>1,5</w:t>
            </w:r>
          </w:p>
        </w:tc>
        <w:tc>
          <w:tcPr>
            <w:tcW w:w="503" w:type="dxa"/>
            <w:gridSpan w:val="2"/>
            <w:vAlign w:val="center"/>
          </w:tcPr>
          <w:p w:rsidR="006953DB" w:rsidRPr="00D801F5" w:rsidRDefault="006953DB" w:rsidP="00D801F5">
            <w:r w:rsidRPr="00D801F5">
              <w:t>12</w:t>
            </w:r>
          </w:p>
        </w:tc>
        <w:tc>
          <w:tcPr>
            <w:tcW w:w="504" w:type="dxa"/>
            <w:gridSpan w:val="2"/>
            <w:vAlign w:val="center"/>
          </w:tcPr>
          <w:p w:rsidR="006953DB" w:rsidRPr="00D801F5" w:rsidRDefault="006953DB" w:rsidP="00D801F5">
            <w:r w:rsidRPr="00D801F5">
              <w:t>6</w:t>
            </w:r>
          </w:p>
        </w:tc>
        <w:tc>
          <w:tcPr>
            <w:tcW w:w="504" w:type="dxa"/>
            <w:gridSpan w:val="2"/>
            <w:vAlign w:val="center"/>
          </w:tcPr>
          <w:p w:rsidR="006953DB" w:rsidRPr="00D801F5" w:rsidRDefault="006953DB" w:rsidP="00D801F5">
            <w:r w:rsidRPr="00D801F5">
              <w:t>120</w:t>
            </w:r>
          </w:p>
        </w:tc>
        <w:tc>
          <w:tcPr>
            <w:tcW w:w="669" w:type="dxa"/>
            <w:gridSpan w:val="2"/>
            <w:tcBorders>
              <w:right w:val="single" w:sz="12" w:space="0" w:color="auto"/>
            </w:tcBorders>
            <w:vAlign w:val="center"/>
          </w:tcPr>
          <w:p w:rsidR="006953DB" w:rsidRPr="00D801F5" w:rsidRDefault="006953DB" w:rsidP="00D801F5">
            <w:r w:rsidRPr="00D801F5">
              <w:t>60</w:t>
            </w:r>
          </w:p>
        </w:tc>
      </w:tr>
      <w:tr w:rsidR="006953DB" w:rsidRPr="006953DB" w:rsidTr="00F61C19">
        <w:tc>
          <w:tcPr>
            <w:tcW w:w="15276" w:type="dxa"/>
            <w:gridSpan w:val="51"/>
            <w:tcBorders>
              <w:left w:val="single" w:sz="12" w:space="0" w:color="auto"/>
              <w:right w:val="single" w:sz="12" w:space="0" w:color="auto"/>
            </w:tcBorders>
            <w:shd w:val="clear" w:color="auto" w:fill="D6E3BC" w:themeFill="accent3" w:themeFillTint="66"/>
          </w:tcPr>
          <w:p w:rsidR="006953DB" w:rsidRPr="00D801F5" w:rsidRDefault="006953DB" w:rsidP="00D801F5">
            <w:r w:rsidRPr="00D801F5">
              <w:t>РЕЧЕВОЕ РАЗВИТИЕ</w:t>
            </w:r>
          </w:p>
        </w:tc>
      </w:tr>
      <w:tr w:rsidR="006953DB" w:rsidRPr="006953DB" w:rsidTr="00F61C19">
        <w:trPr>
          <w:trHeight w:val="397"/>
        </w:trPr>
        <w:tc>
          <w:tcPr>
            <w:tcW w:w="504" w:type="dxa"/>
            <w:tcBorders>
              <w:left w:val="single" w:sz="12" w:space="0" w:color="auto"/>
            </w:tcBorders>
            <w:vAlign w:val="center"/>
          </w:tcPr>
          <w:p w:rsidR="006953DB" w:rsidRPr="00D801F5" w:rsidRDefault="006953DB" w:rsidP="00D801F5">
            <w:r w:rsidRPr="00D801F5">
              <w:t>1</w:t>
            </w:r>
          </w:p>
        </w:tc>
        <w:tc>
          <w:tcPr>
            <w:tcW w:w="504" w:type="dxa"/>
            <w:tcBorders>
              <w:right w:val="single" w:sz="8" w:space="0" w:color="auto"/>
            </w:tcBorders>
            <w:vAlign w:val="center"/>
          </w:tcPr>
          <w:p w:rsidR="006953DB" w:rsidRPr="00D801F5" w:rsidRDefault="006953DB" w:rsidP="00D801F5">
            <w:r w:rsidRPr="00D801F5">
              <w:t>0,2</w:t>
            </w:r>
          </w:p>
        </w:tc>
        <w:tc>
          <w:tcPr>
            <w:tcW w:w="503"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4</w:t>
            </w:r>
          </w:p>
        </w:tc>
        <w:tc>
          <w:tcPr>
            <w:tcW w:w="504"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0,8</w:t>
            </w:r>
          </w:p>
        </w:tc>
        <w:tc>
          <w:tcPr>
            <w:tcW w:w="504" w:type="dxa"/>
            <w:tcBorders>
              <w:left w:val="single" w:sz="8" w:space="0" w:color="auto"/>
            </w:tcBorders>
            <w:vAlign w:val="center"/>
          </w:tcPr>
          <w:p w:rsidR="006953DB" w:rsidRPr="00D801F5" w:rsidRDefault="006953DB" w:rsidP="00D801F5">
            <w:r w:rsidRPr="00D801F5">
              <w:t>40</w:t>
            </w:r>
          </w:p>
        </w:tc>
        <w:tc>
          <w:tcPr>
            <w:tcW w:w="503" w:type="dxa"/>
            <w:tcBorders>
              <w:right w:val="single" w:sz="18" w:space="0" w:color="E36C0A" w:themeColor="accent6" w:themeShade="BF"/>
            </w:tcBorders>
            <w:vAlign w:val="center"/>
          </w:tcPr>
          <w:p w:rsidR="006953DB" w:rsidRPr="00D801F5" w:rsidRDefault="006953DB" w:rsidP="00D801F5">
            <w:r w:rsidRPr="00D801F5">
              <w:t>8</w:t>
            </w:r>
          </w:p>
        </w:tc>
        <w:tc>
          <w:tcPr>
            <w:tcW w:w="504" w:type="dxa"/>
            <w:tcBorders>
              <w:left w:val="single" w:sz="18" w:space="0" w:color="E36C0A" w:themeColor="accent6" w:themeShade="BF"/>
            </w:tcBorders>
            <w:vAlign w:val="center"/>
          </w:tcPr>
          <w:p w:rsidR="006953DB" w:rsidRPr="00D801F5" w:rsidRDefault="006953DB" w:rsidP="00D801F5">
            <w:r w:rsidRPr="00D801F5">
              <w:t>1</w:t>
            </w:r>
          </w:p>
        </w:tc>
        <w:tc>
          <w:tcPr>
            <w:tcW w:w="567" w:type="dxa"/>
            <w:gridSpan w:val="3"/>
            <w:vAlign w:val="center"/>
          </w:tcPr>
          <w:p w:rsidR="006953DB" w:rsidRPr="00D801F5" w:rsidRDefault="006953DB" w:rsidP="00D801F5">
            <w:r w:rsidRPr="00D801F5">
              <w:t>0,25</w:t>
            </w:r>
          </w:p>
        </w:tc>
        <w:tc>
          <w:tcPr>
            <w:tcW w:w="410" w:type="dxa"/>
            <w:vAlign w:val="center"/>
          </w:tcPr>
          <w:p w:rsidR="006953DB" w:rsidRPr="00D801F5" w:rsidRDefault="006953DB" w:rsidP="00D801F5">
            <w:r w:rsidRPr="00D801F5">
              <w:t>4</w:t>
            </w:r>
          </w:p>
        </w:tc>
        <w:tc>
          <w:tcPr>
            <w:tcW w:w="597" w:type="dxa"/>
            <w:gridSpan w:val="3"/>
            <w:vAlign w:val="center"/>
          </w:tcPr>
          <w:p w:rsidR="006953DB" w:rsidRPr="00D801F5" w:rsidRDefault="006953DB" w:rsidP="00D801F5">
            <w:r w:rsidRPr="00D801F5">
              <w:t>1</w:t>
            </w:r>
          </w:p>
        </w:tc>
        <w:tc>
          <w:tcPr>
            <w:tcW w:w="504" w:type="dxa"/>
            <w:gridSpan w:val="2"/>
            <w:vAlign w:val="center"/>
          </w:tcPr>
          <w:p w:rsidR="006953DB" w:rsidRPr="00D801F5" w:rsidRDefault="006953DB" w:rsidP="00D801F5">
            <w:r w:rsidRPr="00D801F5">
              <w:t>40</w:t>
            </w:r>
          </w:p>
        </w:tc>
        <w:tc>
          <w:tcPr>
            <w:tcW w:w="600" w:type="dxa"/>
            <w:tcBorders>
              <w:right w:val="single" w:sz="18" w:space="0" w:color="E36C0A" w:themeColor="accent6" w:themeShade="BF"/>
            </w:tcBorders>
            <w:vAlign w:val="center"/>
          </w:tcPr>
          <w:p w:rsidR="006953DB" w:rsidRPr="00D801F5" w:rsidRDefault="006953DB" w:rsidP="00D801F5">
            <w:r w:rsidRPr="00D801F5">
              <w:t>10</w:t>
            </w:r>
          </w:p>
        </w:tc>
        <w:tc>
          <w:tcPr>
            <w:tcW w:w="407" w:type="dxa"/>
            <w:gridSpan w:val="2"/>
            <w:tcBorders>
              <w:left w:val="single" w:sz="18" w:space="0" w:color="E36C0A" w:themeColor="accent6" w:themeShade="BF"/>
            </w:tcBorders>
            <w:vAlign w:val="center"/>
          </w:tcPr>
          <w:p w:rsidR="006953DB" w:rsidRPr="00D801F5" w:rsidRDefault="006953DB" w:rsidP="00D801F5">
            <w:r w:rsidRPr="00D801F5">
              <w:t>1</w:t>
            </w:r>
          </w:p>
        </w:tc>
        <w:tc>
          <w:tcPr>
            <w:tcW w:w="585" w:type="dxa"/>
            <w:gridSpan w:val="2"/>
            <w:vAlign w:val="center"/>
          </w:tcPr>
          <w:p w:rsidR="006953DB" w:rsidRPr="00D801F5" w:rsidRDefault="006953DB" w:rsidP="00D801F5">
            <w:r w:rsidRPr="00D801F5">
              <w:t>0,3</w:t>
            </w:r>
          </w:p>
        </w:tc>
        <w:tc>
          <w:tcPr>
            <w:tcW w:w="422" w:type="dxa"/>
            <w:gridSpan w:val="2"/>
            <w:vAlign w:val="center"/>
          </w:tcPr>
          <w:p w:rsidR="006953DB" w:rsidRPr="00D801F5" w:rsidRDefault="006953DB" w:rsidP="00D801F5">
            <w:r w:rsidRPr="00D801F5">
              <w:t>4</w:t>
            </w:r>
          </w:p>
        </w:tc>
        <w:tc>
          <w:tcPr>
            <w:tcW w:w="504" w:type="dxa"/>
            <w:gridSpan w:val="2"/>
            <w:vAlign w:val="center"/>
          </w:tcPr>
          <w:p w:rsidR="006953DB" w:rsidRPr="00D801F5" w:rsidRDefault="006953DB" w:rsidP="00D801F5">
            <w:r w:rsidRPr="00D801F5">
              <w:t>1,2</w:t>
            </w:r>
          </w:p>
        </w:tc>
        <w:tc>
          <w:tcPr>
            <w:tcW w:w="491" w:type="dxa"/>
            <w:gridSpan w:val="2"/>
            <w:vAlign w:val="center"/>
          </w:tcPr>
          <w:p w:rsidR="006953DB" w:rsidRPr="00D801F5" w:rsidRDefault="006953DB" w:rsidP="00D801F5">
            <w:r w:rsidRPr="00D801F5">
              <w:t>40</w:t>
            </w:r>
          </w:p>
        </w:tc>
        <w:tc>
          <w:tcPr>
            <w:tcW w:w="567" w:type="dxa"/>
            <w:tcBorders>
              <w:right w:val="single" w:sz="18" w:space="0" w:color="E36C0A" w:themeColor="accent6" w:themeShade="BF"/>
            </w:tcBorders>
            <w:vAlign w:val="center"/>
          </w:tcPr>
          <w:p w:rsidR="006953DB" w:rsidRPr="00D801F5" w:rsidRDefault="006953DB" w:rsidP="00D801F5">
            <w:r w:rsidRPr="00D801F5">
              <w:t>12</w:t>
            </w:r>
          </w:p>
        </w:tc>
        <w:tc>
          <w:tcPr>
            <w:tcW w:w="453" w:type="dxa"/>
            <w:gridSpan w:val="2"/>
            <w:tcBorders>
              <w:left w:val="single" w:sz="18" w:space="0" w:color="E36C0A" w:themeColor="accent6" w:themeShade="BF"/>
            </w:tcBorders>
            <w:vAlign w:val="center"/>
          </w:tcPr>
          <w:p w:rsidR="006953DB" w:rsidRPr="00D801F5" w:rsidRDefault="006953DB" w:rsidP="00D801F5">
            <w:r w:rsidRPr="00D801F5">
              <w:t>2</w:t>
            </w:r>
          </w:p>
        </w:tc>
        <w:tc>
          <w:tcPr>
            <w:tcW w:w="504" w:type="dxa"/>
            <w:gridSpan w:val="2"/>
            <w:vAlign w:val="center"/>
          </w:tcPr>
          <w:p w:rsidR="006953DB" w:rsidRPr="00D801F5" w:rsidRDefault="006953DB" w:rsidP="00D801F5">
            <w:r w:rsidRPr="00D801F5">
              <w:t>0,8</w:t>
            </w:r>
          </w:p>
        </w:tc>
        <w:tc>
          <w:tcPr>
            <w:tcW w:w="503" w:type="dxa"/>
            <w:gridSpan w:val="2"/>
            <w:vAlign w:val="center"/>
          </w:tcPr>
          <w:p w:rsidR="006953DB" w:rsidRPr="00D801F5" w:rsidRDefault="006953DB" w:rsidP="00D801F5">
            <w:r w:rsidRPr="00D801F5">
              <w:t>8</w:t>
            </w:r>
          </w:p>
        </w:tc>
        <w:tc>
          <w:tcPr>
            <w:tcW w:w="504" w:type="dxa"/>
            <w:gridSpan w:val="2"/>
            <w:vAlign w:val="center"/>
          </w:tcPr>
          <w:p w:rsidR="006953DB" w:rsidRPr="00D801F5" w:rsidRDefault="006953DB" w:rsidP="00D801F5">
            <w:r w:rsidRPr="00D801F5">
              <w:t>3,2</w:t>
            </w:r>
          </w:p>
        </w:tc>
        <w:tc>
          <w:tcPr>
            <w:tcW w:w="504" w:type="dxa"/>
            <w:gridSpan w:val="2"/>
            <w:vAlign w:val="center"/>
          </w:tcPr>
          <w:p w:rsidR="006953DB" w:rsidRPr="00D801F5" w:rsidRDefault="006953DB" w:rsidP="00D801F5">
            <w:r w:rsidRPr="00D801F5">
              <w:t>80</w:t>
            </w:r>
          </w:p>
        </w:tc>
        <w:tc>
          <w:tcPr>
            <w:tcW w:w="503" w:type="dxa"/>
            <w:tcBorders>
              <w:right w:val="single" w:sz="18" w:space="0" w:color="E36C0A" w:themeColor="accent6" w:themeShade="BF"/>
            </w:tcBorders>
            <w:vAlign w:val="center"/>
          </w:tcPr>
          <w:p w:rsidR="006953DB" w:rsidRPr="00D801F5" w:rsidRDefault="006953DB" w:rsidP="00D801F5">
            <w:r w:rsidRPr="00D801F5">
              <w:t>32</w:t>
            </w:r>
          </w:p>
        </w:tc>
        <w:tc>
          <w:tcPr>
            <w:tcW w:w="504" w:type="dxa"/>
            <w:gridSpan w:val="3"/>
            <w:tcBorders>
              <w:left w:val="single" w:sz="18" w:space="0" w:color="E36C0A" w:themeColor="accent6" w:themeShade="BF"/>
            </w:tcBorders>
            <w:vAlign w:val="center"/>
          </w:tcPr>
          <w:p w:rsidR="006953DB" w:rsidRPr="00D801F5" w:rsidRDefault="006953DB" w:rsidP="00D801F5">
            <w:r w:rsidRPr="00D801F5">
              <w:t>2</w:t>
            </w:r>
          </w:p>
        </w:tc>
        <w:tc>
          <w:tcPr>
            <w:tcW w:w="504" w:type="dxa"/>
            <w:gridSpan w:val="2"/>
            <w:vAlign w:val="center"/>
          </w:tcPr>
          <w:p w:rsidR="006953DB" w:rsidRPr="00D801F5" w:rsidRDefault="006953DB" w:rsidP="00D801F5">
            <w:r w:rsidRPr="00D801F5">
              <w:t>1</w:t>
            </w:r>
          </w:p>
        </w:tc>
        <w:tc>
          <w:tcPr>
            <w:tcW w:w="503" w:type="dxa"/>
            <w:gridSpan w:val="2"/>
            <w:vAlign w:val="center"/>
          </w:tcPr>
          <w:p w:rsidR="006953DB" w:rsidRPr="00D801F5" w:rsidRDefault="006953DB" w:rsidP="00D801F5">
            <w:r w:rsidRPr="00D801F5">
              <w:t>8</w:t>
            </w:r>
          </w:p>
        </w:tc>
        <w:tc>
          <w:tcPr>
            <w:tcW w:w="504" w:type="dxa"/>
            <w:gridSpan w:val="2"/>
            <w:vAlign w:val="center"/>
          </w:tcPr>
          <w:p w:rsidR="006953DB" w:rsidRPr="00D801F5" w:rsidRDefault="006953DB" w:rsidP="00D801F5">
            <w:r w:rsidRPr="00D801F5">
              <w:t>4</w:t>
            </w:r>
          </w:p>
        </w:tc>
        <w:tc>
          <w:tcPr>
            <w:tcW w:w="504" w:type="dxa"/>
            <w:gridSpan w:val="2"/>
            <w:vAlign w:val="center"/>
          </w:tcPr>
          <w:p w:rsidR="006953DB" w:rsidRPr="00D801F5" w:rsidRDefault="006953DB" w:rsidP="00D801F5">
            <w:r w:rsidRPr="00D801F5">
              <w:t>80</w:t>
            </w:r>
          </w:p>
        </w:tc>
        <w:tc>
          <w:tcPr>
            <w:tcW w:w="606" w:type="dxa"/>
            <w:tcBorders>
              <w:right w:val="single" w:sz="12" w:space="0" w:color="auto"/>
            </w:tcBorders>
            <w:vAlign w:val="center"/>
          </w:tcPr>
          <w:p w:rsidR="006953DB" w:rsidRPr="00D801F5" w:rsidRDefault="006953DB" w:rsidP="00D801F5">
            <w:r w:rsidRPr="00D801F5">
              <w:t>40</w:t>
            </w:r>
          </w:p>
        </w:tc>
      </w:tr>
      <w:tr w:rsidR="006953DB" w:rsidRPr="006953DB" w:rsidTr="00F61C19">
        <w:tc>
          <w:tcPr>
            <w:tcW w:w="15276" w:type="dxa"/>
            <w:gridSpan w:val="51"/>
            <w:tcBorders>
              <w:left w:val="single" w:sz="12" w:space="0" w:color="auto"/>
              <w:right w:val="single" w:sz="12" w:space="0" w:color="auto"/>
            </w:tcBorders>
            <w:shd w:val="clear" w:color="auto" w:fill="D6E3BC" w:themeFill="accent3" w:themeFillTint="66"/>
          </w:tcPr>
          <w:p w:rsidR="006953DB" w:rsidRPr="00D801F5" w:rsidRDefault="006953DB" w:rsidP="00D801F5">
            <w:r w:rsidRPr="00D801F5">
              <w:t>ХУДОЖЕСТВЕННО-ЭСТЕТИЧЕСКОЕ</w:t>
            </w:r>
          </w:p>
        </w:tc>
      </w:tr>
      <w:tr w:rsidR="006953DB" w:rsidRPr="006953DB" w:rsidTr="00F61C19">
        <w:trPr>
          <w:trHeight w:val="397"/>
        </w:trPr>
        <w:tc>
          <w:tcPr>
            <w:tcW w:w="504" w:type="dxa"/>
            <w:tcBorders>
              <w:left w:val="single" w:sz="12" w:space="0" w:color="auto"/>
            </w:tcBorders>
            <w:vAlign w:val="center"/>
          </w:tcPr>
          <w:p w:rsidR="006953DB" w:rsidRPr="00D801F5" w:rsidRDefault="006953DB" w:rsidP="00D801F5">
            <w:r w:rsidRPr="00D801F5">
              <w:t>4</w:t>
            </w:r>
          </w:p>
        </w:tc>
        <w:tc>
          <w:tcPr>
            <w:tcW w:w="504" w:type="dxa"/>
            <w:tcBorders>
              <w:right w:val="single" w:sz="8" w:space="0" w:color="auto"/>
            </w:tcBorders>
            <w:vAlign w:val="center"/>
          </w:tcPr>
          <w:p w:rsidR="006953DB" w:rsidRPr="00D801F5" w:rsidRDefault="006953DB" w:rsidP="00D801F5">
            <w:r w:rsidRPr="00D801F5">
              <w:t>0,8</w:t>
            </w:r>
          </w:p>
        </w:tc>
        <w:tc>
          <w:tcPr>
            <w:tcW w:w="503"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16</w:t>
            </w:r>
          </w:p>
        </w:tc>
        <w:tc>
          <w:tcPr>
            <w:tcW w:w="504"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3,2</w:t>
            </w:r>
          </w:p>
        </w:tc>
        <w:tc>
          <w:tcPr>
            <w:tcW w:w="504" w:type="dxa"/>
            <w:tcBorders>
              <w:left w:val="single" w:sz="8" w:space="0" w:color="auto"/>
            </w:tcBorders>
            <w:vAlign w:val="center"/>
          </w:tcPr>
          <w:p w:rsidR="006953DB" w:rsidRPr="00D801F5" w:rsidRDefault="006953DB" w:rsidP="00D801F5">
            <w:r w:rsidRPr="00D801F5">
              <w:t>160</w:t>
            </w:r>
          </w:p>
        </w:tc>
        <w:tc>
          <w:tcPr>
            <w:tcW w:w="503" w:type="dxa"/>
            <w:tcBorders>
              <w:right w:val="single" w:sz="18" w:space="0" w:color="E36C0A" w:themeColor="accent6" w:themeShade="BF"/>
            </w:tcBorders>
            <w:vAlign w:val="center"/>
          </w:tcPr>
          <w:p w:rsidR="006953DB" w:rsidRPr="00D801F5" w:rsidRDefault="006953DB" w:rsidP="00D801F5">
            <w:r w:rsidRPr="00D801F5">
              <w:t>32</w:t>
            </w:r>
          </w:p>
        </w:tc>
        <w:tc>
          <w:tcPr>
            <w:tcW w:w="504" w:type="dxa"/>
            <w:tcBorders>
              <w:left w:val="single" w:sz="18" w:space="0" w:color="E36C0A" w:themeColor="accent6" w:themeShade="BF"/>
            </w:tcBorders>
            <w:vAlign w:val="center"/>
          </w:tcPr>
          <w:p w:rsidR="006953DB" w:rsidRPr="00D801F5" w:rsidRDefault="006953DB" w:rsidP="00D801F5">
            <w:r w:rsidRPr="00D801F5">
              <w:t>4</w:t>
            </w:r>
          </w:p>
        </w:tc>
        <w:tc>
          <w:tcPr>
            <w:tcW w:w="567" w:type="dxa"/>
            <w:gridSpan w:val="3"/>
            <w:vAlign w:val="center"/>
          </w:tcPr>
          <w:p w:rsidR="006953DB" w:rsidRPr="00D801F5" w:rsidRDefault="006953DB" w:rsidP="00D801F5">
            <w:r w:rsidRPr="00D801F5">
              <w:t>1</w:t>
            </w:r>
          </w:p>
        </w:tc>
        <w:tc>
          <w:tcPr>
            <w:tcW w:w="410" w:type="dxa"/>
            <w:vAlign w:val="center"/>
          </w:tcPr>
          <w:p w:rsidR="006953DB" w:rsidRPr="00D801F5" w:rsidRDefault="006953DB" w:rsidP="00D801F5">
            <w:r w:rsidRPr="00D801F5">
              <w:t>16</w:t>
            </w:r>
          </w:p>
        </w:tc>
        <w:tc>
          <w:tcPr>
            <w:tcW w:w="597" w:type="dxa"/>
            <w:gridSpan w:val="3"/>
            <w:vAlign w:val="center"/>
          </w:tcPr>
          <w:p w:rsidR="006953DB" w:rsidRPr="00D801F5" w:rsidRDefault="006953DB" w:rsidP="00D801F5">
            <w:r w:rsidRPr="00D801F5">
              <w:t>4</w:t>
            </w:r>
          </w:p>
        </w:tc>
        <w:tc>
          <w:tcPr>
            <w:tcW w:w="504" w:type="dxa"/>
            <w:gridSpan w:val="2"/>
            <w:vAlign w:val="center"/>
          </w:tcPr>
          <w:p w:rsidR="006953DB" w:rsidRPr="00D801F5" w:rsidRDefault="006953DB" w:rsidP="00D801F5">
            <w:r w:rsidRPr="00D801F5">
              <w:t>160</w:t>
            </w:r>
          </w:p>
        </w:tc>
        <w:tc>
          <w:tcPr>
            <w:tcW w:w="600" w:type="dxa"/>
            <w:tcBorders>
              <w:right w:val="single" w:sz="18" w:space="0" w:color="E36C0A" w:themeColor="accent6" w:themeShade="BF"/>
            </w:tcBorders>
            <w:vAlign w:val="center"/>
          </w:tcPr>
          <w:p w:rsidR="006953DB" w:rsidRPr="00D801F5" w:rsidRDefault="006953DB" w:rsidP="00D801F5">
            <w:r w:rsidRPr="00D801F5">
              <w:t>40</w:t>
            </w:r>
          </w:p>
        </w:tc>
        <w:tc>
          <w:tcPr>
            <w:tcW w:w="407" w:type="dxa"/>
            <w:gridSpan w:val="2"/>
            <w:tcBorders>
              <w:left w:val="single" w:sz="18" w:space="0" w:color="E36C0A" w:themeColor="accent6" w:themeShade="BF"/>
            </w:tcBorders>
            <w:vAlign w:val="center"/>
          </w:tcPr>
          <w:p w:rsidR="006953DB" w:rsidRPr="00D801F5" w:rsidRDefault="006953DB" w:rsidP="00D801F5">
            <w:r w:rsidRPr="00D801F5">
              <w:t>4</w:t>
            </w:r>
          </w:p>
        </w:tc>
        <w:tc>
          <w:tcPr>
            <w:tcW w:w="585" w:type="dxa"/>
            <w:gridSpan w:val="2"/>
            <w:vAlign w:val="center"/>
          </w:tcPr>
          <w:p w:rsidR="006953DB" w:rsidRPr="00D801F5" w:rsidRDefault="006953DB" w:rsidP="00D801F5">
            <w:r w:rsidRPr="00D801F5">
              <w:t>1,2</w:t>
            </w:r>
          </w:p>
        </w:tc>
        <w:tc>
          <w:tcPr>
            <w:tcW w:w="422" w:type="dxa"/>
            <w:gridSpan w:val="2"/>
            <w:vAlign w:val="center"/>
          </w:tcPr>
          <w:p w:rsidR="006953DB" w:rsidRPr="00D801F5" w:rsidRDefault="006953DB" w:rsidP="00D801F5">
            <w:r w:rsidRPr="00D801F5">
              <w:t>16</w:t>
            </w:r>
          </w:p>
        </w:tc>
        <w:tc>
          <w:tcPr>
            <w:tcW w:w="504" w:type="dxa"/>
            <w:gridSpan w:val="2"/>
            <w:vAlign w:val="center"/>
          </w:tcPr>
          <w:p w:rsidR="006953DB" w:rsidRPr="00D801F5" w:rsidRDefault="006953DB" w:rsidP="00D801F5">
            <w:r w:rsidRPr="00D801F5">
              <w:t>4,8</w:t>
            </w:r>
          </w:p>
        </w:tc>
        <w:tc>
          <w:tcPr>
            <w:tcW w:w="491" w:type="dxa"/>
            <w:gridSpan w:val="2"/>
            <w:vAlign w:val="center"/>
          </w:tcPr>
          <w:p w:rsidR="006953DB" w:rsidRPr="00D801F5" w:rsidRDefault="006953DB" w:rsidP="00D801F5">
            <w:r w:rsidRPr="00D801F5">
              <w:t>160</w:t>
            </w:r>
          </w:p>
        </w:tc>
        <w:tc>
          <w:tcPr>
            <w:tcW w:w="567" w:type="dxa"/>
            <w:tcBorders>
              <w:right w:val="single" w:sz="18" w:space="0" w:color="E36C0A" w:themeColor="accent6" w:themeShade="BF"/>
            </w:tcBorders>
            <w:vAlign w:val="center"/>
          </w:tcPr>
          <w:p w:rsidR="006953DB" w:rsidRPr="00D801F5" w:rsidRDefault="006953DB" w:rsidP="00D801F5">
            <w:r w:rsidRPr="00D801F5">
              <w:t>48</w:t>
            </w:r>
          </w:p>
        </w:tc>
        <w:tc>
          <w:tcPr>
            <w:tcW w:w="453" w:type="dxa"/>
            <w:gridSpan w:val="2"/>
            <w:tcBorders>
              <w:left w:val="single" w:sz="18" w:space="0" w:color="E36C0A" w:themeColor="accent6" w:themeShade="BF"/>
            </w:tcBorders>
            <w:vAlign w:val="center"/>
          </w:tcPr>
          <w:p w:rsidR="006953DB" w:rsidRPr="00D801F5" w:rsidRDefault="006953DB" w:rsidP="00D801F5">
            <w:r w:rsidRPr="00D801F5">
              <w:t>5</w:t>
            </w:r>
          </w:p>
        </w:tc>
        <w:tc>
          <w:tcPr>
            <w:tcW w:w="504" w:type="dxa"/>
            <w:gridSpan w:val="2"/>
            <w:vAlign w:val="center"/>
          </w:tcPr>
          <w:p w:rsidR="006953DB" w:rsidRPr="00D801F5" w:rsidRDefault="006953DB" w:rsidP="00D801F5">
            <w:r w:rsidRPr="00D801F5">
              <w:t>2</w:t>
            </w:r>
          </w:p>
        </w:tc>
        <w:tc>
          <w:tcPr>
            <w:tcW w:w="503" w:type="dxa"/>
            <w:gridSpan w:val="2"/>
            <w:vAlign w:val="center"/>
          </w:tcPr>
          <w:p w:rsidR="006953DB" w:rsidRPr="00D801F5" w:rsidRDefault="006953DB" w:rsidP="00D801F5">
            <w:r w:rsidRPr="00D801F5">
              <w:t>20</w:t>
            </w:r>
          </w:p>
        </w:tc>
        <w:tc>
          <w:tcPr>
            <w:tcW w:w="504" w:type="dxa"/>
            <w:gridSpan w:val="2"/>
            <w:vAlign w:val="center"/>
          </w:tcPr>
          <w:p w:rsidR="006953DB" w:rsidRPr="00D801F5" w:rsidRDefault="006953DB" w:rsidP="00D801F5">
            <w:r w:rsidRPr="00D801F5">
              <w:t>8</w:t>
            </w:r>
          </w:p>
        </w:tc>
        <w:tc>
          <w:tcPr>
            <w:tcW w:w="504" w:type="dxa"/>
            <w:gridSpan w:val="2"/>
            <w:vAlign w:val="center"/>
          </w:tcPr>
          <w:p w:rsidR="006953DB" w:rsidRPr="00D801F5" w:rsidRDefault="006953DB" w:rsidP="00D801F5">
            <w:r w:rsidRPr="00D801F5">
              <w:t>200</w:t>
            </w:r>
          </w:p>
        </w:tc>
        <w:tc>
          <w:tcPr>
            <w:tcW w:w="503" w:type="dxa"/>
            <w:tcBorders>
              <w:right w:val="single" w:sz="18" w:space="0" w:color="E36C0A" w:themeColor="accent6" w:themeShade="BF"/>
            </w:tcBorders>
            <w:vAlign w:val="center"/>
          </w:tcPr>
          <w:p w:rsidR="006953DB" w:rsidRPr="00D801F5" w:rsidRDefault="006953DB" w:rsidP="00D801F5">
            <w:r w:rsidRPr="00D801F5">
              <w:t>80</w:t>
            </w:r>
          </w:p>
        </w:tc>
        <w:tc>
          <w:tcPr>
            <w:tcW w:w="504" w:type="dxa"/>
            <w:gridSpan w:val="3"/>
            <w:tcBorders>
              <w:left w:val="single" w:sz="18" w:space="0" w:color="E36C0A" w:themeColor="accent6" w:themeShade="BF"/>
            </w:tcBorders>
            <w:vAlign w:val="center"/>
          </w:tcPr>
          <w:p w:rsidR="006953DB" w:rsidRPr="00D801F5" w:rsidRDefault="006953DB" w:rsidP="00D801F5">
            <w:r w:rsidRPr="00D801F5">
              <w:t>5</w:t>
            </w:r>
          </w:p>
        </w:tc>
        <w:tc>
          <w:tcPr>
            <w:tcW w:w="504" w:type="dxa"/>
            <w:gridSpan w:val="2"/>
            <w:vAlign w:val="center"/>
          </w:tcPr>
          <w:p w:rsidR="006953DB" w:rsidRPr="00D801F5" w:rsidRDefault="006953DB" w:rsidP="00D801F5">
            <w:r w:rsidRPr="00D801F5">
              <w:t>2,5</w:t>
            </w:r>
          </w:p>
        </w:tc>
        <w:tc>
          <w:tcPr>
            <w:tcW w:w="503" w:type="dxa"/>
            <w:gridSpan w:val="2"/>
            <w:vAlign w:val="center"/>
          </w:tcPr>
          <w:p w:rsidR="006953DB" w:rsidRPr="00D801F5" w:rsidRDefault="006953DB" w:rsidP="00D801F5">
            <w:r w:rsidRPr="00D801F5">
              <w:t>20</w:t>
            </w:r>
          </w:p>
        </w:tc>
        <w:tc>
          <w:tcPr>
            <w:tcW w:w="504" w:type="dxa"/>
            <w:gridSpan w:val="2"/>
            <w:vAlign w:val="center"/>
          </w:tcPr>
          <w:p w:rsidR="006953DB" w:rsidRPr="00D801F5" w:rsidRDefault="006953DB" w:rsidP="00D801F5">
            <w:r w:rsidRPr="00D801F5">
              <w:t>10</w:t>
            </w:r>
          </w:p>
        </w:tc>
        <w:tc>
          <w:tcPr>
            <w:tcW w:w="504" w:type="dxa"/>
            <w:gridSpan w:val="2"/>
            <w:vAlign w:val="center"/>
          </w:tcPr>
          <w:p w:rsidR="006953DB" w:rsidRPr="00D801F5" w:rsidRDefault="006953DB" w:rsidP="00D801F5">
            <w:r w:rsidRPr="00D801F5">
              <w:t>200</w:t>
            </w:r>
          </w:p>
        </w:tc>
        <w:tc>
          <w:tcPr>
            <w:tcW w:w="606" w:type="dxa"/>
            <w:tcBorders>
              <w:right w:val="single" w:sz="12" w:space="0" w:color="auto"/>
            </w:tcBorders>
            <w:vAlign w:val="center"/>
          </w:tcPr>
          <w:p w:rsidR="006953DB" w:rsidRPr="00D801F5" w:rsidRDefault="006953DB" w:rsidP="00D801F5">
            <w:r w:rsidRPr="00D801F5">
              <w:t>100</w:t>
            </w:r>
          </w:p>
        </w:tc>
      </w:tr>
      <w:tr w:rsidR="006953DB" w:rsidRPr="006953DB" w:rsidTr="00F61C19">
        <w:tc>
          <w:tcPr>
            <w:tcW w:w="15276" w:type="dxa"/>
            <w:gridSpan w:val="51"/>
            <w:tcBorders>
              <w:left w:val="single" w:sz="12" w:space="0" w:color="auto"/>
              <w:right w:val="single" w:sz="12" w:space="0" w:color="auto"/>
            </w:tcBorders>
            <w:shd w:val="clear" w:color="auto" w:fill="D6E3BC" w:themeFill="accent3" w:themeFillTint="66"/>
          </w:tcPr>
          <w:p w:rsidR="006953DB" w:rsidRPr="00D801F5" w:rsidRDefault="006953DB" w:rsidP="00D801F5">
            <w:r w:rsidRPr="00D801F5">
              <w:t>ФИЗИЧЕСКОЕ РАЗВИТИЕ</w:t>
            </w:r>
          </w:p>
        </w:tc>
      </w:tr>
      <w:tr w:rsidR="006953DB" w:rsidRPr="006953DB" w:rsidTr="00F61C19">
        <w:trPr>
          <w:trHeight w:val="397"/>
        </w:trPr>
        <w:tc>
          <w:tcPr>
            <w:tcW w:w="504" w:type="dxa"/>
            <w:tcBorders>
              <w:left w:val="single" w:sz="12" w:space="0" w:color="auto"/>
            </w:tcBorders>
            <w:vAlign w:val="center"/>
          </w:tcPr>
          <w:p w:rsidR="006953DB" w:rsidRPr="00D801F5" w:rsidRDefault="006953DB" w:rsidP="00D801F5">
            <w:r w:rsidRPr="00D801F5">
              <w:t>2</w:t>
            </w:r>
          </w:p>
        </w:tc>
        <w:tc>
          <w:tcPr>
            <w:tcW w:w="504" w:type="dxa"/>
            <w:tcBorders>
              <w:right w:val="single" w:sz="8" w:space="0" w:color="auto"/>
            </w:tcBorders>
            <w:vAlign w:val="center"/>
          </w:tcPr>
          <w:p w:rsidR="006953DB" w:rsidRPr="00D801F5" w:rsidRDefault="006953DB" w:rsidP="00D801F5">
            <w:r w:rsidRPr="00D801F5">
              <w:t>0,4</w:t>
            </w:r>
          </w:p>
        </w:tc>
        <w:tc>
          <w:tcPr>
            <w:tcW w:w="503"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8</w:t>
            </w:r>
          </w:p>
        </w:tc>
        <w:tc>
          <w:tcPr>
            <w:tcW w:w="504"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1,6</w:t>
            </w:r>
          </w:p>
        </w:tc>
        <w:tc>
          <w:tcPr>
            <w:tcW w:w="504" w:type="dxa"/>
            <w:tcBorders>
              <w:left w:val="single" w:sz="8" w:space="0" w:color="auto"/>
            </w:tcBorders>
            <w:vAlign w:val="center"/>
          </w:tcPr>
          <w:p w:rsidR="006953DB" w:rsidRPr="00D801F5" w:rsidRDefault="006953DB" w:rsidP="00D801F5">
            <w:r w:rsidRPr="00D801F5">
              <w:t>80</w:t>
            </w:r>
          </w:p>
        </w:tc>
        <w:tc>
          <w:tcPr>
            <w:tcW w:w="503" w:type="dxa"/>
            <w:tcBorders>
              <w:right w:val="single" w:sz="18" w:space="0" w:color="E36C0A" w:themeColor="accent6" w:themeShade="BF"/>
            </w:tcBorders>
            <w:vAlign w:val="center"/>
          </w:tcPr>
          <w:p w:rsidR="006953DB" w:rsidRPr="00D801F5" w:rsidRDefault="006953DB" w:rsidP="00D801F5">
            <w:r w:rsidRPr="00D801F5">
              <w:t>16</w:t>
            </w:r>
          </w:p>
        </w:tc>
        <w:tc>
          <w:tcPr>
            <w:tcW w:w="504" w:type="dxa"/>
            <w:tcBorders>
              <w:left w:val="single" w:sz="18" w:space="0" w:color="E36C0A" w:themeColor="accent6" w:themeShade="BF"/>
            </w:tcBorders>
            <w:vAlign w:val="center"/>
          </w:tcPr>
          <w:p w:rsidR="006953DB" w:rsidRPr="00D801F5" w:rsidRDefault="006953DB" w:rsidP="00D801F5">
            <w:r w:rsidRPr="00D801F5">
              <w:t>2</w:t>
            </w:r>
          </w:p>
        </w:tc>
        <w:tc>
          <w:tcPr>
            <w:tcW w:w="567" w:type="dxa"/>
            <w:gridSpan w:val="3"/>
            <w:vAlign w:val="center"/>
          </w:tcPr>
          <w:p w:rsidR="006953DB" w:rsidRPr="00D801F5" w:rsidRDefault="006953DB" w:rsidP="00D801F5">
            <w:r w:rsidRPr="00D801F5">
              <w:t>0,5</w:t>
            </w:r>
          </w:p>
        </w:tc>
        <w:tc>
          <w:tcPr>
            <w:tcW w:w="410" w:type="dxa"/>
            <w:vAlign w:val="center"/>
          </w:tcPr>
          <w:p w:rsidR="006953DB" w:rsidRPr="00D801F5" w:rsidRDefault="006953DB" w:rsidP="00D801F5">
            <w:r w:rsidRPr="00D801F5">
              <w:t>8</w:t>
            </w:r>
          </w:p>
        </w:tc>
        <w:tc>
          <w:tcPr>
            <w:tcW w:w="597" w:type="dxa"/>
            <w:gridSpan w:val="3"/>
            <w:vAlign w:val="center"/>
          </w:tcPr>
          <w:p w:rsidR="006953DB" w:rsidRPr="00D801F5" w:rsidRDefault="006953DB" w:rsidP="00D801F5">
            <w:r w:rsidRPr="00D801F5">
              <w:t>2</w:t>
            </w:r>
          </w:p>
        </w:tc>
        <w:tc>
          <w:tcPr>
            <w:tcW w:w="504" w:type="dxa"/>
            <w:gridSpan w:val="2"/>
            <w:vAlign w:val="center"/>
          </w:tcPr>
          <w:p w:rsidR="006953DB" w:rsidRPr="00D801F5" w:rsidRDefault="006953DB" w:rsidP="00D801F5">
            <w:r w:rsidRPr="00D801F5">
              <w:t>80</w:t>
            </w:r>
          </w:p>
        </w:tc>
        <w:tc>
          <w:tcPr>
            <w:tcW w:w="600" w:type="dxa"/>
            <w:tcBorders>
              <w:right w:val="single" w:sz="18" w:space="0" w:color="E36C0A" w:themeColor="accent6" w:themeShade="BF"/>
            </w:tcBorders>
            <w:vAlign w:val="center"/>
          </w:tcPr>
          <w:p w:rsidR="006953DB" w:rsidRPr="00D801F5" w:rsidRDefault="006953DB" w:rsidP="00D801F5">
            <w:r w:rsidRPr="00D801F5">
              <w:t>20</w:t>
            </w:r>
          </w:p>
        </w:tc>
        <w:tc>
          <w:tcPr>
            <w:tcW w:w="407" w:type="dxa"/>
            <w:gridSpan w:val="2"/>
            <w:tcBorders>
              <w:left w:val="single" w:sz="18" w:space="0" w:color="E36C0A" w:themeColor="accent6" w:themeShade="BF"/>
            </w:tcBorders>
            <w:vAlign w:val="center"/>
          </w:tcPr>
          <w:p w:rsidR="006953DB" w:rsidRPr="00D801F5" w:rsidRDefault="006953DB" w:rsidP="00D801F5">
            <w:r w:rsidRPr="00D801F5">
              <w:t>3</w:t>
            </w:r>
          </w:p>
        </w:tc>
        <w:tc>
          <w:tcPr>
            <w:tcW w:w="585" w:type="dxa"/>
            <w:gridSpan w:val="2"/>
            <w:vAlign w:val="center"/>
          </w:tcPr>
          <w:p w:rsidR="006953DB" w:rsidRPr="00D801F5" w:rsidRDefault="006953DB" w:rsidP="00D801F5">
            <w:r w:rsidRPr="00D801F5">
              <w:t>0,9</w:t>
            </w:r>
          </w:p>
        </w:tc>
        <w:tc>
          <w:tcPr>
            <w:tcW w:w="422" w:type="dxa"/>
            <w:gridSpan w:val="2"/>
            <w:vAlign w:val="center"/>
          </w:tcPr>
          <w:p w:rsidR="006953DB" w:rsidRPr="00D801F5" w:rsidRDefault="006953DB" w:rsidP="00D801F5">
            <w:r w:rsidRPr="00D801F5">
              <w:t>12</w:t>
            </w:r>
          </w:p>
        </w:tc>
        <w:tc>
          <w:tcPr>
            <w:tcW w:w="504" w:type="dxa"/>
            <w:gridSpan w:val="2"/>
            <w:vAlign w:val="center"/>
          </w:tcPr>
          <w:p w:rsidR="006953DB" w:rsidRPr="00D801F5" w:rsidRDefault="006953DB" w:rsidP="00D801F5">
            <w:r w:rsidRPr="00D801F5">
              <w:t>3,6</w:t>
            </w:r>
          </w:p>
        </w:tc>
        <w:tc>
          <w:tcPr>
            <w:tcW w:w="491" w:type="dxa"/>
            <w:gridSpan w:val="2"/>
            <w:vAlign w:val="center"/>
          </w:tcPr>
          <w:p w:rsidR="006953DB" w:rsidRPr="00D801F5" w:rsidRDefault="006953DB" w:rsidP="00D801F5">
            <w:r w:rsidRPr="00D801F5">
              <w:t>120</w:t>
            </w:r>
          </w:p>
        </w:tc>
        <w:tc>
          <w:tcPr>
            <w:tcW w:w="567" w:type="dxa"/>
            <w:tcBorders>
              <w:right w:val="single" w:sz="18" w:space="0" w:color="E36C0A" w:themeColor="accent6" w:themeShade="BF"/>
            </w:tcBorders>
            <w:vAlign w:val="center"/>
          </w:tcPr>
          <w:p w:rsidR="006953DB" w:rsidRPr="00D801F5" w:rsidRDefault="006953DB" w:rsidP="00D801F5">
            <w:r w:rsidRPr="00D801F5">
              <w:t>36</w:t>
            </w:r>
          </w:p>
        </w:tc>
        <w:tc>
          <w:tcPr>
            <w:tcW w:w="453" w:type="dxa"/>
            <w:gridSpan w:val="2"/>
            <w:tcBorders>
              <w:left w:val="single" w:sz="18" w:space="0" w:color="E36C0A" w:themeColor="accent6" w:themeShade="BF"/>
              <w:bottom w:val="single" w:sz="4" w:space="0" w:color="auto"/>
            </w:tcBorders>
            <w:vAlign w:val="center"/>
          </w:tcPr>
          <w:p w:rsidR="006953DB" w:rsidRPr="00D801F5" w:rsidRDefault="006953DB" w:rsidP="00D801F5">
            <w:r w:rsidRPr="00D801F5">
              <w:t>3</w:t>
            </w:r>
          </w:p>
        </w:tc>
        <w:tc>
          <w:tcPr>
            <w:tcW w:w="504" w:type="dxa"/>
            <w:gridSpan w:val="2"/>
            <w:tcBorders>
              <w:bottom w:val="single" w:sz="4" w:space="0" w:color="auto"/>
            </w:tcBorders>
            <w:vAlign w:val="center"/>
          </w:tcPr>
          <w:p w:rsidR="006953DB" w:rsidRPr="00D801F5" w:rsidRDefault="006953DB" w:rsidP="00D801F5">
            <w:r w:rsidRPr="00D801F5">
              <w:t>1,2</w:t>
            </w:r>
          </w:p>
        </w:tc>
        <w:tc>
          <w:tcPr>
            <w:tcW w:w="503" w:type="dxa"/>
            <w:gridSpan w:val="2"/>
            <w:tcBorders>
              <w:bottom w:val="single" w:sz="4" w:space="0" w:color="auto"/>
            </w:tcBorders>
            <w:vAlign w:val="center"/>
          </w:tcPr>
          <w:p w:rsidR="006953DB" w:rsidRPr="00D801F5" w:rsidRDefault="006953DB" w:rsidP="00D801F5">
            <w:r w:rsidRPr="00D801F5">
              <w:t>12</w:t>
            </w:r>
          </w:p>
        </w:tc>
        <w:tc>
          <w:tcPr>
            <w:tcW w:w="504" w:type="dxa"/>
            <w:gridSpan w:val="2"/>
            <w:tcBorders>
              <w:bottom w:val="single" w:sz="4" w:space="0" w:color="auto"/>
            </w:tcBorders>
            <w:vAlign w:val="center"/>
          </w:tcPr>
          <w:p w:rsidR="006953DB" w:rsidRPr="00D801F5" w:rsidRDefault="006953DB" w:rsidP="00D801F5">
            <w:r w:rsidRPr="00D801F5">
              <w:t>4,8</w:t>
            </w:r>
          </w:p>
        </w:tc>
        <w:tc>
          <w:tcPr>
            <w:tcW w:w="504" w:type="dxa"/>
            <w:gridSpan w:val="2"/>
            <w:tcBorders>
              <w:bottom w:val="single" w:sz="4" w:space="0" w:color="auto"/>
            </w:tcBorders>
            <w:vAlign w:val="center"/>
          </w:tcPr>
          <w:p w:rsidR="006953DB" w:rsidRPr="00D801F5" w:rsidRDefault="006953DB" w:rsidP="00D801F5">
            <w:r w:rsidRPr="00D801F5">
              <w:t>120</w:t>
            </w:r>
          </w:p>
        </w:tc>
        <w:tc>
          <w:tcPr>
            <w:tcW w:w="503" w:type="dxa"/>
            <w:tcBorders>
              <w:bottom w:val="single" w:sz="4" w:space="0" w:color="auto"/>
              <w:right w:val="single" w:sz="18" w:space="0" w:color="E36C0A" w:themeColor="accent6" w:themeShade="BF"/>
            </w:tcBorders>
            <w:vAlign w:val="center"/>
          </w:tcPr>
          <w:p w:rsidR="006953DB" w:rsidRPr="00D801F5" w:rsidRDefault="006953DB" w:rsidP="00D801F5">
            <w:r w:rsidRPr="00D801F5">
              <w:t>48</w:t>
            </w:r>
          </w:p>
        </w:tc>
        <w:tc>
          <w:tcPr>
            <w:tcW w:w="504" w:type="dxa"/>
            <w:gridSpan w:val="3"/>
            <w:tcBorders>
              <w:left w:val="single" w:sz="18" w:space="0" w:color="E36C0A" w:themeColor="accent6" w:themeShade="BF"/>
            </w:tcBorders>
            <w:vAlign w:val="center"/>
          </w:tcPr>
          <w:p w:rsidR="006953DB" w:rsidRPr="00D801F5" w:rsidRDefault="006953DB" w:rsidP="00D801F5">
            <w:r w:rsidRPr="00D801F5">
              <w:t>3</w:t>
            </w:r>
          </w:p>
        </w:tc>
        <w:tc>
          <w:tcPr>
            <w:tcW w:w="504" w:type="dxa"/>
            <w:gridSpan w:val="2"/>
            <w:vAlign w:val="center"/>
          </w:tcPr>
          <w:p w:rsidR="006953DB" w:rsidRPr="00D801F5" w:rsidRDefault="006953DB" w:rsidP="00D801F5">
            <w:r w:rsidRPr="00D801F5">
              <w:t>1,5</w:t>
            </w:r>
          </w:p>
        </w:tc>
        <w:tc>
          <w:tcPr>
            <w:tcW w:w="503" w:type="dxa"/>
            <w:gridSpan w:val="2"/>
            <w:vAlign w:val="center"/>
          </w:tcPr>
          <w:p w:rsidR="006953DB" w:rsidRPr="00D801F5" w:rsidRDefault="006953DB" w:rsidP="00D801F5">
            <w:r w:rsidRPr="00D801F5">
              <w:t>12</w:t>
            </w:r>
          </w:p>
        </w:tc>
        <w:tc>
          <w:tcPr>
            <w:tcW w:w="504" w:type="dxa"/>
            <w:gridSpan w:val="2"/>
            <w:vAlign w:val="center"/>
          </w:tcPr>
          <w:p w:rsidR="006953DB" w:rsidRPr="00D801F5" w:rsidRDefault="006953DB" w:rsidP="00D801F5">
            <w:r w:rsidRPr="00D801F5">
              <w:t>6</w:t>
            </w:r>
          </w:p>
        </w:tc>
        <w:tc>
          <w:tcPr>
            <w:tcW w:w="504" w:type="dxa"/>
            <w:gridSpan w:val="2"/>
            <w:vAlign w:val="center"/>
          </w:tcPr>
          <w:p w:rsidR="006953DB" w:rsidRPr="00D801F5" w:rsidRDefault="006953DB" w:rsidP="00D801F5">
            <w:r w:rsidRPr="00D801F5">
              <w:t>120</w:t>
            </w:r>
          </w:p>
        </w:tc>
        <w:tc>
          <w:tcPr>
            <w:tcW w:w="606" w:type="dxa"/>
            <w:tcBorders>
              <w:right w:val="single" w:sz="12" w:space="0" w:color="auto"/>
            </w:tcBorders>
            <w:vAlign w:val="center"/>
          </w:tcPr>
          <w:p w:rsidR="006953DB" w:rsidRPr="00D801F5" w:rsidRDefault="006953DB" w:rsidP="00D801F5">
            <w:r w:rsidRPr="00D801F5">
              <w:t>60</w:t>
            </w:r>
          </w:p>
        </w:tc>
      </w:tr>
      <w:tr w:rsidR="006953DB" w:rsidRPr="006953DB" w:rsidTr="00F61C19">
        <w:tc>
          <w:tcPr>
            <w:tcW w:w="3022" w:type="dxa"/>
            <w:gridSpan w:val="6"/>
            <w:tcBorders>
              <w:left w:val="single" w:sz="12" w:space="0" w:color="auto"/>
              <w:right w:val="single" w:sz="18" w:space="0" w:color="E36C0A" w:themeColor="accent6" w:themeShade="BF"/>
            </w:tcBorders>
            <w:shd w:val="clear" w:color="auto" w:fill="DBE5F1" w:themeFill="accent1" w:themeFillTint="33"/>
          </w:tcPr>
          <w:p w:rsidR="006953DB" w:rsidRPr="00D801F5" w:rsidRDefault="006953DB" w:rsidP="00D801F5">
            <w:r w:rsidRPr="00D801F5">
              <w:t>ИТОГО ННОД</w:t>
            </w:r>
          </w:p>
        </w:tc>
        <w:tc>
          <w:tcPr>
            <w:tcW w:w="3182" w:type="dxa"/>
            <w:gridSpan w:val="11"/>
            <w:tcBorders>
              <w:left w:val="single" w:sz="18" w:space="0" w:color="E36C0A" w:themeColor="accent6" w:themeShade="BF"/>
              <w:right w:val="single" w:sz="18" w:space="0" w:color="E36C0A" w:themeColor="accent6" w:themeShade="BF"/>
            </w:tcBorders>
            <w:shd w:val="clear" w:color="auto" w:fill="DBE5F1" w:themeFill="accent1" w:themeFillTint="33"/>
          </w:tcPr>
          <w:p w:rsidR="006953DB" w:rsidRPr="00D801F5" w:rsidRDefault="006953DB" w:rsidP="00D801F5">
            <w:r w:rsidRPr="00D801F5">
              <w:t>ИТОГО ННОД</w:t>
            </w:r>
          </w:p>
        </w:tc>
        <w:tc>
          <w:tcPr>
            <w:tcW w:w="2976" w:type="dxa"/>
            <w:gridSpan w:val="11"/>
            <w:tcBorders>
              <w:left w:val="single" w:sz="18" w:space="0" w:color="E36C0A" w:themeColor="accent6" w:themeShade="BF"/>
              <w:right w:val="single" w:sz="18" w:space="0" w:color="E36C0A" w:themeColor="accent6" w:themeShade="BF"/>
            </w:tcBorders>
            <w:shd w:val="clear" w:color="auto" w:fill="DBE5F1" w:themeFill="accent1" w:themeFillTint="33"/>
          </w:tcPr>
          <w:p w:rsidR="006953DB" w:rsidRPr="00D801F5" w:rsidRDefault="006953DB" w:rsidP="00D801F5">
            <w:r w:rsidRPr="00D801F5">
              <w:t>ИТОГО ННОД</w:t>
            </w:r>
          </w:p>
        </w:tc>
        <w:tc>
          <w:tcPr>
            <w:tcW w:w="2971" w:type="dxa"/>
            <w:gridSpan w:val="11"/>
            <w:tcBorders>
              <w:left w:val="single" w:sz="18" w:space="0" w:color="E36C0A" w:themeColor="accent6" w:themeShade="BF"/>
              <w:right w:val="single" w:sz="18" w:space="0" w:color="E36C0A" w:themeColor="accent6" w:themeShade="BF"/>
            </w:tcBorders>
            <w:shd w:val="clear" w:color="auto" w:fill="DBE5F1" w:themeFill="accent1" w:themeFillTint="33"/>
          </w:tcPr>
          <w:p w:rsidR="006953DB" w:rsidRPr="00D801F5" w:rsidRDefault="006953DB" w:rsidP="00D801F5">
            <w:r w:rsidRPr="00D801F5">
              <w:t>ИТОГО ННОД</w:t>
            </w:r>
          </w:p>
        </w:tc>
        <w:tc>
          <w:tcPr>
            <w:tcW w:w="3125" w:type="dxa"/>
            <w:gridSpan w:val="12"/>
            <w:tcBorders>
              <w:left w:val="single" w:sz="18" w:space="0" w:color="E36C0A" w:themeColor="accent6" w:themeShade="BF"/>
              <w:right w:val="single" w:sz="12" w:space="0" w:color="auto"/>
            </w:tcBorders>
            <w:shd w:val="clear" w:color="auto" w:fill="DBE5F1" w:themeFill="accent1" w:themeFillTint="33"/>
          </w:tcPr>
          <w:p w:rsidR="006953DB" w:rsidRPr="00D801F5" w:rsidRDefault="006953DB" w:rsidP="00D801F5">
            <w:r w:rsidRPr="00D801F5">
              <w:t>ИТОГО ННОД</w:t>
            </w:r>
          </w:p>
        </w:tc>
      </w:tr>
      <w:tr w:rsidR="006953DB" w:rsidRPr="006953DB" w:rsidTr="00F61C19">
        <w:trPr>
          <w:trHeight w:val="397"/>
        </w:trPr>
        <w:tc>
          <w:tcPr>
            <w:tcW w:w="504" w:type="dxa"/>
            <w:tcBorders>
              <w:left w:val="single" w:sz="12" w:space="0" w:color="auto"/>
            </w:tcBorders>
            <w:vAlign w:val="center"/>
          </w:tcPr>
          <w:p w:rsidR="006953DB" w:rsidRPr="00D801F5" w:rsidRDefault="006953DB" w:rsidP="00D801F5">
            <w:r w:rsidRPr="00D801F5">
              <w:t>9</w:t>
            </w:r>
          </w:p>
        </w:tc>
        <w:tc>
          <w:tcPr>
            <w:tcW w:w="504" w:type="dxa"/>
            <w:tcBorders>
              <w:right w:val="single" w:sz="8" w:space="0" w:color="auto"/>
            </w:tcBorders>
            <w:vAlign w:val="center"/>
          </w:tcPr>
          <w:p w:rsidR="006953DB" w:rsidRPr="00D801F5" w:rsidRDefault="006953DB" w:rsidP="00D801F5">
            <w:r w:rsidRPr="00D801F5">
              <w:t>1,8</w:t>
            </w:r>
          </w:p>
        </w:tc>
        <w:tc>
          <w:tcPr>
            <w:tcW w:w="503"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36</w:t>
            </w:r>
          </w:p>
        </w:tc>
        <w:tc>
          <w:tcPr>
            <w:tcW w:w="504" w:type="dxa"/>
            <w:tcBorders>
              <w:top w:val="single" w:sz="8" w:space="0" w:color="auto"/>
              <w:left w:val="single" w:sz="8" w:space="0" w:color="auto"/>
              <w:bottom w:val="single" w:sz="8" w:space="0" w:color="auto"/>
              <w:right w:val="single" w:sz="8" w:space="0" w:color="auto"/>
            </w:tcBorders>
            <w:vAlign w:val="center"/>
          </w:tcPr>
          <w:p w:rsidR="006953DB" w:rsidRPr="00D801F5" w:rsidRDefault="006953DB" w:rsidP="00D801F5">
            <w:r w:rsidRPr="00D801F5">
              <w:t>7,2</w:t>
            </w:r>
          </w:p>
        </w:tc>
        <w:tc>
          <w:tcPr>
            <w:tcW w:w="504" w:type="dxa"/>
            <w:tcBorders>
              <w:left w:val="single" w:sz="8" w:space="0" w:color="auto"/>
            </w:tcBorders>
            <w:vAlign w:val="center"/>
          </w:tcPr>
          <w:p w:rsidR="006953DB" w:rsidRPr="00D801F5" w:rsidRDefault="006953DB" w:rsidP="00D801F5">
            <w:r w:rsidRPr="00D801F5">
              <w:t>360</w:t>
            </w:r>
          </w:p>
        </w:tc>
        <w:tc>
          <w:tcPr>
            <w:tcW w:w="503" w:type="dxa"/>
            <w:tcBorders>
              <w:right w:val="single" w:sz="18" w:space="0" w:color="E36C0A" w:themeColor="accent6" w:themeShade="BF"/>
            </w:tcBorders>
            <w:vAlign w:val="center"/>
          </w:tcPr>
          <w:p w:rsidR="006953DB" w:rsidRPr="00D801F5" w:rsidRDefault="006953DB" w:rsidP="00D801F5">
            <w:r w:rsidRPr="00D801F5">
              <w:t>72</w:t>
            </w:r>
          </w:p>
        </w:tc>
        <w:tc>
          <w:tcPr>
            <w:tcW w:w="504" w:type="dxa"/>
            <w:tcBorders>
              <w:left w:val="single" w:sz="18" w:space="0" w:color="E36C0A" w:themeColor="accent6" w:themeShade="BF"/>
            </w:tcBorders>
            <w:vAlign w:val="center"/>
          </w:tcPr>
          <w:p w:rsidR="006953DB" w:rsidRPr="00D801F5" w:rsidRDefault="006953DB" w:rsidP="00D801F5">
            <w:r w:rsidRPr="00D801F5">
              <w:t>9</w:t>
            </w:r>
          </w:p>
        </w:tc>
        <w:tc>
          <w:tcPr>
            <w:tcW w:w="567" w:type="dxa"/>
            <w:gridSpan w:val="3"/>
            <w:vAlign w:val="center"/>
          </w:tcPr>
          <w:p w:rsidR="006953DB" w:rsidRPr="00D801F5" w:rsidRDefault="006953DB" w:rsidP="00D801F5">
            <w:r w:rsidRPr="00D801F5">
              <w:t>2.25</w:t>
            </w:r>
          </w:p>
        </w:tc>
        <w:tc>
          <w:tcPr>
            <w:tcW w:w="410" w:type="dxa"/>
            <w:vAlign w:val="center"/>
          </w:tcPr>
          <w:p w:rsidR="006953DB" w:rsidRPr="00D801F5" w:rsidRDefault="006953DB" w:rsidP="00D801F5">
            <w:r w:rsidRPr="00D801F5">
              <w:t>36</w:t>
            </w:r>
          </w:p>
        </w:tc>
        <w:tc>
          <w:tcPr>
            <w:tcW w:w="597" w:type="dxa"/>
            <w:gridSpan w:val="3"/>
            <w:vAlign w:val="center"/>
          </w:tcPr>
          <w:p w:rsidR="006953DB" w:rsidRPr="00D801F5" w:rsidRDefault="006953DB" w:rsidP="00D801F5">
            <w:r w:rsidRPr="00D801F5">
              <w:t>9</w:t>
            </w:r>
          </w:p>
        </w:tc>
        <w:tc>
          <w:tcPr>
            <w:tcW w:w="504" w:type="dxa"/>
            <w:gridSpan w:val="2"/>
            <w:vAlign w:val="center"/>
          </w:tcPr>
          <w:p w:rsidR="006953DB" w:rsidRPr="00D801F5" w:rsidRDefault="006953DB" w:rsidP="00D801F5">
            <w:r w:rsidRPr="00D801F5">
              <w:t>360</w:t>
            </w:r>
          </w:p>
        </w:tc>
        <w:tc>
          <w:tcPr>
            <w:tcW w:w="600" w:type="dxa"/>
            <w:tcBorders>
              <w:right w:val="single" w:sz="18" w:space="0" w:color="E36C0A" w:themeColor="accent6" w:themeShade="BF"/>
            </w:tcBorders>
            <w:vAlign w:val="center"/>
          </w:tcPr>
          <w:p w:rsidR="006953DB" w:rsidRPr="00D801F5" w:rsidRDefault="006953DB" w:rsidP="00D801F5">
            <w:r w:rsidRPr="00D801F5">
              <w:t>90</w:t>
            </w:r>
          </w:p>
        </w:tc>
        <w:tc>
          <w:tcPr>
            <w:tcW w:w="407" w:type="dxa"/>
            <w:gridSpan w:val="2"/>
            <w:tcBorders>
              <w:left w:val="single" w:sz="18" w:space="0" w:color="E36C0A" w:themeColor="accent6" w:themeShade="BF"/>
            </w:tcBorders>
            <w:vAlign w:val="center"/>
          </w:tcPr>
          <w:p w:rsidR="006953DB" w:rsidRPr="00D801F5" w:rsidRDefault="006953DB" w:rsidP="00D801F5">
            <w:r w:rsidRPr="00D801F5">
              <w:t>10</w:t>
            </w:r>
          </w:p>
        </w:tc>
        <w:tc>
          <w:tcPr>
            <w:tcW w:w="585" w:type="dxa"/>
            <w:gridSpan w:val="2"/>
            <w:vAlign w:val="center"/>
          </w:tcPr>
          <w:p w:rsidR="006953DB" w:rsidRPr="00D801F5" w:rsidRDefault="006953DB" w:rsidP="00D801F5">
            <w:r w:rsidRPr="00D801F5">
              <w:t>3</w:t>
            </w:r>
          </w:p>
        </w:tc>
        <w:tc>
          <w:tcPr>
            <w:tcW w:w="422" w:type="dxa"/>
            <w:gridSpan w:val="2"/>
            <w:vAlign w:val="center"/>
          </w:tcPr>
          <w:p w:rsidR="006953DB" w:rsidRPr="00D801F5" w:rsidRDefault="006953DB" w:rsidP="00D801F5">
            <w:r w:rsidRPr="00D801F5">
              <w:t>40</w:t>
            </w:r>
          </w:p>
        </w:tc>
        <w:tc>
          <w:tcPr>
            <w:tcW w:w="504" w:type="dxa"/>
            <w:gridSpan w:val="2"/>
            <w:vAlign w:val="center"/>
          </w:tcPr>
          <w:p w:rsidR="006953DB" w:rsidRPr="00D801F5" w:rsidRDefault="006953DB" w:rsidP="00D801F5">
            <w:r w:rsidRPr="00D801F5">
              <w:t>12</w:t>
            </w:r>
          </w:p>
        </w:tc>
        <w:tc>
          <w:tcPr>
            <w:tcW w:w="491" w:type="dxa"/>
            <w:gridSpan w:val="2"/>
            <w:vAlign w:val="center"/>
          </w:tcPr>
          <w:p w:rsidR="006953DB" w:rsidRPr="00D801F5" w:rsidRDefault="006953DB" w:rsidP="00D801F5">
            <w:r w:rsidRPr="00D801F5">
              <w:t>400</w:t>
            </w:r>
          </w:p>
        </w:tc>
        <w:tc>
          <w:tcPr>
            <w:tcW w:w="567" w:type="dxa"/>
            <w:tcBorders>
              <w:right w:val="single" w:sz="18" w:space="0" w:color="E36C0A" w:themeColor="accent6" w:themeShade="BF"/>
            </w:tcBorders>
            <w:vAlign w:val="center"/>
          </w:tcPr>
          <w:p w:rsidR="006953DB" w:rsidRPr="00D801F5" w:rsidRDefault="006953DB" w:rsidP="00D801F5">
            <w:r w:rsidRPr="00D801F5">
              <w:t>120</w:t>
            </w:r>
          </w:p>
        </w:tc>
        <w:tc>
          <w:tcPr>
            <w:tcW w:w="453" w:type="dxa"/>
            <w:gridSpan w:val="2"/>
            <w:tcBorders>
              <w:left w:val="single" w:sz="18" w:space="0" w:color="E36C0A" w:themeColor="accent6" w:themeShade="BF"/>
            </w:tcBorders>
            <w:vAlign w:val="center"/>
          </w:tcPr>
          <w:p w:rsidR="006953DB" w:rsidRPr="00D801F5" w:rsidRDefault="006953DB" w:rsidP="00D801F5">
            <w:r w:rsidRPr="00D801F5">
              <w:t>13</w:t>
            </w:r>
          </w:p>
        </w:tc>
        <w:tc>
          <w:tcPr>
            <w:tcW w:w="504" w:type="dxa"/>
            <w:gridSpan w:val="2"/>
            <w:vAlign w:val="center"/>
          </w:tcPr>
          <w:p w:rsidR="006953DB" w:rsidRPr="00D801F5" w:rsidRDefault="006953DB" w:rsidP="00D801F5">
            <w:r w:rsidRPr="00D801F5">
              <w:t>5,2</w:t>
            </w:r>
          </w:p>
        </w:tc>
        <w:tc>
          <w:tcPr>
            <w:tcW w:w="503" w:type="dxa"/>
            <w:gridSpan w:val="2"/>
            <w:vAlign w:val="center"/>
          </w:tcPr>
          <w:p w:rsidR="006953DB" w:rsidRPr="00D801F5" w:rsidRDefault="006953DB" w:rsidP="00D801F5">
            <w:r w:rsidRPr="00D801F5">
              <w:t>52</w:t>
            </w:r>
          </w:p>
        </w:tc>
        <w:tc>
          <w:tcPr>
            <w:tcW w:w="504" w:type="dxa"/>
            <w:gridSpan w:val="2"/>
            <w:vAlign w:val="center"/>
          </w:tcPr>
          <w:p w:rsidR="006953DB" w:rsidRPr="00D801F5" w:rsidRDefault="006953DB" w:rsidP="00D801F5">
            <w:r w:rsidRPr="00D801F5">
              <w:t>20,8</w:t>
            </w:r>
          </w:p>
        </w:tc>
        <w:tc>
          <w:tcPr>
            <w:tcW w:w="504" w:type="dxa"/>
            <w:gridSpan w:val="2"/>
            <w:vAlign w:val="center"/>
          </w:tcPr>
          <w:p w:rsidR="006953DB" w:rsidRPr="00D801F5" w:rsidRDefault="006953DB" w:rsidP="00D801F5">
            <w:r w:rsidRPr="00D801F5">
              <w:t>520</w:t>
            </w:r>
          </w:p>
        </w:tc>
        <w:tc>
          <w:tcPr>
            <w:tcW w:w="503" w:type="dxa"/>
            <w:tcBorders>
              <w:right w:val="single" w:sz="18" w:space="0" w:color="E36C0A" w:themeColor="accent6" w:themeShade="BF"/>
            </w:tcBorders>
            <w:vAlign w:val="center"/>
          </w:tcPr>
          <w:p w:rsidR="006953DB" w:rsidRPr="00D801F5" w:rsidRDefault="006953DB" w:rsidP="00D801F5">
            <w:r w:rsidRPr="00D801F5">
              <w:t>208</w:t>
            </w:r>
          </w:p>
        </w:tc>
        <w:tc>
          <w:tcPr>
            <w:tcW w:w="504" w:type="dxa"/>
            <w:gridSpan w:val="3"/>
            <w:tcBorders>
              <w:left w:val="single" w:sz="18" w:space="0" w:color="E36C0A" w:themeColor="accent6" w:themeShade="BF"/>
            </w:tcBorders>
            <w:vAlign w:val="center"/>
          </w:tcPr>
          <w:p w:rsidR="006953DB" w:rsidRPr="00D801F5" w:rsidRDefault="006953DB" w:rsidP="00D801F5">
            <w:r w:rsidRPr="00D801F5">
              <w:t>13</w:t>
            </w:r>
          </w:p>
        </w:tc>
        <w:tc>
          <w:tcPr>
            <w:tcW w:w="504" w:type="dxa"/>
            <w:gridSpan w:val="2"/>
            <w:vAlign w:val="center"/>
          </w:tcPr>
          <w:p w:rsidR="006953DB" w:rsidRPr="00D801F5" w:rsidRDefault="006953DB" w:rsidP="00D801F5">
            <w:r w:rsidRPr="00D801F5">
              <w:t>6,5</w:t>
            </w:r>
          </w:p>
        </w:tc>
        <w:tc>
          <w:tcPr>
            <w:tcW w:w="503" w:type="dxa"/>
            <w:gridSpan w:val="2"/>
            <w:vAlign w:val="center"/>
          </w:tcPr>
          <w:p w:rsidR="006953DB" w:rsidRPr="00D801F5" w:rsidRDefault="006953DB" w:rsidP="00D801F5">
            <w:r w:rsidRPr="00D801F5">
              <w:t>52</w:t>
            </w:r>
          </w:p>
        </w:tc>
        <w:tc>
          <w:tcPr>
            <w:tcW w:w="504" w:type="dxa"/>
            <w:gridSpan w:val="2"/>
            <w:vAlign w:val="center"/>
          </w:tcPr>
          <w:p w:rsidR="006953DB" w:rsidRPr="00D801F5" w:rsidRDefault="006953DB" w:rsidP="00D801F5">
            <w:r w:rsidRPr="00D801F5">
              <w:t>26</w:t>
            </w:r>
          </w:p>
        </w:tc>
        <w:tc>
          <w:tcPr>
            <w:tcW w:w="504" w:type="dxa"/>
            <w:gridSpan w:val="2"/>
            <w:vAlign w:val="center"/>
          </w:tcPr>
          <w:p w:rsidR="006953DB" w:rsidRPr="00D801F5" w:rsidRDefault="006953DB" w:rsidP="00D801F5">
            <w:r w:rsidRPr="00D801F5">
              <w:t>520</w:t>
            </w:r>
          </w:p>
        </w:tc>
        <w:tc>
          <w:tcPr>
            <w:tcW w:w="606" w:type="dxa"/>
            <w:tcBorders>
              <w:right w:val="single" w:sz="12" w:space="0" w:color="auto"/>
            </w:tcBorders>
            <w:vAlign w:val="center"/>
          </w:tcPr>
          <w:p w:rsidR="006953DB" w:rsidRPr="00D801F5" w:rsidRDefault="006953DB" w:rsidP="00D801F5">
            <w:r w:rsidRPr="00D801F5">
              <w:t>260</w:t>
            </w:r>
          </w:p>
        </w:tc>
      </w:tr>
      <w:tr w:rsidR="006953DB" w:rsidRPr="006953DB" w:rsidTr="00F61C19">
        <w:tc>
          <w:tcPr>
            <w:tcW w:w="15276" w:type="dxa"/>
            <w:gridSpan w:val="51"/>
            <w:tcBorders>
              <w:left w:val="single" w:sz="12" w:space="0" w:color="auto"/>
              <w:right w:val="single" w:sz="12" w:space="0" w:color="auto"/>
            </w:tcBorders>
            <w:shd w:val="clear" w:color="auto" w:fill="D6E3BC" w:themeFill="accent3" w:themeFillTint="66"/>
            <w:vAlign w:val="center"/>
          </w:tcPr>
          <w:p w:rsidR="006953DB" w:rsidRPr="00D801F5" w:rsidRDefault="006953DB" w:rsidP="00D801F5">
            <w:r w:rsidRPr="00D801F5">
              <w:t>СОЦИАЛЬНО-КОММУНИКАТИВНОЕ РАЗВИТИЕ*</w:t>
            </w:r>
          </w:p>
        </w:tc>
      </w:tr>
      <w:tr w:rsidR="006953DB" w:rsidRPr="006953DB" w:rsidTr="00F61C19">
        <w:trPr>
          <w:trHeight w:val="397"/>
        </w:trPr>
        <w:tc>
          <w:tcPr>
            <w:tcW w:w="504" w:type="dxa"/>
            <w:tcBorders>
              <w:left w:val="single" w:sz="12" w:space="0" w:color="auto"/>
              <w:bottom w:val="single" w:sz="12" w:space="0" w:color="auto"/>
            </w:tcBorders>
            <w:vAlign w:val="center"/>
          </w:tcPr>
          <w:p w:rsidR="006953DB" w:rsidRPr="00D801F5" w:rsidRDefault="006953DB" w:rsidP="00D801F5">
            <w:r w:rsidRPr="00D801F5">
              <w:t>5</w:t>
            </w:r>
          </w:p>
        </w:tc>
        <w:tc>
          <w:tcPr>
            <w:tcW w:w="504" w:type="dxa"/>
            <w:tcBorders>
              <w:bottom w:val="single" w:sz="12" w:space="0" w:color="auto"/>
              <w:right w:val="single" w:sz="8" w:space="0" w:color="auto"/>
            </w:tcBorders>
            <w:vAlign w:val="center"/>
          </w:tcPr>
          <w:p w:rsidR="006953DB" w:rsidRPr="00D801F5" w:rsidRDefault="006953DB" w:rsidP="00D801F5">
            <w:r w:rsidRPr="00D801F5">
              <w:t>47,5</w:t>
            </w:r>
          </w:p>
        </w:tc>
        <w:tc>
          <w:tcPr>
            <w:tcW w:w="503" w:type="dxa"/>
            <w:tcBorders>
              <w:top w:val="single" w:sz="8" w:space="0" w:color="auto"/>
              <w:left w:val="single" w:sz="8" w:space="0" w:color="auto"/>
              <w:bottom w:val="single" w:sz="12" w:space="0" w:color="auto"/>
              <w:right w:val="single" w:sz="8" w:space="0" w:color="auto"/>
            </w:tcBorders>
            <w:vAlign w:val="center"/>
          </w:tcPr>
          <w:p w:rsidR="006953DB" w:rsidRPr="00D801F5" w:rsidRDefault="006953DB" w:rsidP="00D801F5">
            <w:r w:rsidRPr="00D801F5">
              <w:t>20</w:t>
            </w:r>
          </w:p>
        </w:tc>
        <w:tc>
          <w:tcPr>
            <w:tcW w:w="504" w:type="dxa"/>
            <w:tcBorders>
              <w:top w:val="single" w:sz="8" w:space="0" w:color="auto"/>
              <w:left w:val="single" w:sz="8" w:space="0" w:color="auto"/>
              <w:bottom w:val="single" w:sz="12" w:space="0" w:color="auto"/>
              <w:right w:val="single" w:sz="8" w:space="0" w:color="auto"/>
            </w:tcBorders>
            <w:vAlign w:val="center"/>
          </w:tcPr>
          <w:p w:rsidR="006953DB" w:rsidRPr="00D801F5" w:rsidRDefault="006953DB" w:rsidP="00D801F5">
            <w:r w:rsidRPr="00D801F5">
              <w:t>190</w:t>
            </w:r>
          </w:p>
        </w:tc>
        <w:tc>
          <w:tcPr>
            <w:tcW w:w="504" w:type="dxa"/>
            <w:tcBorders>
              <w:left w:val="single" w:sz="8" w:space="0" w:color="auto"/>
              <w:bottom w:val="single" w:sz="12" w:space="0" w:color="auto"/>
            </w:tcBorders>
            <w:vAlign w:val="center"/>
          </w:tcPr>
          <w:p w:rsidR="006953DB" w:rsidRPr="00D801F5" w:rsidRDefault="006953DB" w:rsidP="00D801F5">
            <w:r w:rsidRPr="00D801F5">
              <w:t>200</w:t>
            </w:r>
          </w:p>
        </w:tc>
        <w:tc>
          <w:tcPr>
            <w:tcW w:w="503" w:type="dxa"/>
            <w:tcBorders>
              <w:bottom w:val="single" w:sz="12" w:space="0" w:color="auto"/>
              <w:right w:val="single" w:sz="18" w:space="0" w:color="E36C0A" w:themeColor="accent6" w:themeShade="BF"/>
            </w:tcBorders>
            <w:vAlign w:val="center"/>
          </w:tcPr>
          <w:p w:rsidR="006953DB" w:rsidRPr="00D801F5" w:rsidRDefault="006953DB" w:rsidP="00D801F5">
            <w:r w:rsidRPr="00D801F5">
              <w:t>1900</w:t>
            </w:r>
          </w:p>
        </w:tc>
        <w:tc>
          <w:tcPr>
            <w:tcW w:w="504" w:type="dxa"/>
            <w:tcBorders>
              <w:left w:val="single" w:sz="18" w:space="0" w:color="E36C0A" w:themeColor="accent6" w:themeShade="BF"/>
              <w:bottom w:val="single" w:sz="12" w:space="0" w:color="auto"/>
            </w:tcBorders>
            <w:vAlign w:val="center"/>
          </w:tcPr>
          <w:p w:rsidR="006953DB" w:rsidRPr="00D801F5" w:rsidRDefault="006953DB" w:rsidP="00D801F5">
            <w:r w:rsidRPr="00D801F5">
              <w:t>5</w:t>
            </w:r>
          </w:p>
        </w:tc>
        <w:tc>
          <w:tcPr>
            <w:tcW w:w="567" w:type="dxa"/>
            <w:gridSpan w:val="3"/>
            <w:tcBorders>
              <w:bottom w:val="single" w:sz="12" w:space="0" w:color="auto"/>
            </w:tcBorders>
            <w:vAlign w:val="center"/>
          </w:tcPr>
          <w:p w:rsidR="006953DB" w:rsidRPr="00D801F5" w:rsidRDefault="006953DB" w:rsidP="00D801F5">
            <w:r w:rsidRPr="00D801F5">
              <w:t>47,5</w:t>
            </w:r>
          </w:p>
        </w:tc>
        <w:tc>
          <w:tcPr>
            <w:tcW w:w="410" w:type="dxa"/>
            <w:tcBorders>
              <w:bottom w:val="single" w:sz="12" w:space="0" w:color="auto"/>
            </w:tcBorders>
            <w:vAlign w:val="center"/>
          </w:tcPr>
          <w:p w:rsidR="006953DB" w:rsidRPr="00D801F5" w:rsidRDefault="006953DB" w:rsidP="00D801F5">
            <w:r w:rsidRPr="00D801F5">
              <w:t>20</w:t>
            </w:r>
          </w:p>
        </w:tc>
        <w:tc>
          <w:tcPr>
            <w:tcW w:w="597" w:type="dxa"/>
            <w:gridSpan w:val="3"/>
            <w:tcBorders>
              <w:bottom w:val="single" w:sz="12" w:space="0" w:color="auto"/>
            </w:tcBorders>
            <w:vAlign w:val="center"/>
          </w:tcPr>
          <w:p w:rsidR="006953DB" w:rsidRPr="00D801F5" w:rsidRDefault="006953DB" w:rsidP="00D801F5">
            <w:r w:rsidRPr="00D801F5">
              <w:t>190</w:t>
            </w:r>
          </w:p>
        </w:tc>
        <w:tc>
          <w:tcPr>
            <w:tcW w:w="504" w:type="dxa"/>
            <w:gridSpan w:val="2"/>
            <w:tcBorders>
              <w:bottom w:val="single" w:sz="12" w:space="0" w:color="auto"/>
            </w:tcBorders>
            <w:vAlign w:val="center"/>
          </w:tcPr>
          <w:p w:rsidR="006953DB" w:rsidRPr="00D801F5" w:rsidRDefault="006953DB" w:rsidP="00D801F5">
            <w:r w:rsidRPr="00D801F5">
              <w:t>200</w:t>
            </w:r>
          </w:p>
        </w:tc>
        <w:tc>
          <w:tcPr>
            <w:tcW w:w="600" w:type="dxa"/>
            <w:tcBorders>
              <w:bottom w:val="single" w:sz="12" w:space="0" w:color="auto"/>
              <w:right w:val="single" w:sz="18" w:space="0" w:color="E36C0A" w:themeColor="accent6" w:themeShade="BF"/>
            </w:tcBorders>
            <w:vAlign w:val="center"/>
          </w:tcPr>
          <w:p w:rsidR="006953DB" w:rsidRPr="00D801F5" w:rsidRDefault="006953DB" w:rsidP="00D801F5">
            <w:r w:rsidRPr="00D801F5">
              <w:t>1900</w:t>
            </w:r>
          </w:p>
        </w:tc>
        <w:tc>
          <w:tcPr>
            <w:tcW w:w="407" w:type="dxa"/>
            <w:gridSpan w:val="2"/>
            <w:tcBorders>
              <w:left w:val="single" w:sz="18" w:space="0" w:color="E36C0A" w:themeColor="accent6" w:themeShade="BF"/>
              <w:bottom w:val="single" w:sz="12" w:space="0" w:color="auto"/>
            </w:tcBorders>
            <w:vAlign w:val="center"/>
          </w:tcPr>
          <w:p w:rsidR="006953DB" w:rsidRPr="00D801F5" w:rsidRDefault="006953DB" w:rsidP="00D801F5">
            <w:r w:rsidRPr="00D801F5">
              <w:t>5</w:t>
            </w:r>
          </w:p>
        </w:tc>
        <w:tc>
          <w:tcPr>
            <w:tcW w:w="504" w:type="dxa"/>
            <w:tcBorders>
              <w:bottom w:val="single" w:sz="12" w:space="0" w:color="auto"/>
            </w:tcBorders>
            <w:vAlign w:val="center"/>
          </w:tcPr>
          <w:p w:rsidR="006953DB" w:rsidRPr="00D801F5" w:rsidRDefault="006953DB" w:rsidP="00D801F5">
            <w:r w:rsidRPr="00D801F5">
              <w:t>47,5</w:t>
            </w:r>
          </w:p>
        </w:tc>
        <w:tc>
          <w:tcPr>
            <w:tcW w:w="503" w:type="dxa"/>
            <w:gridSpan w:val="3"/>
            <w:tcBorders>
              <w:bottom w:val="single" w:sz="12" w:space="0" w:color="auto"/>
            </w:tcBorders>
            <w:vAlign w:val="center"/>
          </w:tcPr>
          <w:p w:rsidR="006953DB" w:rsidRPr="00D801F5" w:rsidRDefault="006953DB" w:rsidP="00D801F5">
            <w:r w:rsidRPr="00D801F5">
              <w:t>20</w:t>
            </w:r>
          </w:p>
        </w:tc>
        <w:tc>
          <w:tcPr>
            <w:tcW w:w="504" w:type="dxa"/>
            <w:gridSpan w:val="2"/>
            <w:tcBorders>
              <w:bottom w:val="single" w:sz="12" w:space="0" w:color="auto"/>
            </w:tcBorders>
            <w:vAlign w:val="center"/>
          </w:tcPr>
          <w:p w:rsidR="006953DB" w:rsidRPr="00D801F5" w:rsidRDefault="006953DB" w:rsidP="00D801F5">
            <w:r w:rsidRPr="00D801F5">
              <w:t>190</w:t>
            </w:r>
          </w:p>
        </w:tc>
        <w:tc>
          <w:tcPr>
            <w:tcW w:w="491" w:type="dxa"/>
            <w:gridSpan w:val="2"/>
            <w:tcBorders>
              <w:bottom w:val="single" w:sz="12" w:space="0" w:color="auto"/>
            </w:tcBorders>
            <w:vAlign w:val="center"/>
          </w:tcPr>
          <w:p w:rsidR="006953DB" w:rsidRPr="00D801F5" w:rsidRDefault="006953DB" w:rsidP="00D801F5">
            <w:r w:rsidRPr="00D801F5">
              <w:t>200</w:t>
            </w:r>
          </w:p>
        </w:tc>
        <w:tc>
          <w:tcPr>
            <w:tcW w:w="567" w:type="dxa"/>
            <w:tcBorders>
              <w:bottom w:val="single" w:sz="12" w:space="0" w:color="auto"/>
              <w:right w:val="single" w:sz="18" w:space="0" w:color="E36C0A" w:themeColor="accent6" w:themeShade="BF"/>
            </w:tcBorders>
            <w:vAlign w:val="center"/>
          </w:tcPr>
          <w:p w:rsidR="006953DB" w:rsidRPr="00D801F5" w:rsidRDefault="006953DB" w:rsidP="00D801F5">
            <w:r w:rsidRPr="00D801F5">
              <w:t>1900</w:t>
            </w:r>
          </w:p>
        </w:tc>
        <w:tc>
          <w:tcPr>
            <w:tcW w:w="453" w:type="dxa"/>
            <w:gridSpan w:val="2"/>
            <w:tcBorders>
              <w:left w:val="single" w:sz="18" w:space="0" w:color="E36C0A" w:themeColor="accent6" w:themeShade="BF"/>
              <w:bottom w:val="single" w:sz="12" w:space="0" w:color="auto"/>
            </w:tcBorders>
            <w:vAlign w:val="center"/>
          </w:tcPr>
          <w:p w:rsidR="006953DB" w:rsidRPr="00D801F5" w:rsidRDefault="006953DB" w:rsidP="00D801F5">
            <w:r w:rsidRPr="00D801F5">
              <w:t>5</w:t>
            </w:r>
          </w:p>
        </w:tc>
        <w:tc>
          <w:tcPr>
            <w:tcW w:w="504" w:type="dxa"/>
            <w:gridSpan w:val="2"/>
            <w:tcBorders>
              <w:bottom w:val="single" w:sz="12" w:space="0" w:color="auto"/>
            </w:tcBorders>
            <w:vAlign w:val="center"/>
          </w:tcPr>
          <w:p w:rsidR="006953DB" w:rsidRPr="00D801F5" w:rsidRDefault="006953DB" w:rsidP="00D801F5">
            <w:r w:rsidRPr="00D801F5">
              <w:t>47,5</w:t>
            </w:r>
          </w:p>
        </w:tc>
        <w:tc>
          <w:tcPr>
            <w:tcW w:w="503" w:type="dxa"/>
            <w:gridSpan w:val="2"/>
            <w:tcBorders>
              <w:bottom w:val="single" w:sz="12" w:space="0" w:color="auto"/>
            </w:tcBorders>
            <w:vAlign w:val="center"/>
          </w:tcPr>
          <w:p w:rsidR="006953DB" w:rsidRPr="00D801F5" w:rsidRDefault="006953DB" w:rsidP="00D801F5">
            <w:r w:rsidRPr="00D801F5">
              <w:t>20</w:t>
            </w:r>
          </w:p>
        </w:tc>
        <w:tc>
          <w:tcPr>
            <w:tcW w:w="504" w:type="dxa"/>
            <w:gridSpan w:val="2"/>
            <w:tcBorders>
              <w:bottom w:val="single" w:sz="12" w:space="0" w:color="auto"/>
            </w:tcBorders>
            <w:vAlign w:val="center"/>
          </w:tcPr>
          <w:p w:rsidR="006953DB" w:rsidRPr="00D801F5" w:rsidRDefault="006953DB" w:rsidP="00D801F5">
            <w:r w:rsidRPr="00D801F5">
              <w:t>190</w:t>
            </w:r>
          </w:p>
        </w:tc>
        <w:tc>
          <w:tcPr>
            <w:tcW w:w="504" w:type="dxa"/>
            <w:gridSpan w:val="2"/>
            <w:tcBorders>
              <w:bottom w:val="single" w:sz="12" w:space="0" w:color="auto"/>
            </w:tcBorders>
            <w:vAlign w:val="center"/>
          </w:tcPr>
          <w:p w:rsidR="006953DB" w:rsidRPr="00D801F5" w:rsidRDefault="006953DB" w:rsidP="00D801F5">
            <w:r w:rsidRPr="00D801F5">
              <w:t>200</w:t>
            </w:r>
          </w:p>
        </w:tc>
        <w:tc>
          <w:tcPr>
            <w:tcW w:w="503" w:type="dxa"/>
            <w:tcBorders>
              <w:bottom w:val="single" w:sz="12" w:space="0" w:color="auto"/>
              <w:right w:val="single" w:sz="18" w:space="0" w:color="E36C0A" w:themeColor="accent6" w:themeShade="BF"/>
            </w:tcBorders>
            <w:vAlign w:val="center"/>
          </w:tcPr>
          <w:p w:rsidR="006953DB" w:rsidRPr="00D801F5" w:rsidRDefault="006953DB" w:rsidP="00D801F5">
            <w:r w:rsidRPr="00D801F5">
              <w:t>1900</w:t>
            </w:r>
          </w:p>
        </w:tc>
        <w:tc>
          <w:tcPr>
            <w:tcW w:w="504" w:type="dxa"/>
            <w:gridSpan w:val="3"/>
            <w:tcBorders>
              <w:left w:val="single" w:sz="18" w:space="0" w:color="E36C0A" w:themeColor="accent6" w:themeShade="BF"/>
              <w:bottom w:val="single" w:sz="12" w:space="0" w:color="auto"/>
            </w:tcBorders>
            <w:vAlign w:val="center"/>
          </w:tcPr>
          <w:p w:rsidR="006953DB" w:rsidRPr="00D801F5" w:rsidRDefault="006953DB" w:rsidP="00D801F5">
            <w:r w:rsidRPr="00D801F5">
              <w:t>5</w:t>
            </w:r>
          </w:p>
        </w:tc>
        <w:tc>
          <w:tcPr>
            <w:tcW w:w="504" w:type="dxa"/>
            <w:gridSpan w:val="2"/>
            <w:tcBorders>
              <w:bottom w:val="single" w:sz="12" w:space="0" w:color="auto"/>
            </w:tcBorders>
            <w:vAlign w:val="center"/>
          </w:tcPr>
          <w:p w:rsidR="006953DB" w:rsidRPr="00D801F5" w:rsidRDefault="006953DB" w:rsidP="00D801F5">
            <w:r w:rsidRPr="00D801F5">
              <w:t>47,5</w:t>
            </w:r>
          </w:p>
        </w:tc>
        <w:tc>
          <w:tcPr>
            <w:tcW w:w="503" w:type="dxa"/>
            <w:gridSpan w:val="2"/>
            <w:tcBorders>
              <w:bottom w:val="single" w:sz="12" w:space="0" w:color="auto"/>
            </w:tcBorders>
            <w:vAlign w:val="center"/>
          </w:tcPr>
          <w:p w:rsidR="006953DB" w:rsidRPr="00D801F5" w:rsidRDefault="006953DB" w:rsidP="00D801F5">
            <w:r w:rsidRPr="00D801F5">
              <w:t>20</w:t>
            </w:r>
          </w:p>
        </w:tc>
        <w:tc>
          <w:tcPr>
            <w:tcW w:w="504" w:type="dxa"/>
            <w:gridSpan w:val="2"/>
            <w:tcBorders>
              <w:bottom w:val="single" w:sz="12" w:space="0" w:color="auto"/>
            </w:tcBorders>
            <w:vAlign w:val="center"/>
          </w:tcPr>
          <w:p w:rsidR="006953DB" w:rsidRPr="00D801F5" w:rsidRDefault="006953DB" w:rsidP="00D801F5">
            <w:r w:rsidRPr="00D801F5">
              <w:t>190</w:t>
            </w:r>
          </w:p>
        </w:tc>
        <w:tc>
          <w:tcPr>
            <w:tcW w:w="504" w:type="dxa"/>
            <w:gridSpan w:val="2"/>
            <w:tcBorders>
              <w:bottom w:val="single" w:sz="12" w:space="0" w:color="auto"/>
            </w:tcBorders>
            <w:vAlign w:val="center"/>
          </w:tcPr>
          <w:p w:rsidR="006953DB" w:rsidRPr="00D801F5" w:rsidRDefault="006953DB" w:rsidP="00D801F5">
            <w:r w:rsidRPr="00D801F5">
              <w:t>200</w:t>
            </w:r>
          </w:p>
        </w:tc>
        <w:tc>
          <w:tcPr>
            <w:tcW w:w="606" w:type="dxa"/>
            <w:tcBorders>
              <w:bottom w:val="single" w:sz="12" w:space="0" w:color="auto"/>
              <w:right w:val="single" w:sz="12" w:space="0" w:color="auto"/>
            </w:tcBorders>
            <w:vAlign w:val="center"/>
          </w:tcPr>
          <w:p w:rsidR="006953DB" w:rsidRPr="00D801F5" w:rsidRDefault="006953DB" w:rsidP="00D801F5">
            <w:r w:rsidRPr="00D801F5">
              <w:t>1900</w:t>
            </w:r>
          </w:p>
        </w:tc>
      </w:tr>
    </w:tbl>
    <w:p w:rsidR="006953DB" w:rsidRPr="00D801F5" w:rsidRDefault="006953DB" w:rsidP="00D801F5">
      <w:r w:rsidRPr="00D801F5">
        <w:t>*образовательная деятельность по социально-коммуникативному развитию  реализуется во всех видах детской деятельности, совместной деятельности взрослого и детей в течение всего дня, за исключение сна.</w:t>
      </w:r>
    </w:p>
    <w:p w:rsidR="00B47288" w:rsidRPr="00D801F5" w:rsidRDefault="00B47288" w:rsidP="00D801F5">
      <w:r>
        <w:br w:type="page"/>
      </w:r>
    </w:p>
    <w:p w:rsidR="00AD48CC" w:rsidRPr="00D801F5" w:rsidRDefault="00AD48CC" w:rsidP="00D801F5">
      <w:r>
        <w:t>Таблица 18</w:t>
      </w:r>
    </w:p>
    <w:p w:rsidR="00AD48CC" w:rsidRPr="00D801F5" w:rsidRDefault="00AD48CC" w:rsidP="00D801F5">
      <w:r w:rsidRPr="00D801F5">
        <w:t xml:space="preserve">Учебный план коррекционной работы </w:t>
      </w:r>
      <w:r w:rsidR="00A74291" w:rsidRPr="00D801F5">
        <w:t>по коррекции нарушений речевого развития на один учебный год</w:t>
      </w:r>
    </w:p>
    <w:tbl>
      <w:tblPr>
        <w:tblStyle w:val="a7"/>
        <w:tblW w:w="14885" w:type="dxa"/>
        <w:jc w:val="center"/>
        <w:tblLayout w:type="fixed"/>
        <w:tblLook w:val="04A0" w:firstRow="1" w:lastRow="0" w:firstColumn="1" w:lastColumn="0" w:noHBand="0" w:noVBand="1"/>
      </w:tblPr>
      <w:tblGrid>
        <w:gridCol w:w="1135"/>
        <w:gridCol w:w="91"/>
        <w:gridCol w:w="1043"/>
        <w:gridCol w:w="8"/>
        <w:gridCol w:w="1050"/>
        <w:gridCol w:w="1051"/>
        <w:gridCol w:w="868"/>
        <w:gridCol w:w="183"/>
        <w:gridCol w:w="1050"/>
        <w:gridCol w:w="1051"/>
        <w:gridCol w:w="1051"/>
        <w:gridCol w:w="1050"/>
        <w:gridCol w:w="1051"/>
        <w:gridCol w:w="1051"/>
        <w:gridCol w:w="1050"/>
        <w:gridCol w:w="1051"/>
        <w:gridCol w:w="1051"/>
      </w:tblGrid>
      <w:tr w:rsidR="00AD48CC" w:rsidRPr="00AD48CC" w:rsidTr="00F16A69">
        <w:trPr>
          <w:trHeight w:val="470"/>
          <w:jc w:val="center"/>
        </w:trPr>
        <w:tc>
          <w:tcPr>
            <w:tcW w:w="2277" w:type="dxa"/>
            <w:gridSpan w:val="4"/>
            <w:tcBorders>
              <w:bottom w:val="single" w:sz="4" w:space="0" w:color="auto"/>
            </w:tcBorders>
            <w:shd w:val="clear" w:color="auto" w:fill="EAF1DD" w:themeFill="accent3" w:themeFillTint="33"/>
            <w:vAlign w:val="center"/>
          </w:tcPr>
          <w:p w:rsidR="00AD48CC" w:rsidRPr="00D801F5" w:rsidRDefault="00AD48CC" w:rsidP="00D801F5">
            <w:r w:rsidRPr="00D801F5">
              <w:t>ДЕНЬ</w:t>
            </w:r>
          </w:p>
        </w:tc>
        <w:tc>
          <w:tcPr>
            <w:tcW w:w="4202" w:type="dxa"/>
            <w:gridSpan w:val="5"/>
            <w:tcBorders>
              <w:bottom w:val="single" w:sz="4" w:space="0" w:color="auto"/>
            </w:tcBorders>
            <w:shd w:val="clear" w:color="auto" w:fill="EAF1DD" w:themeFill="accent3" w:themeFillTint="33"/>
            <w:vAlign w:val="center"/>
          </w:tcPr>
          <w:p w:rsidR="00AD48CC" w:rsidRPr="00D801F5" w:rsidRDefault="00AD48CC" w:rsidP="00D801F5">
            <w:r w:rsidRPr="00D801F5">
              <w:t>НЕДЕЛЯ</w:t>
            </w:r>
          </w:p>
        </w:tc>
        <w:tc>
          <w:tcPr>
            <w:tcW w:w="4203" w:type="dxa"/>
            <w:gridSpan w:val="4"/>
            <w:tcBorders>
              <w:bottom w:val="single" w:sz="4" w:space="0" w:color="auto"/>
            </w:tcBorders>
            <w:shd w:val="clear" w:color="auto" w:fill="EAF1DD" w:themeFill="accent3" w:themeFillTint="33"/>
            <w:vAlign w:val="center"/>
          </w:tcPr>
          <w:p w:rsidR="00AD48CC" w:rsidRPr="00D801F5" w:rsidRDefault="00AD48CC" w:rsidP="00D801F5">
            <w:r w:rsidRPr="00D801F5">
              <w:t>МЕСЯЦ</w:t>
            </w:r>
            <w:r w:rsidR="00F16A69" w:rsidRPr="00D801F5">
              <w:t xml:space="preserve"> (4 недели)</w:t>
            </w:r>
          </w:p>
        </w:tc>
        <w:tc>
          <w:tcPr>
            <w:tcW w:w="4203" w:type="dxa"/>
            <w:gridSpan w:val="4"/>
            <w:tcBorders>
              <w:bottom w:val="single" w:sz="4" w:space="0" w:color="auto"/>
            </w:tcBorders>
            <w:shd w:val="clear" w:color="auto" w:fill="EAF1DD" w:themeFill="accent3" w:themeFillTint="33"/>
            <w:vAlign w:val="center"/>
          </w:tcPr>
          <w:p w:rsidR="00AD48CC" w:rsidRPr="00D801F5" w:rsidRDefault="00AD48CC" w:rsidP="00D801F5">
            <w:r w:rsidRPr="00D801F5">
              <w:t>ГОД</w:t>
            </w:r>
            <w:r w:rsidR="00F16A69" w:rsidRPr="00D801F5">
              <w:t xml:space="preserve"> (10 месяцев)</w:t>
            </w:r>
          </w:p>
        </w:tc>
      </w:tr>
      <w:tr w:rsidR="00AD48CC" w:rsidRPr="00AD48CC" w:rsidTr="00F16A69">
        <w:trPr>
          <w:trHeight w:val="989"/>
          <w:jc w:val="center"/>
        </w:trPr>
        <w:tc>
          <w:tcPr>
            <w:tcW w:w="2277" w:type="dxa"/>
            <w:gridSpan w:val="4"/>
            <w:tcBorders>
              <w:bottom w:val="single" w:sz="4" w:space="0" w:color="auto"/>
            </w:tcBorders>
            <w:shd w:val="clear" w:color="auto" w:fill="EEECE1" w:themeFill="background2"/>
            <w:vAlign w:val="center"/>
          </w:tcPr>
          <w:p w:rsidR="00AD48CC" w:rsidRPr="00D801F5" w:rsidRDefault="00AD48CC" w:rsidP="00D801F5">
            <w:r w:rsidRPr="00D801F5">
              <w:t>Продолжительность</w:t>
            </w:r>
          </w:p>
        </w:tc>
        <w:tc>
          <w:tcPr>
            <w:tcW w:w="1050" w:type="dxa"/>
            <w:tcBorders>
              <w:bottom w:val="single" w:sz="4" w:space="0" w:color="auto"/>
            </w:tcBorders>
            <w:shd w:val="clear" w:color="auto" w:fill="EEECE1" w:themeFill="background2"/>
            <w:vAlign w:val="center"/>
          </w:tcPr>
          <w:p w:rsidR="00AD48CC" w:rsidRPr="00D801F5" w:rsidRDefault="00AD48CC" w:rsidP="00D801F5">
            <w:r w:rsidRPr="00D801F5">
              <w:t>Кол-во</w:t>
            </w:r>
          </w:p>
          <w:p w:rsidR="00AD48CC" w:rsidRPr="00D801F5" w:rsidRDefault="00AD48CC" w:rsidP="00D801F5">
            <w:r w:rsidRPr="00D801F5">
              <w:t>в неделю</w:t>
            </w:r>
          </w:p>
        </w:tc>
        <w:tc>
          <w:tcPr>
            <w:tcW w:w="1051" w:type="dxa"/>
            <w:tcBorders>
              <w:bottom w:val="single" w:sz="4" w:space="0" w:color="auto"/>
            </w:tcBorders>
            <w:shd w:val="clear" w:color="auto" w:fill="EEECE1" w:themeFill="background2"/>
            <w:vAlign w:val="center"/>
          </w:tcPr>
          <w:p w:rsidR="00AD48CC" w:rsidRPr="00D801F5" w:rsidRDefault="00AD48CC" w:rsidP="00D801F5">
            <w:r w:rsidRPr="00D801F5">
              <w:t>Общая прод-ть</w:t>
            </w:r>
          </w:p>
        </w:tc>
        <w:tc>
          <w:tcPr>
            <w:tcW w:w="1051" w:type="dxa"/>
            <w:gridSpan w:val="2"/>
            <w:tcBorders>
              <w:bottom w:val="single" w:sz="4" w:space="0" w:color="auto"/>
            </w:tcBorders>
            <w:shd w:val="clear" w:color="auto" w:fill="EEECE1" w:themeFill="background2"/>
            <w:vAlign w:val="center"/>
          </w:tcPr>
          <w:p w:rsidR="00AD48CC" w:rsidRPr="00D801F5" w:rsidRDefault="00AD48CC" w:rsidP="00D801F5">
            <w:r w:rsidRPr="00D801F5">
              <w:t>Кол-во</w:t>
            </w:r>
          </w:p>
          <w:p w:rsidR="00AD48CC" w:rsidRPr="00D801F5" w:rsidRDefault="00AD48CC" w:rsidP="00D801F5">
            <w:r w:rsidRPr="00D801F5">
              <w:t>в неделю</w:t>
            </w:r>
          </w:p>
        </w:tc>
        <w:tc>
          <w:tcPr>
            <w:tcW w:w="1050" w:type="dxa"/>
            <w:tcBorders>
              <w:bottom w:val="single" w:sz="4" w:space="0" w:color="auto"/>
            </w:tcBorders>
            <w:shd w:val="clear" w:color="auto" w:fill="EEECE1" w:themeFill="background2"/>
            <w:vAlign w:val="center"/>
          </w:tcPr>
          <w:p w:rsidR="00AD48CC" w:rsidRPr="00D801F5" w:rsidRDefault="00AD48CC" w:rsidP="00D801F5">
            <w:r w:rsidRPr="00D801F5">
              <w:t>Общая прод-ть</w:t>
            </w:r>
          </w:p>
        </w:tc>
        <w:tc>
          <w:tcPr>
            <w:tcW w:w="1051" w:type="dxa"/>
            <w:tcBorders>
              <w:bottom w:val="single" w:sz="4" w:space="0" w:color="auto"/>
            </w:tcBorders>
            <w:shd w:val="clear" w:color="auto" w:fill="EEECE1" w:themeFill="background2"/>
            <w:vAlign w:val="center"/>
          </w:tcPr>
          <w:p w:rsidR="00AD48CC" w:rsidRPr="00D801F5" w:rsidRDefault="00AD48CC" w:rsidP="00D801F5">
            <w:r w:rsidRPr="00D801F5">
              <w:t>Кол-во в месяц</w:t>
            </w:r>
          </w:p>
        </w:tc>
        <w:tc>
          <w:tcPr>
            <w:tcW w:w="1051" w:type="dxa"/>
            <w:tcBorders>
              <w:bottom w:val="single" w:sz="4" w:space="0" w:color="auto"/>
            </w:tcBorders>
            <w:shd w:val="clear" w:color="auto" w:fill="EEECE1" w:themeFill="background2"/>
            <w:vAlign w:val="center"/>
          </w:tcPr>
          <w:p w:rsidR="00AD48CC" w:rsidRPr="00D801F5" w:rsidRDefault="00AD48CC" w:rsidP="00D801F5">
            <w:r w:rsidRPr="00D801F5">
              <w:t>Общая прод-ть</w:t>
            </w:r>
          </w:p>
        </w:tc>
        <w:tc>
          <w:tcPr>
            <w:tcW w:w="1050" w:type="dxa"/>
            <w:tcBorders>
              <w:bottom w:val="single" w:sz="4" w:space="0" w:color="auto"/>
            </w:tcBorders>
            <w:shd w:val="clear" w:color="auto" w:fill="EEECE1" w:themeFill="background2"/>
            <w:vAlign w:val="center"/>
          </w:tcPr>
          <w:p w:rsidR="00AD48CC" w:rsidRPr="00D801F5" w:rsidRDefault="00AD48CC" w:rsidP="00D801F5">
            <w:r w:rsidRPr="00D801F5">
              <w:t>Кол-во в месяц</w:t>
            </w:r>
          </w:p>
        </w:tc>
        <w:tc>
          <w:tcPr>
            <w:tcW w:w="1051" w:type="dxa"/>
            <w:tcBorders>
              <w:bottom w:val="single" w:sz="4" w:space="0" w:color="auto"/>
            </w:tcBorders>
            <w:shd w:val="clear" w:color="auto" w:fill="EEECE1" w:themeFill="background2"/>
            <w:vAlign w:val="center"/>
          </w:tcPr>
          <w:p w:rsidR="00AD48CC" w:rsidRPr="00D801F5" w:rsidRDefault="00AD48CC" w:rsidP="00D801F5">
            <w:r w:rsidRPr="00D801F5">
              <w:t>Общая прод-ть</w:t>
            </w:r>
          </w:p>
        </w:tc>
        <w:tc>
          <w:tcPr>
            <w:tcW w:w="1051" w:type="dxa"/>
            <w:tcBorders>
              <w:bottom w:val="single" w:sz="4" w:space="0" w:color="auto"/>
            </w:tcBorders>
            <w:shd w:val="clear" w:color="auto" w:fill="EEECE1" w:themeFill="background2"/>
            <w:vAlign w:val="center"/>
          </w:tcPr>
          <w:p w:rsidR="00AD48CC" w:rsidRPr="00D801F5" w:rsidRDefault="00AD48CC" w:rsidP="00D801F5">
            <w:r w:rsidRPr="00D801F5">
              <w:t>Кол-во в месяц</w:t>
            </w:r>
          </w:p>
        </w:tc>
        <w:tc>
          <w:tcPr>
            <w:tcW w:w="1050" w:type="dxa"/>
            <w:tcBorders>
              <w:bottom w:val="single" w:sz="4" w:space="0" w:color="auto"/>
            </w:tcBorders>
            <w:shd w:val="clear" w:color="auto" w:fill="EEECE1" w:themeFill="background2"/>
            <w:vAlign w:val="center"/>
          </w:tcPr>
          <w:p w:rsidR="00AD48CC" w:rsidRPr="00D801F5" w:rsidRDefault="00AD48CC" w:rsidP="00D801F5">
            <w:r w:rsidRPr="00D801F5">
              <w:t>Общая прод-ть.</w:t>
            </w:r>
          </w:p>
        </w:tc>
        <w:tc>
          <w:tcPr>
            <w:tcW w:w="1051" w:type="dxa"/>
            <w:tcBorders>
              <w:bottom w:val="single" w:sz="4" w:space="0" w:color="auto"/>
            </w:tcBorders>
            <w:shd w:val="clear" w:color="auto" w:fill="EEECE1" w:themeFill="background2"/>
            <w:vAlign w:val="center"/>
          </w:tcPr>
          <w:p w:rsidR="00AD48CC" w:rsidRPr="00D801F5" w:rsidRDefault="00AD48CC" w:rsidP="00D801F5">
            <w:r w:rsidRPr="00D801F5">
              <w:t>Кол-во в месяц</w:t>
            </w:r>
          </w:p>
        </w:tc>
        <w:tc>
          <w:tcPr>
            <w:tcW w:w="1051" w:type="dxa"/>
            <w:tcBorders>
              <w:bottom w:val="single" w:sz="4" w:space="0" w:color="auto"/>
            </w:tcBorders>
            <w:shd w:val="clear" w:color="auto" w:fill="EEECE1" w:themeFill="background2"/>
            <w:vAlign w:val="center"/>
          </w:tcPr>
          <w:p w:rsidR="00AD48CC" w:rsidRPr="00D801F5" w:rsidRDefault="00AD48CC" w:rsidP="00D801F5">
            <w:r w:rsidRPr="00D801F5">
              <w:t>Общая прод-ть</w:t>
            </w:r>
          </w:p>
        </w:tc>
      </w:tr>
      <w:tr w:rsidR="00AD48CC" w:rsidRPr="00AD48CC" w:rsidTr="00F16A69">
        <w:trPr>
          <w:trHeight w:val="704"/>
          <w:jc w:val="center"/>
        </w:trPr>
        <w:tc>
          <w:tcPr>
            <w:tcW w:w="1226" w:type="dxa"/>
            <w:gridSpan w:val="2"/>
            <w:tcBorders>
              <w:bottom w:val="single" w:sz="4" w:space="0" w:color="auto"/>
            </w:tcBorders>
            <w:shd w:val="clear" w:color="auto" w:fill="DBE5F1" w:themeFill="accent1" w:themeFillTint="33"/>
            <w:vAlign w:val="center"/>
          </w:tcPr>
          <w:p w:rsidR="00AD48CC" w:rsidRPr="00D801F5" w:rsidRDefault="00AD48CC" w:rsidP="00D801F5">
            <w:r w:rsidRPr="00D801F5">
              <w:t>3-4 года</w:t>
            </w:r>
          </w:p>
          <w:p w:rsidR="00AD48CC" w:rsidRPr="00D801F5" w:rsidRDefault="00AD48CC" w:rsidP="00D801F5">
            <w:r w:rsidRPr="00D801F5">
              <w:t>4 -5 лет</w:t>
            </w:r>
          </w:p>
        </w:tc>
        <w:tc>
          <w:tcPr>
            <w:tcW w:w="1051" w:type="dxa"/>
            <w:gridSpan w:val="2"/>
            <w:tcBorders>
              <w:bottom w:val="single" w:sz="4" w:space="0" w:color="auto"/>
            </w:tcBorders>
            <w:shd w:val="clear" w:color="auto" w:fill="DBE5F1" w:themeFill="accent1" w:themeFillTint="33"/>
            <w:vAlign w:val="center"/>
          </w:tcPr>
          <w:p w:rsidR="00AD48CC" w:rsidRPr="00D801F5" w:rsidRDefault="00AD48CC" w:rsidP="00D801F5">
            <w:r w:rsidRPr="00D801F5">
              <w:t>5-6 лет</w:t>
            </w:r>
          </w:p>
          <w:p w:rsidR="00AD48CC" w:rsidRPr="00D801F5" w:rsidRDefault="00AD48CC" w:rsidP="00D801F5">
            <w:r w:rsidRPr="00D801F5">
              <w:t>6-7 лет</w:t>
            </w:r>
          </w:p>
        </w:tc>
        <w:tc>
          <w:tcPr>
            <w:tcW w:w="2101" w:type="dxa"/>
            <w:gridSpan w:val="2"/>
            <w:tcBorders>
              <w:bottom w:val="single" w:sz="4" w:space="0" w:color="auto"/>
            </w:tcBorders>
            <w:shd w:val="clear" w:color="auto" w:fill="DBE5F1" w:themeFill="accent1" w:themeFillTint="33"/>
            <w:vAlign w:val="center"/>
          </w:tcPr>
          <w:p w:rsidR="00AD48CC" w:rsidRPr="00D801F5" w:rsidRDefault="00AD48CC" w:rsidP="00D801F5">
            <w:r w:rsidRPr="00D801F5">
              <w:t>3-4 года</w:t>
            </w:r>
          </w:p>
          <w:p w:rsidR="00AD48CC" w:rsidRPr="00D801F5" w:rsidRDefault="00AD48CC" w:rsidP="00D801F5">
            <w:r w:rsidRPr="00D801F5">
              <w:t>4-5 лет</w:t>
            </w:r>
          </w:p>
        </w:tc>
        <w:tc>
          <w:tcPr>
            <w:tcW w:w="2101" w:type="dxa"/>
            <w:gridSpan w:val="3"/>
            <w:tcBorders>
              <w:bottom w:val="single" w:sz="4" w:space="0" w:color="auto"/>
            </w:tcBorders>
            <w:shd w:val="clear" w:color="auto" w:fill="DBE5F1" w:themeFill="accent1" w:themeFillTint="33"/>
            <w:vAlign w:val="center"/>
          </w:tcPr>
          <w:p w:rsidR="00AD48CC" w:rsidRPr="00D801F5" w:rsidRDefault="00AD48CC" w:rsidP="00D801F5">
            <w:r w:rsidRPr="00D801F5">
              <w:t>5-6 лет</w:t>
            </w:r>
          </w:p>
          <w:p w:rsidR="00AD48CC" w:rsidRPr="00D801F5" w:rsidRDefault="00AD48CC" w:rsidP="00D801F5">
            <w:r w:rsidRPr="00D801F5">
              <w:t>6-7 лет</w:t>
            </w:r>
          </w:p>
        </w:tc>
        <w:tc>
          <w:tcPr>
            <w:tcW w:w="2102" w:type="dxa"/>
            <w:gridSpan w:val="2"/>
            <w:tcBorders>
              <w:bottom w:val="single" w:sz="4" w:space="0" w:color="auto"/>
            </w:tcBorders>
            <w:shd w:val="clear" w:color="auto" w:fill="DBE5F1" w:themeFill="accent1" w:themeFillTint="33"/>
            <w:vAlign w:val="center"/>
          </w:tcPr>
          <w:p w:rsidR="00AD48CC" w:rsidRPr="00D801F5" w:rsidRDefault="00AD48CC" w:rsidP="00D801F5">
            <w:r w:rsidRPr="00D801F5">
              <w:t>3-4 года</w:t>
            </w:r>
          </w:p>
          <w:p w:rsidR="00AD48CC" w:rsidRPr="00D801F5" w:rsidRDefault="00AD48CC" w:rsidP="00D801F5">
            <w:r w:rsidRPr="00D801F5">
              <w:t>4-5 лет</w:t>
            </w:r>
          </w:p>
        </w:tc>
        <w:tc>
          <w:tcPr>
            <w:tcW w:w="2101" w:type="dxa"/>
            <w:gridSpan w:val="2"/>
            <w:tcBorders>
              <w:bottom w:val="single" w:sz="4" w:space="0" w:color="auto"/>
            </w:tcBorders>
            <w:shd w:val="clear" w:color="auto" w:fill="DBE5F1" w:themeFill="accent1" w:themeFillTint="33"/>
            <w:vAlign w:val="center"/>
          </w:tcPr>
          <w:p w:rsidR="00AD48CC" w:rsidRPr="00D801F5" w:rsidRDefault="00AD48CC" w:rsidP="00D801F5">
            <w:r w:rsidRPr="00D801F5">
              <w:t>5-6 лет</w:t>
            </w:r>
          </w:p>
          <w:p w:rsidR="00AD48CC" w:rsidRPr="00D801F5" w:rsidRDefault="00AD48CC" w:rsidP="00D801F5">
            <w:r w:rsidRPr="00D801F5">
              <w:t>6-7 лет</w:t>
            </w:r>
          </w:p>
        </w:tc>
        <w:tc>
          <w:tcPr>
            <w:tcW w:w="2101" w:type="dxa"/>
            <w:gridSpan w:val="2"/>
            <w:tcBorders>
              <w:bottom w:val="single" w:sz="4" w:space="0" w:color="auto"/>
            </w:tcBorders>
            <w:shd w:val="clear" w:color="auto" w:fill="DBE5F1" w:themeFill="accent1" w:themeFillTint="33"/>
            <w:vAlign w:val="center"/>
          </w:tcPr>
          <w:p w:rsidR="00AD48CC" w:rsidRPr="00D801F5" w:rsidRDefault="00AD48CC" w:rsidP="00D801F5">
            <w:r w:rsidRPr="00D801F5">
              <w:t>3-4 года</w:t>
            </w:r>
          </w:p>
          <w:p w:rsidR="00AD48CC" w:rsidRPr="00D801F5" w:rsidRDefault="00AD48CC" w:rsidP="00D801F5">
            <w:r w:rsidRPr="00D801F5">
              <w:t>4-5 лет</w:t>
            </w:r>
          </w:p>
        </w:tc>
        <w:tc>
          <w:tcPr>
            <w:tcW w:w="2102" w:type="dxa"/>
            <w:gridSpan w:val="2"/>
            <w:tcBorders>
              <w:bottom w:val="single" w:sz="4" w:space="0" w:color="auto"/>
            </w:tcBorders>
            <w:shd w:val="clear" w:color="auto" w:fill="DBE5F1" w:themeFill="accent1" w:themeFillTint="33"/>
            <w:vAlign w:val="center"/>
          </w:tcPr>
          <w:p w:rsidR="00AD48CC" w:rsidRPr="00D801F5" w:rsidRDefault="00AD48CC" w:rsidP="00D801F5">
            <w:r w:rsidRPr="00D801F5">
              <w:t>5-6 лет</w:t>
            </w:r>
          </w:p>
          <w:p w:rsidR="00AD48CC" w:rsidRPr="00D801F5" w:rsidRDefault="00AD48CC" w:rsidP="00D801F5">
            <w:r w:rsidRPr="00D801F5">
              <w:t>6-7 лет</w:t>
            </w:r>
          </w:p>
        </w:tc>
      </w:tr>
      <w:tr w:rsidR="00AD48CC" w:rsidRPr="00AD48CC" w:rsidTr="00F16A69">
        <w:trPr>
          <w:trHeight w:val="543"/>
          <w:jc w:val="center"/>
        </w:trPr>
        <w:tc>
          <w:tcPr>
            <w:tcW w:w="14885" w:type="dxa"/>
            <w:gridSpan w:val="17"/>
            <w:tcBorders>
              <w:bottom w:val="single" w:sz="4" w:space="0" w:color="auto"/>
            </w:tcBorders>
            <w:shd w:val="clear" w:color="auto" w:fill="EAF1DD" w:themeFill="accent3" w:themeFillTint="33"/>
            <w:vAlign w:val="center"/>
          </w:tcPr>
          <w:p w:rsidR="00AD48CC" w:rsidRPr="00D801F5" w:rsidRDefault="00AD48CC" w:rsidP="00D801F5">
            <w:r w:rsidRPr="00D801F5">
              <w:t>ННОД (непрерывная непосредственно образовательная деятельность)</w:t>
            </w:r>
          </w:p>
        </w:tc>
      </w:tr>
      <w:tr w:rsidR="00AD48CC" w:rsidRPr="00AD48CC" w:rsidTr="00F16A69">
        <w:trPr>
          <w:trHeight w:val="423"/>
          <w:jc w:val="center"/>
        </w:trPr>
        <w:tc>
          <w:tcPr>
            <w:tcW w:w="14885" w:type="dxa"/>
            <w:gridSpan w:val="17"/>
            <w:shd w:val="clear" w:color="auto" w:fill="FDE9D9" w:themeFill="accent6" w:themeFillTint="33"/>
            <w:vAlign w:val="center"/>
          </w:tcPr>
          <w:p w:rsidR="00AD48CC" w:rsidRPr="00D801F5" w:rsidRDefault="00AD48CC" w:rsidP="00D801F5">
            <w:r w:rsidRPr="00D801F5">
              <w:t>ИКР   (индивидуальная коррекционная работа)</w:t>
            </w:r>
          </w:p>
        </w:tc>
      </w:tr>
      <w:tr w:rsidR="00AD48CC" w:rsidRPr="00AD48CC" w:rsidTr="00F16A69">
        <w:trPr>
          <w:trHeight w:val="826"/>
          <w:jc w:val="center"/>
        </w:trPr>
        <w:tc>
          <w:tcPr>
            <w:tcW w:w="1226" w:type="dxa"/>
            <w:gridSpan w:val="2"/>
            <w:tcBorders>
              <w:bottom w:val="single" w:sz="4" w:space="0" w:color="auto"/>
            </w:tcBorders>
            <w:vAlign w:val="center"/>
          </w:tcPr>
          <w:p w:rsidR="00AD48CC" w:rsidRPr="00D801F5" w:rsidRDefault="00AD48CC" w:rsidP="00D801F5">
            <w:r w:rsidRPr="00D801F5">
              <w:t>не более</w:t>
            </w:r>
          </w:p>
          <w:p w:rsidR="00AD48CC" w:rsidRPr="00D801F5" w:rsidRDefault="00AD48CC" w:rsidP="00D801F5">
            <w:r w:rsidRPr="00D801F5">
              <w:t>10 мин./ 0,2ч.*n</w:t>
            </w:r>
          </w:p>
        </w:tc>
        <w:tc>
          <w:tcPr>
            <w:tcW w:w="1051" w:type="dxa"/>
            <w:gridSpan w:val="2"/>
            <w:tcBorders>
              <w:bottom w:val="single" w:sz="4" w:space="0" w:color="auto"/>
            </w:tcBorders>
            <w:vAlign w:val="center"/>
          </w:tcPr>
          <w:p w:rsidR="00AD48CC" w:rsidRPr="00D801F5" w:rsidRDefault="00AD48CC" w:rsidP="00D801F5">
            <w:r w:rsidRPr="00D801F5">
              <w:t>не более</w:t>
            </w:r>
          </w:p>
          <w:p w:rsidR="00AD48CC" w:rsidRPr="00D801F5" w:rsidRDefault="00AD48CC" w:rsidP="00D801F5">
            <w:r w:rsidRPr="00D801F5">
              <w:t>15мин./</w:t>
            </w:r>
          </w:p>
          <w:p w:rsidR="00AD48CC" w:rsidRPr="00D801F5" w:rsidRDefault="00AD48CC" w:rsidP="00D801F5">
            <w:r w:rsidRPr="00D801F5">
              <w:t>0,25 ч.</w:t>
            </w:r>
            <w:r w:rsidR="00F67E96" w:rsidRPr="00D801F5">
              <w:t>*n</w:t>
            </w:r>
          </w:p>
        </w:tc>
        <w:tc>
          <w:tcPr>
            <w:tcW w:w="1050" w:type="dxa"/>
            <w:tcBorders>
              <w:bottom w:val="single" w:sz="4" w:space="0" w:color="auto"/>
            </w:tcBorders>
            <w:vAlign w:val="center"/>
          </w:tcPr>
          <w:p w:rsidR="00AD48CC" w:rsidRPr="00D801F5" w:rsidRDefault="00AD48CC" w:rsidP="00D801F5">
            <w:r w:rsidRPr="00D801F5">
              <w:t>5</w:t>
            </w:r>
          </w:p>
        </w:tc>
        <w:tc>
          <w:tcPr>
            <w:tcW w:w="1051" w:type="dxa"/>
            <w:tcBorders>
              <w:bottom w:val="single" w:sz="4" w:space="0" w:color="auto"/>
            </w:tcBorders>
            <w:vAlign w:val="center"/>
          </w:tcPr>
          <w:p w:rsidR="00AD48CC" w:rsidRPr="00D801F5" w:rsidRDefault="00AD48CC" w:rsidP="00D801F5">
            <w:r w:rsidRPr="00D801F5">
              <w:t>не более 1 ч. * n</w:t>
            </w:r>
          </w:p>
        </w:tc>
        <w:tc>
          <w:tcPr>
            <w:tcW w:w="868" w:type="dxa"/>
            <w:tcBorders>
              <w:bottom w:val="single" w:sz="4" w:space="0" w:color="auto"/>
            </w:tcBorders>
            <w:vAlign w:val="center"/>
          </w:tcPr>
          <w:p w:rsidR="00AD48CC" w:rsidRPr="00D801F5" w:rsidRDefault="00AD48CC" w:rsidP="00D801F5">
            <w:r w:rsidRPr="00D801F5">
              <w:t>5</w:t>
            </w:r>
          </w:p>
        </w:tc>
        <w:tc>
          <w:tcPr>
            <w:tcW w:w="1233" w:type="dxa"/>
            <w:gridSpan w:val="2"/>
            <w:tcBorders>
              <w:bottom w:val="single" w:sz="4" w:space="0" w:color="auto"/>
            </w:tcBorders>
            <w:vAlign w:val="center"/>
          </w:tcPr>
          <w:p w:rsidR="00AD48CC" w:rsidRPr="00D801F5" w:rsidRDefault="00AD48CC" w:rsidP="00D801F5">
            <w:r w:rsidRPr="00D801F5">
              <w:t>не более 1,25ч * n.</w:t>
            </w:r>
          </w:p>
        </w:tc>
        <w:tc>
          <w:tcPr>
            <w:tcW w:w="1051" w:type="dxa"/>
            <w:tcBorders>
              <w:bottom w:val="single" w:sz="4" w:space="0" w:color="auto"/>
            </w:tcBorders>
            <w:vAlign w:val="center"/>
          </w:tcPr>
          <w:p w:rsidR="00AD48CC" w:rsidRPr="00D801F5" w:rsidRDefault="00AD48CC" w:rsidP="00D801F5">
            <w:r w:rsidRPr="00D801F5">
              <w:t>20</w:t>
            </w:r>
          </w:p>
        </w:tc>
        <w:tc>
          <w:tcPr>
            <w:tcW w:w="1051" w:type="dxa"/>
            <w:tcBorders>
              <w:bottom w:val="single" w:sz="4" w:space="0" w:color="auto"/>
            </w:tcBorders>
            <w:vAlign w:val="center"/>
          </w:tcPr>
          <w:p w:rsidR="00AD48CC" w:rsidRPr="00D801F5" w:rsidRDefault="00AD48CC" w:rsidP="00D801F5">
            <w:r w:rsidRPr="00D801F5">
              <w:t>не более 4 ч. * n</w:t>
            </w:r>
          </w:p>
        </w:tc>
        <w:tc>
          <w:tcPr>
            <w:tcW w:w="1050" w:type="dxa"/>
            <w:tcBorders>
              <w:bottom w:val="single" w:sz="4" w:space="0" w:color="auto"/>
            </w:tcBorders>
            <w:vAlign w:val="center"/>
          </w:tcPr>
          <w:p w:rsidR="00AD48CC" w:rsidRPr="00D801F5" w:rsidRDefault="00AD48CC" w:rsidP="00D801F5">
            <w:r w:rsidRPr="00D801F5">
              <w:t>20</w:t>
            </w:r>
          </w:p>
        </w:tc>
        <w:tc>
          <w:tcPr>
            <w:tcW w:w="1051" w:type="dxa"/>
            <w:tcBorders>
              <w:bottom w:val="single" w:sz="4" w:space="0" w:color="auto"/>
            </w:tcBorders>
            <w:vAlign w:val="center"/>
          </w:tcPr>
          <w:p w:rsidR="00AD48CC" w:rsidRPr="00D801F5" w:rsidRDefault="00AD48CC" w:rsidP="00D801F5">
            <w:r w:rsidRPr="00D801F5">
              <w:t>не более</w:t>
            </w:r>
          </w:p>
          <w:p w:rsidR="00AD48CC" w:rsidRPr="00D801F5" w:rsidRDefault="00AD48CC" w:rsidP="00D801F5">
            <w:r w:rsidRPr="00D801F5">
              <w:t>5 ч. *n</w:t>
            </w:r>
          </w:p>
        </w:tc>
        <w:tc>
          <w:tcPr>
            <w:tcW w:w="1051" w:type="dxa"/>
            <w:tcBorders>
              <w:bottom w:val="single" w:sz="4" w:space="0" w:color="auto"/>
            </w:tcBorders>
            <w:vAlign w:val="center"/>
          </w:tcPr>
          <w:p w:rsidR="00AD48CC" w:rsidRPr="00D801F5" w:rsidRDefault="00AD48CC" w:rsidP="00D801F5">
            <w:r w:rsidRPr="00D801F5">
              <w:t>200</w:t>
            </w:r>
          </w:p>
        </w:tc>
        <w:tc>
          <w:tcPr>
            <w:tcW w:w="1050" w:type="dxa"/>
            <w:tcBorders>
              <w:bottom w:val="single" w:sz="4" w:space="0" w:color="auto"/>
            </w:tcBorders>
            <w:vAlign w:val="center"/>
          </w:tcPr>
          <w:p w:rsidR="00AD48CC" w:rsidRPr="00D801F5" w:rsidRDefault="00AD48CC" w:rsidP="00D801F5">
            <w:r w:rsidRPr="00D801F5">
              <w:t>не более</w:t>
            </w:r>
          </w:p>
          <w:p w:rsidR="00AD48CC" w:rsidRPr="00D801F5" w:rsidRDefault="00AD48CC" w:rsidP="00D801F5">
            <w:r w:rsidRPr="00D801F5">
              <w:t>40 ч. *n</w:t>
            </w:r>
          </w:p>
        </w:tc>
        <w:tc>
          <w:tcPr>
            <w:tcW w:w="1051" w:type="dxa"/>
            <w:tcBorders>
              <w:bottom w:val="single" w:sz="4" w:space="0" w:color="auto"/>
            </w:tcBorders>
            <w:vAlign w:val="center"/>
          </w:tcPr>
          <w:p w:rsidR="00AD48CC" w:rsidRPr="00D801F5" w:rsidRDefault="00AD48CC" w:rsidP="00D801F5">
            <w:r w:rsidRPr="00D801F5">
              <w:t>200</w:t>
            </w:r>
          </w:p>
        </w:tc>
        <w:tc>
          <w:tcPr>
            <w:tcW w:w="1051" w:type="dxa"/>
            <w:tcBorders>
              <w:bottom w:val="single" w:sz="4" w:space="0" w:color="auto"/>
            </w:tcBorders>
            <w:vAlign w:val="center"/>
          </w:tcPr>
          <w:p w:rsidR="00AD48CC" w:rsidRPr="00D801F5" w:rsidRDefault="00AD48CC" w:rsidP="00D801F5">
            <w:r w:rsidRPr="00D801F5">
              <w:t>50 ч. *n</w:t>
            </w:r>
          </w:p>
        </w:tc>
      </w:tr>
      <w:tr w:rsidR="00AD48CC" w:rsidRPr="00AD48CC" w:rsidTr="00F16A69">
        <w:trPr>
          <w:trHeight w:val="421"/>
          <w:jc w:val="center"/>
        </w:trPr>
        <w:tc>
          <w:tcPr>
            <w:tcW w:w="14885" w:type="dxa"/>
            <w:gridSpan w:val="17"/>
            <w:shd w:val="clear" w:color="auto" w:fill="FDE9D9" w:themeFill="accent6" w:themeFillTint="33"/>
            <w:vAlign w:val="center"/>
          </w:tcPr>
          <w:p w:rsidR="00AD48CC" w:rsidRPr="00D801F5" w:rsidRDefault="00AD48CC" w:rsidP="00D801F5">
            <w:r w:rsidRPr="00D801F5">
              <w:t>ПКР (подгрупповая коррекционная работа)</w:t>
            </w:r>
          </w:p>
          <w:p w:rsidR="00AD48CC" w:rsidRPr="00D801F5" w:rsidRDefault="00AD48CC" w:rsidP="00D801F5">
            <w:r w:rsidRPr="00D801F5">
              <w:t>2 дня в неделю</w:t>
            </w:r>
          </w:p>
        </w:tc>
      </w:tr>
      <w:tr w:rsidR="00AD48CC" w:rsidRPr="00AD48CC" w:rsidTr="00F16A69">
        <w:trPr>
          <w:trHeight w:val="1347"/>
          <w:jc w:val="center"/>
        </w:trPr>
        <w:tc>
          <w:tcPr>
            <w:tcW w:w="1135" w:type="dxa"/>
            <w:tcBorders>
              <w:bottom w:val="single" w:sz="4" w:space="0" w:color="auto"/>
            </w:tcBorders>
            <w:vAlign w:val="center"/>
          </w:tcPr>
          <w:p w:rsidR="00AD48CC" w:rsidRPr="00D801F5" w:rsidRDefault="00AD48CC" w:rsidP="00D801F5">
            <w:r w:rsidRPr="00D801F5">
              <w:t>не более</w:t>
            </w:r>
          </w:p>
          <w:p w:rsidR="00AD48CC" w:rsidRPr="00D801F5" w:rsidRDefault="00AD48CC" w:rsidP="00D801F5">
            <w:r w:rsidRPr="00D801F5">
              <w:t>20 мин./</w:t>
            </w:r>
          </w:p>
          <w:p w:rsidR="00AD48CC" w:rsidRPr="00D801F5" w:rsidRDefault="00AD48CC" w:rsidP="00D801F5">
            <w:r w:rsidRPr="00D801F5">
              <w:t>0,3ч</w:t>
            </w:r>
          </w:p>
        </w:tc>
        <w:tc>
          <w:tcPr>
            <w:tcW w:w="1134" w:type="dxa"/>
            <w:gridSpan w:val="2"/>
            <w:tcBorders>
              <w:bottom w:val="single" w:sz="4" w:space="0" w:color="auto"/>
            </w:tcBorders>
            <w:vAlign w:val="center"/>
          </w:tcPr>
          <w:p w:rsidR="00AD48CC" w:rsidRPr="00D801F5" w:rsidRDefault="00AD48CC" w:rsidP="00D801F5">
            <w:r w:rsidRPr="00D801F5">
              <w:t>не более 30 мин./</w:t>
            </w:r>
          </w:p>
          <w:p w:rsidR="00AD48CC" w:rsidRPr="00D801F5" w:rsidRDefault="00AD48CC" w:rsidP="00D801F5">
            <w:r w:rsidRPr="00D801F5">
              <w:t>0,5ч</w:t>
            </w:r>
          </w:p>
        </w:tc>
        <w:tc>
          <w:tcPr>
            <w:tcW w:w="1058" w:type="dxa"/>
            <w:gridSpan w:val="2"/>
            <w:tcBorders>
              <w:bottom w:val="single" w:sz="4" w:space="0" w:color="auto"/>
            </w:tcBorders>
            <w:vAlign w:val="center"/>
          </w:tcPr>
          <w:p w:rsidR="00AD48CC" w:rsidRPr="00D801F5" w:rsidRDefault="00AD48CC" w:rsidP="00D801F5">
            <w:r w:rsidRPr="00D801F5">
              <w:t>2</w:t>
            </w:r>
          </w:p>
        </w:tc>
        <w:tc>
          <w:tcPr>
            <w:tcW w:w="1051" w:type="dxa"/>
            <w:tcBorders>
              <w:bottom w:val="single" w:sz="4" w:space="0" w:color="auto"/>
            </w:tcBorders>
            <w:vAlign w:val="center"/>
          </w:tcPr>
          <w:p w:rsidR="00AD48CC" w:rsidRPr="00D801F5" w:rsidRDefault="00AD48CC" w:rsidP="00D801F5">
            <w:r w:rsidRPr="00D801F5">
              <w:t>не  более 0,6 ч</w:t>
            </w:r>
          </w:p>
        </w:tc>
        <w:tc>
          <w:tcPr>
            <w:tcW w:w="868" w:type="dxa"/>
            <w:tcBorders>
              <w:bottom w:val="single" w:sz="4" w:space="0" w:color="auto"/>
            </w:tcBorders>
            <w:vAlign w:val="center"/>
          </w:tcPr>
          <w:p w:rsidR="00AD48CC" w:rsidRPr="00D801F5" w:rsidRDefault="00AD48CC" w:rsidP="00D801F5">
            <w:r w:rsidRPr="00D801F5">
              <w:t>2</w:t>
            </w:r>
          </w:p>
        </w:tc>
        <w:tc>
          <w:tcPr>
            <w:tcW w:w="1233" w:type="dxa"/>
            <w:gridSpan w:val="2"/>
            <w:tcBorders>
              <w:bottom w:val="single" w:sz="4" w:space="0" w:color="auto"/>
            </w:tcBorders>
            <w:vAlign w:val="center"/>
          </w:tcPr>
          <w:p w:rsidR="00AD48CC" w:rsidRPr="00D801F5" w:rsidRDefault="00AD48CC" w:rsidP="00D801F5">
            <w:r w:rsidRPr="00D801F5">
              <w:t>не более 1ч.</w:t>
            </w:r>
          </w:p>
        </w:tc>
        <w:tc>
          <w:tcPr>
            <w:tcW w:w="1051" w:type="dxa"/>
            <w:tcBorders>
              <w:bottom w:val="single" w:sz="4" w:space="0" w:color="auto"/>
            </w:tcBorders>
            <w:vAlign w:val="center"/>
          </w:tcPr>
          <w:p w:rsidR="00AD48CC" w:rsidRPr="00D801F5" w:rsidRDefault="00AD48CC" w:rsidP="00D801F5">
            <w:r w:rsidRPr="00D801F5">
              <w:t>8</w:t>
            </w:r>
          </w:p>
        </w:tc>
        <w:tc>
          <w:tcPr>
            <w:tcW w:w="1051" w:type="dxa"/>
            <w:tcBorders>
              <w:bottom w:val="single" w:sz="4" w:space="0" w:color="auto"/>
            </w:tcBorders>
            <w:vAlign w:val="center"/>
          </w:tcPr>
          <w:p w:rsidR="00AD48CC" w:rsidRPr="00D801F5" w:rsidRDefault="00AD48CC" w:rsidP="00D801F5">
            <w:r w:rsidRPr="00D801F5">
              <w:t>не более</w:t>
            </w:r>
          </w:p>
          <w:p w:rsidR="00AD48CC" w:rsidRPr="00D801F5" w:rsidRDefault="00AD48CC" w:rsidP="00D801F5">
            <w:r w:rsidRPr="00D801F5">
              <w:t>2,4 ч.</w:t>
            </w:r>
          </w:p>
        </w:tc>
        <w:tc>
          <w:tcPr>
            <w:tcW w:w="1050" w:type="dxa"/>
            <w:tcBorders>
              <w:bottom w:val="single" w:sz="4" w:space="0" w:color="auto"/>
            </w:tcBorders>
            <w:vAlign w:val="center"/>
          </w:tcPr>
          <w:p w:rsidR="00AD48CC" w:rsidRPr="00D801F5" w:rsidRDefault="00AD48CC" w:rsidP="00D801F5">
            <w:r w:rsidRPr="00D801F5">
              <w:t>8</w:t>
            </w:r>
          </w:p>
        </w:tc>
        <w:tc>
          <w:tcPr>
            <w:tcW w:w="1051" w:type="dxa"/>
            <w:tcBorders>
              <w:bottom w:val="single" w:sz="4" w:space="0" w:color="auto"/>
            </w:tcBorders>
            <w:vAlign w:val="center"/>
          </w:tcPr>
          <w:p w:rsidR="00AD48CC" w:rsidRPr="00D801F5" w:rsidRDefault="00AD48CC" w:rsidP="00D801F5">
            <w:r w:rsidRPr="00D801F5">
              <w:t>не более 4 ч.</w:t>
            </w:r>
          </w:p>
        </w:tc>
        <w:tc>
          <w:tcPr>
            <w:tcW w:w="1051" w:type="dxa"/>
            <w:tcBorders>
              <w:bottom w:val="single" w:sz="4" w:space="0" w:color="auto"/>
            </w:tcBorders>
            <w:vAlign w:val="center"/>
          </w:tcPr>
          <w:p w:rsidR="00AD48CC" w:rsidRPr="00D801F5" w:rsidRDefault="00AD48CC" w:rsidP="00D801F5">
            <w:r w:rsidRPr="00D801F5">
              <w:t>80</w:t>
            </w:r>
          </w:p>
        </w:tc>
        <w:tc>
          <w:tcPr>
            <w:tcW w:w="1050" w:type="dxa"/>
            <w:tcBorders>
              <w:bottom w:val="single" w:sz="4" w:space="0" w:color="auto"/>
            </w:tcBorders>
            <w:vAlign w:val="center"/>
          </w:tcPr>
          <w:p w:rsidR="00AD48CC" w:rsidRPr="00D801F5" w:rsidRDefault="00AD48CC" w:rsidP="00D801F5">
            <w:r w:rsidRPr="00D801F5">
              <w:t>не более</w:t>
            </w:r>
          </w:p>
          <w:p w:rsidR="00AD48CC" w:rsidRPr="00D801F5" w:rsidRDefault="00AD48CC" w:rsidP="00D801F5">
            <w:r w:rsidRPr="00D801F5">
              <w:t>24 ч.</w:t>
            </w:r>
          </w:p>
        </w:tc>
        <w:tc>
          <w:tcPr>
            <w:tcW w:w="1051" w:type="dxa"/>
            <w:tcBorders>
              <w:bottom w:val="single" w:sz="4" w:space="0" w:color="auto"/>
            </w:tcBorders>
            <w:vAlign w:val="center"/>
          </w:tcPr>
          <w:p w:rsidR="00AD48CC" w:rsidRPr="00D801F5" w:rsidRDefault="00AD48CC" w:rsidP="00D801F5">
            <w:r w:rsidRPr="00D801F5">
              <w:t>80</w:t>
            </w:r>
          </w:p>
        </w:tc>
        <w:tc>
          <w:tcPr>
            <w:tcW w:w="1051" w:type="dxa"/>
            <w:tcBorders>
              <w:bottom w:val="single" w:sz="4" w:space="0" w:color="auto"/>
            </w:tcBorders>
            <w:vAlign w:val="center"/>
          </w:tcPr>
          <w:p w:rsidR="00AD48CC" w:rsidRPr="00D801F5" w:rsidRDefault="00AD48CC" w:rsidP="00D801F5">
            <w:r w:rsidRPr="00D801F5">
              <w:t>40.ч</w:t>
            </w:r>
          </w:p>
        </w:tc>
      </w:tr>
      <w:tr w:rsidR="00AD48CC" w:rsidRPr="00AD48CC" w:rsidTr="00F16A69">
        <w:trPr>
          <w:trHeight w:val="456"/>
          <w:jc w:val="center"/>
        </w:trPr>
        <w:tc>
          <w:tcPr>
            <w:tcW w:w="14885" w:type="dxa"/>
            <w:gridSpan w:val="17"/>
            <w:shd w:val="clear" w:color="auto" w:fill="EAF1DD" w:themeFill="accent3" w:themeFillTint="33"/>
            <w:vAlign w:val="center"/>
          </w:tcPr>
          <w:p w:rsidR="00AD48CC" w:rsidRPr="00D801F5" w:rsidRDefault="00AD48CC" w:rsidP="00D801F5">
            <w:r w:rsidRPr="00D801F5">
              <w:t>СОВМЕСТНАЯ ДЕЯТЕЛЬНОСТЬ В РЕЖИМЕ ГРУППЫ</w:t>
            </w:r>
          </w:p>
        </w:tc>
      </w:tr>
      <w:tr w:rsidR="00AD48CC" w:rsidRPr="00AD48CC" w:rsidTr="00F16A69">
        <w:trPr>
          <w:trHeight w:val="298"/>
          <w:jc w:val="center"/>
        </w:trPr>
        <w:tc>
          <w:tcPr>
            <w:tcW w:w="2277" w:type="dxa"/>
            <w:gridSpan w:val="4"/>
            <w:tcBorders>
              <w:bottom w:val="single" w:sz="4" w:space="0" w:color="auto"/>
            </w:tcBorders>
            <w:vAlign w:val="center"/>
          </w:tcPr>
          <w:p w:rsidR="00AD48CC" w:rsidRPr="00D801F5" w:rsidRDefault="00AD48CC" w:rsidP="00D801F5">
            <w:r w:rsidRPr="00D801F5">
              <w:t>не менее 60 мин/</w:t>
            </w:r>
          </w:p>
          <w:p w:rsidR="00AD48CC" w:rsidRPr="00D801F5" w:rsidRDefault="00AD48CC" w:rsidP="00D801F5">
            <w:r w:rsidRPr="00D801F5">
              <w:t>1 ч.</w:t>
            </w:r>
          </w:p>
        </w:tc>
        <w:tc>
          <w:tcPr>
            <w:tcW w:w="4202" w:type="dxa"/>
            <w:gridSpan w:val="5"/>
            <w:tcBorders>
              <w:bottom w:val="single" w:sz="4" w:space="0" w:color="auto"/>
            </w:tcBorders>
            <w:vAlign w:val="center"/>
          </w:tcPr>
          <w:p w:rsidR="00AD48CC" w:rsidRPr="00D801F5" w:rsidRDefault="00AD48CC" w:rsidP="00D801F5">
            <w:r w:rsidRPr="00D801F5">
              <w:t>не менее 5ч.</w:t>
            </w:r>
          </w:p>
        </w:tc>
        <w:tc>
          <w:tcPr>
            <w:tcW w:w="4203" w:type="dxa"/>
            <w:gridSpan w:val="4"/>
            <w:tcBorders>
              <w:bottom w:val="single" w:sz="4" w:space="0" w:color="auto"/>
            </w:tcBorders>
            <w:vAlign w:val="center"/>
          </w:tcPr>
          <w:p w:rsidR="00AD48CC" w:rsidRPr="00D801F5" w:rsidRDefault="00AD48CC" w:rsidP="00D801F5">
            <w:r w:rsidRPr="00D801F5">
              <w:t>не менее 20ч.</w:t>
            </w:r>
          </w:p>
        </w:tc>
        <w:tc>
          <w:tcPr>
            <w:tcW w:w="4203" w:type="dxa"/>
            <w:gridSpan w:val="4"/>
            <w:tcBorders>
              <w:bottom w:val="single" w:sz="4" w:space="0" w:color="auto"/>
            </w:tcBorders>
            <w:vAlign w:val="center"/>
          </w:tcPr>
          <w:p w:rsidR="00AD48CC" w:rsidRPr="00D801F5" w:rsidRDefault="00AD48CC" w:rsidP="00D801F5">
            <w:r w:rsidRPr="00D801F5">
              <w:t>не менее 200ч.</w:t>
            </w:r>
          </w:p>
        </w:tc>
      </w:tr>
      <w:tr w:rsidR="00AD48CC" w:rsidRPr="00AD48CC" w:rsidTr="00F16A69">
        <w:trPr>
          <w:trHeight w:val="554"/>
          <w:jc w:val="center"/>
        </w:trPr>
        <w:tc>
          <w:tcPr>
            <w:tcW w:w="14885" w:type="dxa"/>
            <w:gridSpan w:val="17"/>
            <w:shd w:val="clear" w:color="auto" w:fill="EAF1DD" w:themeFill="accent3" w:themeFillTint="33"/>
            <w:vAlign w:val="center"/>
          </w:tcPr>
          <w:p w:rsidR="00AD48CC" w:rsidRPr="00D801F5" w:rsidRDefault="00AD48CC" w:rsidP="00D801F5">
            <w:r w:rsidRPr="00D801F5">
              <w:t>ВСЕГО</w:t>
            </w:r>
          </w:p>
        </w:tc>
      </w:tr>
      <w:tr w:rsidR="00AD48CC" w:rsidRPr="00AD48CC" w:rsidTr="00F16A69">
        <w:trPr>
          <w:trHeight w:val="423"/>
          <w:jc w:val="center"/>
        </w:trPr>
        <w:tc>
          <w:tcPr>
            <w:tcW w:w="2277" w:type="dxa"/>
            <w:gridSpan w:val="4"/>
            <w:vAlign w:val="center"/>
          </w:tcPr>
          <w:p w:rsidR="00AD48CC" w:rsidRPr="00D801F5" w:rsidRDefault="00AD48CC" w:rsidP="00D801F5">
            <w:r w:rsidRPr="00D801F5">
              <w:t>не менее 5 ч.</w:t>
            </w:r>
          </w:p>
        </w:tc>
        <w:tc>
          <w:tcPr>
            <w:tcW w:w="4202" w:type="dxa"/>
            <w:gridSpan w:val="5"/>
            <w:vAlign w:val="center"/>
          </w:tcPr>
          <w:p w:rsidR="00AD48CC" w:rsidRPr="00D801F5" w:rsidRDefault="00AD48CC" w:rsidP="00D801F5">
            <w:r w:rsidRPr="00D801F5">
              <w:t>не менее 25 ч.</w:t>
            </w:r>
          </w:p>
        </w:tc>
        <w:tc>
          <w:tcPr>
            <w:tcW w:w="4203" w:type="dxa"/>
            <w:gridSpan w:val="4"/>
            <w:vAlign w:val="center"/>
          </w:tcPr>
          <w:p w:rsidR="00AD48CC" w:rsidRPr="00D801F5" w:rsidRDefault="00AD48CC" w:rsidP="00D801F5">
            <w:r w:rsidRPr="00D801F5">
              <w:t>не менее 100 ч.</w:t>
            </w:r>
          </w:p>
        </w:tc>
        <w:tc>
          <w:tcPr>
            <w:tcW w:w="4203" w:type="dxa"/>
            <w:gridSpan w:val="4"/>
            <w:vAlign w:val="center"/>
          </w:tcPr>
          <w:p w:rsidR="00AD48CC" w:rsidRPr="00D801F5" w:rsidRDefault="00AD48CC" w:rsidP="00D801F5">
            <w:r w:rsidRPr="00D801F5">
              <w:t>не менее 1000 ч.</w:t>
            </w:r>
          </w:p>
        </w:tc>
      </w:tr>
    </w:tbl>
    <w:p w:rsidR="00AD48CC" w:rsidRPr="00D801F5" w:rsidRDefault="004D6162" w:rsidP="00D801F5">
      <w:r w:rsidRPr="00D801F5">
        <w:t>n-количество обучающихся в группе</w:t>
      </w:r>
    </w:p>
    <w:p w:rsidR="00F67E96" w:rsidRPr="00D801F5" w:rsidRDefault="00F67E96" w:rsidP="00D801F5">
      <w:r>
        <w:t>Таблица 19</w:t>
      </w:r>
    </w:p>
    <w:p w:rsidR="00A74291" w:rsidRPr="00D801F5" w:rsidRDefault="00A74291" w:rsidP="00D801F5">
      <w:r w:rsidRPr="00D801F5">
        <w:t>Сводный учебный план коррекционной работы  по коррекции нарушений речевого развития на период обучения с 3-х до 7-ми лет</w:t>
      </w:r>
    </w:p>
    <w:tbl>
      <w:tblPr>
        <w:tblStyle w:val="a7"/>
        <w:tblW w:w="14033" w:type="dxa"/>
        <w:jc w:val="center"/>
        <w:tblLayout w:type="fixed"/>
        <w:tblLook w:val="04A0" w:firstRow="1" w:lastRow="0" w:firstColumn="1" w:lastColumn="0" w:noHBand="0" w:noVBand="1"/>
      </w:tblPr>
      <w:tblGrid>
        <w:gridCol w:w="3852"/>
        <w:gridCol w:w="1418"/>
        <w:gridCol w:w="1134"/>
        <w:gridCol w:w="1701"/>
        <w:gridCol w:w="1417"/>
        <w:gridCol w:w="1560"/>
        <w:gridCol w:w="1417"/>
        <w:gridCol w:w="1534"/>
      </w:tblGrid>
      <w:tr w:rsidR="00F16A69" w:rsidRPr="00F16A69" w:rsidTr="00730C38">
        <w:trPr>
          <w:jc w:val="center"/>
        </w:trPr>
        <w:tc>
          <w:tcPr>
            <w:tcW w:w="3852" w:type="dxa"/>
            <w:vMerge w:val="restart"/>
            <w:vAlign w:val="center"/>
          </w:tcPr>
          <w:p w:rsidR="00F16A69" w:rsidRPr="00D801F5" w:rsidRDefault="00F16A69" w:rsidP="00D801F5">
            <w:r w:rsidRPr="00D801F5">
              <w:t>Виды деятельности</w:t>
            </w:r>
          </w:p>
        </w:tc>
        <w:tc>
          <w:tcPr>
            <w:tcW w:w="1418" w:type="dxa"/>
            <w:vMerge w:val="restart"/>
            <w:vAlign w:val="center"/>
          </w:tcPr>
          <w:p w:rsidR="00F16A69" w:rsidRPr="00D801F5" w:rsidRDefault="00F16A69" w:rsidP="00D801F5">
            <w:r w:rsidRPr="00D801F5">
              <w:t>Продолжительность ННОД (час)</w:t>
            </w:r>
          </w:p>
        </w:tc>
        <w:tc>
          <w:tcPr>
            <w:tcW w:w="2835" w:type="dxa"/>
            <w:gridSpan w:val="2"/>
            <w:vAlign w:val="center"/>
          </w:tcPr>
          <w:p w:rsidR="00F16A69" w:rsidRPr="00D801F5" w:rsidRDefault="00F16A69" w:rsidP="00D801F5">
            <w:r w:rsidRPr="00D801F5">
              <w:t>Неделя</w:t>
            </w:r>
          </w:p>
        </w:tc>
        <w:tc>
          <w:tcPr>
            <w:tcW w:w="2977" w:type="dxa"/>
            <w:gridSpan w:val="2"/>
            <w:vAlign w:val="center"/>
          </w:tcPr>
          <w:p w:rsidR="00F16A69" w:rsidRPr="00D801F5" w:rsidRDefault="00F16A69" w:rsidP="00D801F5">
            <w:r w:rsidRPr="00D801F5">
              <w:t>Месяц (4 недели)</w:t>
            </w:r>
          </w:p>
        </w:tc>
        <w:tc>
          <w:tcPr>
            <w:tcW w:w="2951" w:type="dxa"/>
            <w:gridSpan w:val="2"/>
            <w:vAlign w:val="center"/>
          </w:tcPr>
          <w:p w:rsidR="00F16A69" w:rsidRPr="00D801F5" w:rsidRDefault="00F16A69" w:rsidP="00D801F5">
            <w:r w:rsidRPr="00D801F5">
              <w:t>Год (10 месяцев)</w:t>
            </w:r>
          </w:p>
        </w:tc>
      </w:tr>
      <w:tr w:rsidR="00F16A69" w:rsidRPr="00F16A69" w:rsidTr="00730C38">
        <w:trPr>
          <w:jc w:val="center"/>
        </w:trPr>
        <w:tc>
          <w:tcPr>
            <w:tcW w:w="3852" w:type="dxa"/>
            <w:vMerge/>
            <w:vAlign w:val="center"/>
          </w:tcPr>
          <w:p w:rsidR="00F16A69" w:rsidRPr="00D801F5" w:rsidRDefault="00F16A69" w:rsidP="00D801F5"/>
        </w:tc>
        <w:tc>
          <w:tcPr>
            <w:tcW w:w="1418" w:type="dxa"/>
            <w:vMerge/>
            <w:vAlign w:val="center"/>
          </w:tcPr>
          <w:p w:rsidR="00F16A69" w:rsidRPr="00D801F5" w:rsidRDefault="00F16A69" w:rsidP="00D801F5"/>
        </w:tc>
        <w:tc>
          <w:tcPr>
            <w:tcW w:w="1134" w:type="dxa"/>
            <w:vAlign w:val="center"/>
          </w:tcPr>
          <w:p w:rsidR="00F16A69" w:rsidRPr="00D801F5" w:rsidRDefault="00F16A69" w:rsidP="00D801F5">
            <w:r w:rsidRPr="00D801F5">
              <w:t>Кол-во</w:t>
            </w:r>
          </w:p>
          <w:p w:rsidR="00F16A69" w:rsidRPr="00D801F5" w:rsidRDefault="00F16A69" w:rsidP="00D801F5">
            <w:r w:rsidRPr="00D801F5">
              <w:t>(раз)</w:t>
            </w:r>
          </w:p>
        </w:tc>
        <w:tc>
          <w:tcPr>
            <w:tcW w:w="1701" w:type="dxa"/>
            <w:vAlign w:val="center"/>
          </w:tcPr>
          <w:p w:rsidR="00F16A69" w:rsidRPr="00D801F5" w:rsidRDefault="00F16A69" w:rsidP="00D801F5">
            <w:r w:rsidRPr="00D801F5">
              <w:t>Общая продолжительность (час)</w:t>
            </w:r>
          </w:p>
        </w:tc>
        <w:tc>
          <w:tcPr>
            <w:tcW w:w="1417" w:type="dxa"/>
            <w:vAlign w:val="center"/>
          </w:tcPr>
          <w:p w:rsidR="00F16A69" w:rsidRPr="00D801F5" w:rsidRDefault="00F16A69" w:rsidP="00D801F5">
            <w:r w:rsidRPr="00D801F5">
              <w:t>Общее количество</w:t>
            </w:r>
          </w:p>
        </w:tc>
        <w:tc>
          <w:tcPr>
            <w:tcW w:w="1560" w:type="dxa"/>
            <w:vAlign w:val="center"/>
          </w:tcPr>
          <w:p w:rsidR="00F16A69" w:rsidRPr="00D801F5" w:rsidRDefault="00F16A69" w:rsidP="00D801F5">
            <w:r w:rsidRPr="00D801F5">
              <w:t>Общая продолжительность (час)</w:t>
            </w:r>
          </w:p>
        </w:tc>
        <w:tc>
          <w:tcPr>
            <w:tcW w:w="1417" w:type="dxa"/>
            <w:vAlign w:val="center"/>
          </w:tcPr>
          <w:p w:rsidR="00F16A69" w:rsidRPr="00D801F5" w:rsidRDefault="00F16A69" w:rsidP="00D801F5">
            <w:r w:rsidRPr="00D801F5">
              <w:t>Общее количество</w:t>
            </w:r>
          </w:p>
        </w:tc>
        <w:tc>
          <w:tcPr>
            <w:tcW w:w="1534" w:type="dxa"/>
            <w:vAlign w:val="center"/>
          </w:tcPr>
          <w:p w:rsidR="00F16A69" w:rsidRPr="00D801F5" w:rsidRDefault="00F16A69" w:rsidP="00D801F5">
            <w:r w:rsidRPr="00D801F5">
              <w:t>Общая продолжительность (час)</w:t>
            </w:r>
          </w:p>
        </w:tc>
      </w:tr>
      <w:tr w:rsidR="00F16A69" w:rsidRPr="002E432E" w:rsidTr="00730C38">
        <w:trPr>
          <w:jc w:val="center"/>
        </w:trPr>
        <w:tc>
          <w:tcPr>
            <w:tcW w:w="14033" w:type="dxa"/>
            <w:gridSpan w:val="8"/>
            <w:shd w:val="clear" w:color="auto" w:fill="DBE5F1" w:themeFill="accent1" w:themeFillTint="33"/>
            <w:vAlign w:val="center"/>
          </w:tcPr>
          <w:p w:rsidR="00F16A69" w:rsidRPr="00D801F5" w:rsidRDefault="00F16A69" w:rsidP="00D801F5">
            <w:r w:rsidRPr="00D801F5">
              <w:t>ПОДГОТОВИТЕЛЬНЫЙ  ВОЗРАСТ (6-7)</w:t>
            </w:r>
          </w:p>
        </w:tc>
      </w:tr>
      <w:tr w:rsidR="00F16A69" w:rsidRPr="002E432E" w:rsidTr="00730C38">
        <w:trPr>
          <w:jc w:val="center"/>
        </w:trPr>
        <w:tc>
          <w:tcPr>
            <w:tcW w:w="14033" w:type="dxa"/>
            <w:gridSpan w:val="8"/>
            <w:shd w:val="clear" w:color="auto" w:fill="EEECE1" w:themeFill="background2"/>
            <w:vAlign w:val="center"/>
          </w:tcPr>
          <w:p w:rsidR="00F16A69" w:rsidRPr="00D801F5" w:rsidRDefault="00F16A69" w:rsidP="00D801F5">
            <w:r w:rsidRPr="00D801F5">
              <w:t>ННОД</w:t>
            </w:r>
          </w:p>
        </w:tc>
      </w:tr>
      <w:tr w:rsidR="00F16A69" w:rsidRPr="002E432E" w:rsidTr="00730C38">
        <w:trPr>
          <w:jc w:val="center"/>
        </w:trPr>
        <w:tc>
          <w:tcPr>
            <w:tcW w:w="3852" w:type="dxa"/>
            <w:vAlign w:val="center"/>
          </w:tcPr>
          <w:p w:rsidR="00F16A69" w:rsidRPr="00D801F5" w:rsidRDefault="00F16A69" w:rsidP="00D801F5">
            <w:r w:rsidRPr="00D801F5">
              <w:t xml:space="preserve">ИКР </w:t>
            </w:r>
          </w:p>
          <w:p w:rsidR="00F16A69" w:rsidRPr="00D801F5" w:rsidRDefault="00F16A69" w:rsidP="00D801F5">
            <w:r w:rsidRPr="00D801F5">
              <w:t>(индивидуальная коррекционная работа)</w:t>
            </w:r>
          </w:p>
        </w:tc>
        <w:tc>
          <w:tcPr>
            <w:tcW w:w="1418" w:type="dxa"/>
            <w:vAlign w:val="center"/>
          </w:tcPr>
          <w:p w:rsidR="00F16A69" w:rsidRPr="00D801F5" w:rsidRDefault="00F16A69" w:rsidP="00D801F5">
            <w:r w:rsidRPr="00D801F5">
              <w:t>0,25</w:t>
            </w:r>
          </w:p>
        </w:tc>
        <w:tc>
          <w:tcPr>
            <w:tcW w:w="1134" w:type="dxa"/>
            <w:vAlign w:val="center"/>
          </w:tcPr>
          <w:p w:rsidR="00F16A69" w:rsidRPr="00D801F5" w:rsidRDefault="00F16A69" w:rsidP="00D801F5">
            <w:r w:rsidRPr="00D801F5">
              <w:t>5</w:t>
            </w:r>
          </w:p>
        </w:tc>
        <w:tc>
          <w:tcPr>
            <w:tcW w:w="1701" w:type="dxa"/>
            <w:vAlign w:val="center"/>
          </w:tcPr>
          <w:p w:rsidR="00F16A69" w:rsidRPr="00D801F5" w:rsidRDefault="00F16A69" w:rsidP="00D801F5">
            <w:r w:rsidRPr="00D801F5">
              <w:t xml:space="preserve">1, 25 </w:t>
            </w:r>
          </w:p>
        </w:tc>
        <w:tc>
          <w:tcPr>
            <w:tcW w:w="1417" w:type="dxa"/>
            <w:vAlign w:val="center"/>
          </w:tcPr>
          <w:p w:rsidR="00F16A69" w:rsidRPr="00D801F5" w:rsidRDefault="00F16A69" w:rsidP="00D801F5">
            <w:r w:rsidRPr="00D801F5">
              <w:t>20</w:t>
            </w:r>
          </w:p>
        </w:tc>
        <w:tc>
          <w:tcPr>
            <w:tcW w:w="1560" w:type="dxa"/>
            <w:vAlign w:val="center"/>
          </w:tcPr>
          <w:p w:rsidR="00F16A69" w:rsidRPr="00D801F5" w:rsidRDefault="00F16A69" w:rsidP="00D801F5">
            <w:r w:rsidRPr="00D801F5">
              <w:t xml:space="preserve">5 </w:t>
            </w:r>
          </w:p>
        </w:tc>
        <w:tc>
          <w:tcPr>
            <w:tcW w:w="1417" w:type="dxa"/>
            <w:vAlign w:val="center"/>
          </w:tcPr>
          <w:p w:rsidR="00F16A69" w:rsidRPr="00D801F5" w:rsidRDefault="00F16A69" w:rsidP="00D801F5">
            <w:r w:rsidRPr="00D801F5">
              <w:t>200</w:t>
            </w:r>
          </w:p>
        </w:tc>
        <w:tc>
          <w:tcPr>
            <w:tcW w:w="1534" w:type="dxa"/>
            <w:vAlign w:val="center"/>
          </w:tcPr>
          <w:p w:rsidR="00F16A69" w:rsidRPr="00D801F5" w:rsidRDefault="00F16A69" w:rsidP="00D801F5">
            <w:r w:rsidRPr="00D801F5">
              <w:t>50</w:t>
            </w:r>
          </w:p>
        </w:tc>
      </w:tr>
      <w:tr w:rsidR="00F16A69" w:rsidRPr="002E432E" w:rsidTr="00730C38">
        <w:trPr>
          <w:jc w:val="center"/>
        </w:trPr>
        <w:tc>
          <w:tcPr>
            <w:tcW w:w="3852" w:type="dxa"/>
            <w:tcBorders>
              <w:bottom w:val="single" w:sz="4" w:space="0" w:color="auto"/>
            </w:tcBorders>
            <w:vAlign w:val="center"/>
          </w:tcPr>
          <w:p w:rsidR="00F16A69" w:rsidRPr="00D801F5" w:rsidRDefault="00F16A69" w:rsidP="00D801F5">
            <w:r w:rsidRPr="00D801F5">
              <w:t>ПКР</w:t>
            </w:r>
          </w:p>
          <w:p w:rsidR="00F16A69" w:rsidRPr="00D801F5" w:rsidRDefault="00F16A69" w:rsidP="00D801F5">
            <w:r w:rsidRPr="00D801F5">
              <w:t xml:space="preserve">(подгрупповая </w:t>
            </w:r>
            <w:r w:rsidR="00564CF3" w:rsidRPr="00D801F5">
              <w:t xml:space="preserve"> </w:t>
            </w:r>
            <w:r w:rsidRPr="00D801F5">
              <w:t>коррекционная работа)</w:t>
            </w:r>
          </w:p>
        </w:tc>
        <w:tc>
          <w:tcPr>
            <w:tcW w:w="1418" w:type="dxa"/>
            <w:tcBorders>
              <w:bottom w:val="single" w:sz="4" w:space="0" w:color="auto"/>
            </w:tcBorders>
            <w:vAlign w:val="center"/>
          </w:tcPr>
          <w:p w:rsidR="00F16A69" w:rsidRPr="00D801F5" w:rsidRDefault="00F16A69" w:rsidP="00D801F5">
            <w:r w:rsidRPr="00D801F5">
              <w:t>0,5</w:t>
            </w:r>
          </w:p>
        </w:tc>
        <w:tc>
          <w:tcPr>
            <w:tcW w:w="1134" w:type="dxa"/>
            <w:tcBorders>
              <w:bottom w:val="single" w:sz="4" w:space="0" w:color="auto"/>
            </w:tcBorders>
            <w:vAlign w:val="center"/>
          </w:tcPr>
          <w:p w:rsidR="00F16A69" w:rsidRPr="00D801F5" w:rsidRDefault="00F16A69" w:rsidP="00D801F5">
            <w:r w:rsidRPr="00D801F5">
              <w:t>2</w:t>
            </w:r>
          </w:p>
        </w:tc>
        <w:tc>
          <w:tcPr>
            <w:tcW w:w="1701" w:type="dxa"/>
            <w:tcBorders>
              <w:bottom w:val="single" w:sz="4" w:space="0" w:color="auto"/>
            </w:tcBorders>
            <w:vAlign w:val="center"/>
          </w:tcPr>
          <w:p w:rsidR="00F16A69" w:rsidRPr="00D801F5" w:rsidRDefault="00F16A69" w:rsidP="00D801F5">
            <w:r w:rsidRPr="00D801F5">
              <w:t>1</w:t>
            </w:r>
          </w:p>
        </w:tc>
        <w:tc>
          <w:tcPr>
            <w:tcW w:w="1417" w:type="dxa"/>
            <w:tcBorders>
              <w:bottom w:val="single" w:sz="4" w:space="0" w:color="auto"/>
            </w:tcBorders>
            <w:vAlign w:val="center"/>
          </w:tcPr>
          <w:p w:rsidR="00F16A69" w:rsidRPr="00D801F5" w:rsidRDefault="00F16A69" w:rsidP="00D801F5">
            <w:r w:rsidRPr="00D801F5">
              <w:t>8</w:t>
            </w:r>
          </w:p>
        </w:tc>
        <w:tc>
          <w:tcPr>
            <w:tcW w:w="1560" w:type="dxa"/>
            <w:tcBorders>
              <w:bottom w:val="single" w:sz="4" w:space="0" w:color="auto"/>
            </w:tcBorders>
            <w:vAlign w:val="center"/>
          </w:tcPr>
          <w:p w:rsidR="00F16A69" w:rsidRPr="00D801F5" w:rsidRDefault="00F16A69" w:rsidP="00D801F5">
            <w:r w:rsidRPr="00D801F5">
              <w:t>4</w:t>
            </w:r>
          </w:p>
        </w:tc>
        <w:tc>
          <w:tcPr>
            <w:tcW w:w="1417" w:type="dxa"/>
            <w:tcBorders>
              <w:bottom w:val="single" w:sz="4" w:space="0" w:color="auto"/>
            </w:tcBorders>
            <w:vAlign w:val="center"/>
          </w:tcPr>
          <w:p w:rsidR="00F16A69" w:rsidRPr="00D801F5" w:rsidRDefault="00F16A69" w:rsidP="00D801F5">
            <w:r w:rsidRPr="00D801F5">
              <w:t>80</w:t>
            </w:r>
          </w:p>
        </w:tc>
        <w:tc>
          <w:tcPr>
            <w:tcW w:w="1534" w:type="dxa"/>
            <w:tcBorders>
              <w:bottom w:val="single" w:sz="4" w:space="0" w:color="auto"/>
            </w:tcBorders>
            <w:vAlign w:val="center"/>
          </w:tcPr>
          <w:p w:rsidR="00F16A69" w:rsidRPr="00D801F5" w:rsidRDefault="00F16A69" w:rsidP="00D801F5">
            <w:r w:rsidRPr="00D801F5">
              <w:t>40</w:t>
            </w:r>
          </w:p>
        </w:tc>
      </w:tr>
      <w:tr w:rsidR="00F16A69" w:rsidRPr="002E432E" w:rsidTr="00730C38">
        <w:trPr>
          <w:jc w:val="center"/>
        </w:trPr>
        <w:tc>
          <w:tcPr>
            <w:tcW w:w="5270" w:type="dxa"/>
            <w:gridSpan w:val="2"/>
            <w:tcBorders>
              <w:bottom w:val="single" w:sz="4" w:space="0" w:color="auto"/>
            </w:tcBorders>
            <w:shd w:val="clear" w:color="auto" w:fill="F7E2AF"/>
            <w:vAlign w:val="center"/>
          </w:tcPr>
          <w:p w:rsidR="00F16A69" w:rsidRPr="00D801F5" w:rsidRDefault="00F16A69" w:rsidP="00D801F5">
            <w:r w:rsidRPr="00D801F5">
              <w:t>ИТОГО</w:t>
            </w:r>
          </w:p>
        </w:tc>
        <w:tc>
          <w:tcPr>
            <w:tcW w:w="1134" w:type="dxa"/>
            <w:tcBorders>
              <w:bottom w:val="single" w:sz="4" w:space="0" w:color="auto"/>
            </w:tcBorders>
            <w:shd w:val="clear" w:color="auto" w:fill="F7E2AF"/>
            <w:vAlign w:val="center"/>
          </w:tcPr>
          <w:p w:rsidR="00F16A69" w:rsidRPr="00D801F5" w:rsidRDefault="00F16A69" w:rsidP="00D801F5">
            <w:r w:rsidRPr="00D801F5">
              <w:t>7</w:t>
            </w:r>
          </w:p>
        </w:tc>
        <w:tc>
          <w:tcPr>
            <w:tcW w:w="1701" w:type="dxa"/>
            <w:tcBorders>
              <w:bottom w:val="single" w:sz="4" w:space="0" w:color="auto"/>
            </w:tcBorders>
            <w:shd w:val="clear" w:color="auto" w:fill="F7E2AF"/>
            <w:vAlign w:val="center"/>
          </w:tcPr>
          <w:p w:rsidR="00F16A69" w:rsidRPr="00D801F5" w:rsidRDefault="00F16A69" w:rsidP="00D801F5">
            <w:r w:rsidRPr="00D801F5">
              <w:t>2,25</w:t>
            </w:r>
          </w:p>
        </w:tc>
        <w:tc>
          <w:tcPr>
            <w:tcW w:w="1417" w:type="dxa"/>
            <w:tcBorders>
              <w:bottom w:val="single" w:sz="4" w:space="0" w:color="auto"/>
            </w:tcBorders>
            <w:shd w:val="clear" w:color="auto" w:fill="F7E2AF"/>
            <w:vAlign w:val="center"/>
          </w:tcPr>
          <w:p w:rsidR="00F16A69" w:rsidRPr="00D801F5" w:rsidRDefault="00F16A69" w:rsidP="00D801F5">
            <w:r w:rsidRPr="00D801F5">
              <w:t>28</w:t>
            </w:r>
          </w:p>
        </w:tc>
        <w:tc>
          <w:tcPr>
            <w:tcW w:w="1560" w:type="dxa"/>
            <w:tcBorders>
              <w:bottom w:val="single" w:sz="4" w:space="0" w:color="auto"/>
            </w:tcBorders>
            <w:shd w:val="clear" w:color="auto" w:fill="F7E2AF"/>
            <w:vAlign w:val="center"/>
          </w:tcPr>
          <w:p w:rsidR="00F16A69" w:rsidRPr="00D801F5" w:rsidRDefault="00F16A69" w:rsidP="00D801F5">
            <w:r w:rsidRPr="00D801F5">
              <w:t>9</w:t>
            </w:r>
          </w:p>
        </w:tc>
        <w:tc>
          <w:tcPr>
            <w:tcW w:w="1417" w:type="dxa"/>
            <w:tcBorders>
              <w:bottom w:val="single" w:sz="4" w:space="0" w:color="auto"/>
            </w:tcBorders>
            <w:shd w:val="clear" w:color="auto" w:fill="F7E2AF"/>
            <w:vAlign w:val="center"/>
          </w:tcPr>
          <w:p w:rsidR="00F16A69" w:rsidRPr="00D801F5" w:rsidRDefault="00F16A69" w:rsidP="00D801F5">
            <w:r w:rsidRPr="00D801F5">
              <w:t>280</w:t>
            </w:r>
          </w:p>
        </w:tc>
        <w:tc>
          <w:tcPr>
            <w:tcW w:w="1534" w:type="dxa"/>
            <w:tcBorders>
              <w:bottom w:val="single" w:sz="4" w:space="0" w:color="auto"/>
            </w:tcBorders>
            <w:shd w:val="clear" w:color="auto" w:fill="F7E2AF"/>
            <w:vAlign w:val="center"/>
          </w:tcPr>
          <w:p w:rsidR="00F16A69" w:rsidRPr="00D801F5" w:rsidRDefault="00F16A69" w:rsidP="00D801F5">
            <w:r w:rsidRPr="00D801F5">
              <w:t>90</w:t>
            </w:r>
          </w:p>
        </w:tc>
      </w:tr>
      <w:tr w:rsidR="00F16A69" w:rsidRPr="002E432E" w:rsidTr="00730C38">
        <w:trPr>
          <w:jc w:val="center"/>
        </w:trPr>
        <w:tc>
          <w:tcPr>
            <w:tcW w:w="14033" w:type="dxa"/>
            <w:gridSpan w:val="8"/>
            <w:shd w:val="clear" w:color="auto" w:fill="EEECE1" w:themeFill="background2"/>
            <w:vAlign w:val="center"/>
          </w:tcPr>
          <w:p w:rsidR="00F16A69" w:rsidRPr="00D801F5" w:rsidRDefault="00F16A69" w:rsidP="00D801F5">
            <w:r w:rsidRPr="00D801F5">
              <w:t xml:space="preserve">СОВМЕСТНАЯ ДЕЯТЕЛЬНОСТЬ </w:t>
            </w:r>
          </w:p>
        </w:tc>
      </w:tr>
      <w:tr w:rsidR="00F16A69" w:rsidRPr="002E432E" w:rsidTr="00730C38">
        <w:trPr>
          <w:jc w:val="center"/>
        </w:trPr>
        <w:tc>
          <w:tcPr>
            <w:tcW w:w="3852" w:type="dxa"/>
            <w:vAlign w:val="center"/>
          </w:tcPr>
          <w:p w:rsidR="00F16A69" w:rsidRPr="00D801F5" w:rsidRDefault="00F16A69" w:rsidP="00D801F5"/>
        </w:tc>
        <w:tc>
          <w:tcPr>
            <w:tcW w:w="1418" w:type="dxa"/>
            <w:vAlign w:val="center"/>
          </w:tcPr>
          <w:p w:rsidR="00F16A69" w:rsidRPr="00D801F5" w:rsidRDefault="00F16A69" w:rsidP="00D801F5">
            <w:r w:rsidRPr="00D801F5">
              <w:t xml:space="preserve">не менее </w:t>
            </w:r>
          </w:p>
          <w:p w:rsidR="00F16A69" w:rsidRPr="00D801F5" w:rsidRDefault="00F16A69" w:rsidP="00D801F5">
            <w:r w:rsidRPr="00D801F5">
              <w:t>60 мин/1 ч.</w:t>
            </w:r>
          </w:p>
        </w:tc>
        <w:tc>
          <w:tcPr>
            <w:tcW w:w="1134" w:type="dxa"/>
            <w:vAlign w:val="center"/>
          </w:tcPr>
          <w:p w:rsidR="00F16A69" w:rsidRPr="00D801F5" w:rsidRDefault="00F16A69" w:rsidP="00D801F5">
            <w:r w:rsidRPr="00D801F5">
              <w:t>5</w:t>
            </w:r>
          </w:p>
        </w:tc>
        <w:tc>
          <w:tcPr>
            <w:tcW w:w="1701" w:type="dxa"/>
            <w:vAlign w:val="center"/>
          </w:tcPr>
          <w:p w:rsidR="00F16A69" w:rsidRPr="00D801F5" w:rsidRDefault="00F16A69" w:rsidP="00D801F5">
            <w:r w:rsidRPr="00D801F5">
              <w:t>не менее</w:t>
            </w:r>
          </w:p>
          <w:p w:rsidR="00F16A69" w:rsidRPr="00D801F5" w:rsidRDefault="00F16A69" w:rsidP="00D801F5">
            <w:r w:rsidRPr="00D801F5">
              <w:t>5 ч.</w:t>
            </w:r>
          </w:p>
        </w:tc>
        <w:tc>
          <w:tcPr>
            <w:tcW w:w="1417" w:type="dxa"/>
            <w:vAlign w:val="center"/>
          </w:tcPr>
          <w:p w:rsidR="00F16A69" w:rsidRPr="00D801F5" w:rsidRDefault="00F16A69" w:rsidP="00D801F5">
            <w:r w:rsidRPr="00D801F5">
              <w:t>20</w:t>
            </w:r>
          </w:p>
        </w:tc>
        <w:tc>
          <w:tcPr>
            <w:tcW w:w="1560" w:type="dxa"/>
            <w:vAlign w:val="center"/>
          </w:tcPr>
          <w:p w:rsidR="00F16A69" w:rsidRPr="00D801F5" w:rsidRDefault="00F16A69" w:rsidP="00D801F5">
            <w:r w:rsidRPr="00D801F5">
              <w:t xml:space="preserve">не менее </w:t>
            </w:r>
          </w:p>
          <w:p w:rsidR="00F16A69" w:rsidRPr="00D801F5" w:rsidRDefault="00F16A69" w:rsidP="00D801F5">
            <w:r w:rsidRPr="00D801F5">
              <w:t xml:space="preserve">20ч </w:t>
            </w:r>
          </w:p>
        </w:tc>
        <w:tc>
          <w:tcPr>
            <w:tcW w:w="1417" w:type="dxa"/>
            <w:vAlign w:val="center"/>
          </w:tcPr>
          <w:p w:rsidR="00F16A69" w:rsidRPr="00D801F5" w:rsidRDefault="00F16A69" w:rsidP="00D801F5">
            <w:r w:rsidRPr="00D801F5">
              <w:t>200</w:t>
            </w:r>
          </w:p>
        </w:tc>
        <w:tc>
          <w:tcPr>
            <w:tcW w:w="1534" w:type="dxa"/>
            <w:vAlign w:val="center"/>
          </w:tcPr>
          <w:p w:rsidR="00F16A69" w:rsidRPr="00D801F5" w:rsidRDefault="00F16A69" w:rsidP="00D801F5">
            <w:r w:rsidRPr="00D801F5">
              <w:t>200ч.</w:t>
            </w:r>
          </w:p>
        </w:tc>
      </w:tr>
      <w:tr w:rsidR="00F16A69" w:rsidRPr="002E432E" w:rsidTr="00730C38">
        <w:trPr>
          <w:jc w:val="center"/>
        </w:trPr>
        <w:tc>
          <w:tcPr>
            <w:tcW w:w="14033" w:type="dxa"/>
            <w:gridSpan w:val="8"/>
            <w:shd w:val="clear" w:color="auto" w:fill="DBE5F1" w:themeFill="accent1" w:themeFillTint="33"/>
            <w:vAlign w:val="center"/>
          </w:tcPr>
          <w:p w:rsidR="00F16A69" w:rsidRPr="00D801F5" w:rsidRDefault="00F16A69" w:rsidP="00D801F5">
            <w:r w:rsidRPr="00D801F5">
              <w:t>СТАРШИЙ ВОЗРАСТ  (5-6)</w:t>
            </w:r>
          </w:p>
        </w:tc>
      </w:tr>
      <w:tr w:rsidR="00F16A69" w:rsidRPr="002E432E" w:rsidTr="00730C38">
        <w:trPr>
          <w:jc w:val="center"/>
        </w:trPr>
        <w:tc>
          <w:tcPr>
            <w:tcW w:w="14033" w:type="dxa"/>
            <w:gridSpan w:val="8"/>
            <w:shd w:val="clear" w:color="auto" w:fill="EEECE1" w:themeFill="background2"/>
            <w:vAlign w:val="center"/>
          </w:tcPr>
          <w:p w:rsidR="00F16A69" w:rsidRPr="00D801F5" w:rsidRDefault="00F16A69" w:rsidP="00D801F5">
            <w:r w:rsidRPr="00D801F5">
              <w:t>ННОД</w:t>
            </w:r>
          </w:p>
        </w:tc>
      </w:tr>
      <w:tr w:rsidR="00F16A69" w:rsidRPr="002E432E" w:rsidTr="00730C38">
        <w:trPr>
          <w:jc w:val="center"/>
        </w:trPr>
        <w:tc>
          <w:tcPr>
            <w:tcW w:w="3852" w:type="dxa"/>
            <w:vAlign w:val="center"/>
          </w:tcPr>
          <w:p w:rsidR="00F16A69" w:rsidRPr="00D801F5" w:rsidRDefault="00F16A69" w:rsidP="00D801F5">
            <w:r w:rsidRPr="00D801F5">
              <w:t xml:space="preserve">ИКР </w:t>
            </w:r>
          </w:p>
          <w:p w:rsidR="00F16A69" w:rsidRPr="00D801F5" w:rsidRDefault="00F16A69" w:rsidP="00D801F5">
            <w:r w:rsidRPr="00D801F5">
              <w:t>(индивидуальная коррекционная работа)</w:t>
            </w:r>
          </w:p>
        </w:tc>
        <w:tc>
          <w:tcPr>
            <w:tcW w:w="1418" w:type="dxa"/>
            <w:vAlign w:val="center"/>
          </w:tcPr>
          <w:p w:rsidR="00F16A69" w:rsidRPr="00D801F5" w:rsidRDefault="00F16A69" w:rsidP="00D801F5">
            <w:r w:rsidRPr="00D801F5">
              <w:t>0,25</w:t>
            </w:r>
          </w:p>
        </w:tc>
        <w:tc>
          <w:tcPr>
            <w:tcW w:w="1134" w:type="dxa"/>
            <w:vAlign w:val="center"/>
          </w:tcPr>
          <w:p w:rsidR="00F16A69" w:rsidRPr="00D801F5" w:rsidRDefault="00F16A69" w:rsidP="00D801F5">
            <w:r w:rsidRPr="00D801F5">
              <w:t>5</w:t>
            </w:r>
          </w:p>
        </w:tc>
        <w:tc>
          <w:tcPr>
            <w:tcW w:w="1701" w:type="dxa"/>
            <w:vAlign w:val="center"/>
          </w:tcPr>
          <w:p w:rsidR="00F16A69" w:rsidRPr="00D801F5" w:rsidRDefault="00F16A69" w:rsidP="00D801F5">
            <w:r w:rsidRPr="00D801F5">
              <w:t xml:space="preserve">1, 25 </w:t>
            </w:r>
          </w:p>
        </w:tc>
        <w:tc>
          <w:tcPr>
            <w:tcW w:w="1417" w:type="dxa"/>
            <w:vAlign w:val="center"/>
          </w:tcPr>
          <w:p w:rsidR="00F16A69" w:rsidRPr="00D801F5" w:rsidRDefault="00F16A69" w:rsidP="00D801F5">
            <w:r w:rsidRPr="00D801F5">
              <w:t>20</w:t>
            </w:r>
          </w:p>
        </w:tc>
        <w:tc>
          <w:tcPr>
            <w:tcW w:w="1560" w:type="dxa"/>
            <w:vAlign w:val="center"/>
          </w:tcPr>
          <w:p w:rsidR="00F16A69" w:rsidRPr="00D801F5" w:rsidRDefault="00F16A69" w:rsidP="00D801F5">
            <w:r w:rsidRPr="00D801F5">
              <w:t xml:space="preserve">5 </w:t>
            </w:r>
          </w:p>
        </w:tc>
        <w:tc>
          <w:tcPr>
            <w:tcW w:w="1417" w:type="dxa"/>
            <w:vAlign w:val="center"/>
          </w:tcPr>
          <w:p w:rsidR="00F16A69" w:rsidRPr="00D801F5" w:rsidRDefault="00F16A69" w:rsidP="00D801F5">
            <w:r w:rsidRPr="00D801F5">
              <w:t>200</w:t>
            </w:r>
          </w:p>
        </w:tc>
        <w:tc>
          <w:tcPr>
            <w:tcW w:w="1534" w:type="dxa"/>
            <w:vAlign w:val="center"/>
          </w:tcPr>
          <w:p w:rsidR="00F16A69" w:rsidRPr="00D801F5" w:rsidRDefault="00F16A69" w:rsidP="00D801F5">
            <w:r w:rsidRPr="00D801F5">
              <w:t>50</w:t>
            </w:r>
          </w:p>
        </w:tc>
      </w:tr>
      <w:tr w:rsidR="00F16A69" w:rsidRPr="002E432E" w:rsidTr="00730C38">
        <w:trPr>
          <w:jc w:val="center"/>
        </w:trPr>
        <w:tc>
          <w:tcPr>
            <w:tcW w:w="3852" w:type="dxa"/>
            <w:tcBorders>
              <w:bottom w:val="single" w:sz="4" w:space="0" w:color="auto"/>
            </w:tcBorders>
            <w:vAlign w:val="center"/>
          </w:tcPr>
          <w:p w:rsidR="00F16A69" w:rsidRPr="00D801F5" w:rsidRDefault="00F16A69" w:rsidP="00D801F5">
            <w:r w:rsidRPr="00D801F5">
              <w:t>ПКР</w:t>
            </w:r>
          </w:p>
          <w:p w:rsidR="00F16A69" w:rsidRPr="00D801F5" w:rsidRDefault="00F16A69" w:rsidP="00D801F5">
            <w:r w:rsidRPr="00D801F5">
              <w:t>(подгрупповая</w:t>
            </w:r>
            <w:r w:rsidR="00564CF3" w:rsidRPr="00D801F5">
              <w:t xml:space="preserve"> </w:t>
            </w:r>
            <w:r w:rsidRPr="00D801F5">
              <w:t xml:space="preserve"> коррекционная работа)</w:t>
            </w:r>
          </w:p>
        </w:tc>
        <w:tc>
          <w:tcPr>
            <w:tcW w:w="1418" w:type="dxa"/>
            <w:tcBorders>
              <w:bottom w:val="single" w:sz="4" w:space="0" w:color="auto"/>
            </w:tcBorders>
            <w:vAlign w:val="center"/>
          </w:tcPr>
          <w:p w:rsidR="00F16A69" w:rsidRPr="00D801F5" w:rsidRDefault="00F16A69" w:rsidP="00D801F5">
            <w:r w:rsidRPr="00D801F5">
              <w:t>0,4</w:t>
            </w:r>
          </w:p>
        </w:tc>
        <w:tc>
          <w:tcPr>
            <w:tcW w:w="1134" w:type="dxa"/>
            <w:tcBorders>
              <w:bottom w:val="single" w:sz="4" w:space="0" w:color="auto"/>
            </w:tcBorders>
            <w:vAlign w:val="center"/>
          </w:tcPr>
          <w:p w:rsidR="00F16A69" w:rsidRPr="00D801F5" w:rsidRDefault="00F16A69" w:rsidP="00D801F5">
            <w:r w:rsidRPr="00D801F5">
              <w:t>2</w:t>
            </w:r>
          </w:p>
        </w:tc>
        <w:tc>
          <w:tcPr>
            <w:tcW w:w="1701" w:type="dxa"/>
            <w:tcBorders>
              <w:bottom w:val="single" w:sz="4" w:space="0" w:color="auto"/>
            </w:tcBorders>
            <w:vAlign w:val="center"/>
          </w:tcPr>
          <w:p w:rsidR="00F16A69" w:rsidRPr="00D801F5" w:rsidRDefault="00F16A69" w:rsidP="00D801F5">
            <w:r w:rsidRPr="00D801F5">
              <w:t>0,8</w:t>
            </w:r>
          </w:p>
        </w:tc>
        <w:tc>
          <w:tcPr>
            <w:tcW w:w="1417" w:type="dxa"/>
            <w:tcBorders>
              <w:bottom w:val="single" w:sz="4" w:space="0" w:color="auto"/>
            </w:tcBorders>
            <w:vAlign w:val="center"/>
          </w:tcPr>
          <w:p w:rsidR="00F16A69" w:rsidRPr="00D801F5" w:rsidRDefault="00F16A69" w:rsidP="00D801F5">
            <w:r w:rsidRPr="00D801F5">
              <w:t>8</w:t>
            </w:r>
          </w:p>
        </w:tc>
        <w:tc>
          <w:tcPr>
            <w:tcW w:w="1560" w:type="dxa"/>
            <w:tcBorders>
              <w:bottom w:val="single" w:sz="4" w:space="0" w:color="auto"/>
            </w:tcBorders>
            <w:vAlign w:val="center"/>
          </w:tcPr>
          <w:p w:rsidR="00F16A69" w:rsidRPr="00D801F5" w:rsidRDefault="00F16A69" w:rsidP="00D801F5">
            <w:r w:rsidRPr="00D801F5">
              <w:t>3,2</w:t>
            </w:r>
          </w:p>
        </w:tc>
        <w:tc>
          <w:tcPr>
            <w:tcW w:w="1417" w:type="dxa"/>
            <w:tcBorders>
              <w:bottom w:val="single" w:sz="4" w:space="0" w:color="auto"/>
            </w:tcBorders>
            <w:vAlign w:val="center"/>
          </w:tcPr>
          <w:p w:rsidR="00F16A69" w:rsidRPr="00D801F5" w:rsidRDefault="00F16A69" w:rsidP="00D801F5">
            <w:r w:rsidRPr="00D801F5">
              <w:t>80</w:t>
            </w:r>
          </w:p>
        </w:tc>
        <w:tc>
          <w:tcPr>
            <w:tcW w:w="1534" w:type="dxa"/>
            <w:tcBorders>
              <w:bottom w:val="single" w:sz="4" w:space="0" w:color="auto"/>
            </w:tcBorders>
            <w:vAlign w:val="center"/>
          </w:tcPr>
          <w:p w:rsidR="00F16A69" w:rsidRPr="00D801F5" w:rsidRDefault="00F16A69" w:rsidP="00D801F5">
            <w:r w:rsidRPr="00D801F5">
              <w:t>32</w:t>
            </w:r>
          </w:p>
        </w:tc>
      </w:tr>
      <w:tr w:rsidR="00F16A69" w:rsidTr="00730C38">
        <w:trPr>
          <w:jc w:val="center"/>
        </w:trPr>
        <w:tc>
          <w:tcPr>
            <w:tcW w:w="5270" w:type="dxa"/>
            <w:gridSpan w:val="2"/>
            <w:tcBorders>
              <w:bottom w:val="single" w:sz="4" w:space="0" w:color="auto"/>
            </w:tcBorders>
            <w:shd w:val="clear" w:color="auto" w:fill="F7E2AF"/>
            <w:vAlign w:val="center"/>
          </w:tcPr>
          <w:p w:rsidR="00F16A69" w:rsidRPr="00D801F5" w:rsidRDefault="00F16A69" w:rsidP="00D801F5">
            <w:r w:rsidRPr="00D801F5">
              <w:t>ИТОГО</w:t>
            </w:r>
          </w:p>
        </w:tc>
        <w:tc>
          <w:tcPr>
            <w:tcW w:w="1134" w:type="dxa"/>
            <w:tcBorders>
              <w:bottom w:val="single" w:sz="4" w:space="0" w:color="auto"/>
            </w:tcBorders>
            <w:shd w:val="clear" w:color="auto" w:fill="F7E2AF"/>
            <w:vAlign w:val="center"/>
          </w:tcPr>
          <w:p w:rsidR="00F16A69" w:rsidRPr="00D801F5" w:rsidRDefault="00F16A69" w:rsidP="00D801F5">
            <w:r w:rsidRPr="00D801F5">
              <w:t>7</w:t>
            </w:r>
          </w:p>
        </w:tc>
        <w:tc>
          <w:tcPr>
            <w:tcW w:w="1701" w:type="dxa"/>
            <w:tcBorders>
              <w:bottom w:val="single" w:sz="4" w:space="0" w:color="auto"/>
            </w:tcBorders>
            <w:shd w:val="clear" w:color="auto" w:fill="F7E2AF"/>
            <w:vAlign w:val="center"/>
          </w:tcPr>
          <w:p w:rsidR="00F16A69" w:rsidRPr="00D801F5" w:rsidRDefault="00F16A69" w:rsidP="00D801F5">
            <w:r w:rsidRPr="00D801F5">
              <w:t>2,05</w:t>
            </w:r>
          </w:p>
        </w:tc>
        <w:tc>
          <w:tcPr>
            <w:tcW w:w="1417" w:type="dxa"/>
            <w:tcBorders>
              <w:bottom w:val="single" w:sz="4" w:space="0" w:color="auto"/>
            </w:tcBorders>
            <w:shd w:val="clear" w:color="auto" w:fill="F7E2AF"/>
            <w:vAlign w:val="center"/>
          </w:tcPr>
          <w:p w:rsidR="00F16A69" w:rsidRPr="00D801F5" w:rsidRDefault="00F16A69" w:rsidP="00D801F5">
            <w:r w:rsidRPr="00D801F5">
              <w:t>28</w:t>
            </w:r>
          </w:p>
        </w:tc>
        <w:tc>
          <w:tcPr>
            <w:tcW w:w="1560" w:type="dxa"/>
            <w:tcBorders>
              <w:bottom w:val="single" w:sz="4" w:space="0" w:color="auto"/>
            </w:tcBorders>
            <w:shd w:val="clear" w:color="auto" w:fill="F7E2AF"/>
            <w:vAlign w:val="center"/>
          </w:tcPr>
          <w:p w:rsidR="00F16A69" w:rsidRPr="00D801F5" w:rsidRDefault="00F16A69" w:rsidP="00D801F5">
            <w:r w:rsidRPr="00D801F5">
              <w:t>8,2</w:t>
            </w:r>
          </w:p>
        </w:tc>
        <w:tc>
          <w:tcPr>
            <w:tcW w:w="1417" w:type="dxa"/>
            <w:tcBorders>
              <w:bottom w:val="single" w:sz="4" w:space="0" w:color="auto"/>
            </w:tcBorders>
            <w:shd w:val="clear" w:color="auto" w:fill="F7E2AF"/>
            <w:vAlign w:val="center"/>
          </w:tcPr>
          <w:p w:rsidR="00F16A69" w:rsidRPr="00D801F5" w:rsidRDefault="00F16A69" w:rsidP="00D801F5">
            <w:r w:rsidRPr="00D801F5">
              <w:t>280</w:t>
            </w:r>
          </w:p>
        </w:tc>
        <w:tc>
          <w:tcPr>
            <w:tcW w:w="1534" w:type="dxa"/>
            <w:tcBorders>
              <w:bottom w:val="single" w:sz="4" w:space="0" w:color="auto"/>
            </w:tcBorders>
            <w:shd w:val="clear" w:color="auto" w:fill="F7E2AF"/>
            <w:vAlign w:val="center"/>
          </w:tcPr>
          <w:p w:rsidR="00F16A69" w:rsidRPr="00D801F5" w:rsidRDefault="00F16A69" w:rsidP="00D801F5">
            <w:r w:rsidRPr="00D801F5">
              <w:t>82</w:t>
            </w:r>
          </w:p>
        </w:tc>
      </w:tr>
      <w:tr w:rsidR="00F16A69" w:rsidRPr="002E432E" w:rsidTr="00730C38">
        <w:trPr>
          <w:jc w:val="center"/>
        </w:trPr>
        <w:tc>
          <w:tcPr>
            <w:tcW w:w="14033" w:type="dxa"/>
            <w:gridSpan w:val="8"/>
            <w:shd w:val="clear" w:color="auto" w:fill="EEECE1" w:themeFill="background2"/>
            <w:vAlign w:val="center"/>
          </w:tcPr>
          <w:p w:rsidR="00F16A69" w:rsidRPr="00D801F5" w:rsidRDefault="00F16A69" w:rsidP="00D801F5">
            <w:r w:rsidRPr="00D801F5">
              <w:t>СОВМЕСТНАЯ ДЕЯТЕЛЬНОСТЬ 280</w:t>
            </w:r>
          </w:p>
        </w:tc>
      </w:tr>
      <w:tr w:rsidR="00F16A69" w:rsidRPr="002E432E" w:rsidTr="00730C38">
        <w:trPr>
          <w:jc w:val="center"/>
        </w:trPr>
        <w:tc>
          <w:tcPr>
            <w:tcW w:w="3852" w:type="dxa"/>
            <w:vAlign w:val="center"/>
          </w:tcPr>
          <w:p w:rsidR="00F16A69" w:rsidRPr="00D801F5" w:rsidRDefault="00F16A69" w:rsidP="00D801F5"/>
        </w:tc>
        <w:tc>
          <w:tcPr>
            <w:tcW w:w="1418" w:type="dxa"/>
            <w:vAlign w:val="center"/>
          </w:tcPr>
          <w:p w:rsidR="00F16A69" w:rsidRPr="00D801F5" w:rsidRDefault="00F16A69" w:rsidP="00D801F5">
            <w:r w:rsidRPr="00D801F5">
              <w:t xml:space="preserve">не менее </w:t>
            </w:r>
          </w:p>
          <w:p w:rsidR="00F16A69" w:rsidRPr="00D801F5" w:rsidRDefault="00F16A69" w:rsidP="00D801F5">
            <w:r w:rsidRPr="00D801F5">
              <w:t>60 мин/1 ч.</w:t>
            </w:r>
          </w:p>
        </w:tc>
        <w:tc>
          <w:tcPr>
            <w:tcW w:w="1134" w:type="dxa"/>
            <w:vAlign w:val="center"/>
          </w:tcPr>
          <w:p w:rsidR="00F16A69" w:rsidRPr="00D801F5" w:rsidRDefault="00F16A69" w:rsidP="00D801F5">
            <w:r w:rsidRPr="00D801F5">
              <w:t>5</w:t>
            </w:r>
          </w:p>
        </w:tc>
        <w:tc>
          <w:tcPr>
            <w:tcW w:w="1701" w:type="dxa"/>
            <w:vAlign w:val="center"/>
          </w:tcPr>
          <w:p w:rsidR="00F16A69" w:rsidRPr="00D801F5" w:rsidRDefault="00F16A69" w:rsidP="00D801F5">
            <w:r w:rsidRPr="00D801F5">
              <w:t>не менее</w:t>
            </w:r>
          </w:p>
          <w:p w:rsidR="00F16A69" w:rsidRPr="00D801F5" w:rsidRDefault="00F16A69" w:rsidP="00D801F5">
            <w:r w:rsidRPr="00D801F5">
              <w:t>5 ч.</w:t>
            </w:r>
          </w:p>
        </w:tc>
        <w:tc>
          <w:tcPr>
            <w:tcW w:w="1417" w:type="dxa"/>
            <w:vAlign w:val="center"/>
          </w:tcPr>
          <w:p w:rsidR="00F16A69" w:rsidRPr="00D801F5" w:rsidRDefault="00F16A69" w:rsidP="00D801F5">
            <w:r w:rsidRPr="00D801F5">
              <w:t>20</w:t>
            </w:r>
          </w:p>
        </w:tc>
        <w:tc>
          <w:tcPr>
            <w:tcW w:w="1560" w:type="dxa"/>
            <w:vAlign w:val="center"/>
          </w:tcPr>
          <w:p w:rsidR="00F16A69" w:rsidRPr="00D801F5" w:rsidRDefault="00F16A69" w:rsidP="00D801F5">
            <w:r w:rsidRPr="00D801F5">
              <w:t xml:space="preserve">не менее </w:t>
            </w:r>
          </w:p>
          <w:p w:rsidR="00F16A69" w:rsidRPr="00D801F5" w:rsidRDefault="00F16A69" w:rsidP="00D801F5">
            <w:r w:rsidRPr="00D801F5">
              <w:t xml:space="preserve">20ч </w:t>
            </w:r>
          </w:p>
        </w:tc>
        <w:tc>
          <w:tcPr>
            <w:tcW w:w="1417" w:type="dxa"/>
            <w:vAlign w:val="center"/>
          </w:tcPr>
          <w:p w:rsidR="00F16A69" w:rsidRPr="00D801F5" w:rsidRDefault="00F16A69" w:rsidP="00D801F5">
            <w:r w:rsidRPr="00D801F5">
              <w:t>200</w:t>
            </w:r>
          </w:p>
        </w:tc>
        <w:tc>
          <w:tcPr>
            <w:tcW w:w="1534" w:type="dxa"/>
            <w:vAlign w:val="center"/>
          </w:tcPr>
          <w:p w:rsidR="00F16A69" w:rsidRPr="00D801F5" w:rsidRDefault="00F16A69" w:rsidP="00D801F5">
            <w:r w:rsidRPr="00D801F5">
              <w:t>200ч.</w:t>
            </w:r>
          </w:p>
        </w:tc>
      </w:tr>
      <w:tr w:rsidR="00F16A69" w:rsidRPr="002E432E" w:rsidTr="00730C38">
        <w:trPr>
          <w:jc w:val="center"/>
        </w:trPr>
        <w:tc>
          <w:tcPr>
            <w:tcW w:w="14033" w:type="dxa"/>
            <w:gridSpan w:val="8"/>
            <w:shd w:val="clear" w:color="auto" w:fill="DBE5F1" w:themeFill="accent1" w:themeFillTint="33"/>
            <w:vAlign w:val="center"/>
          </w:tcPr>
          <w:p w:rsidR="00F16A69" w:rsidRPr="00D801F5" w:rsidRDefault="00F16A69" w:rsidP="00D801F5">
            <w:r w:rsidRPr="00D801F5">
              <w:t>СРЕДНИЙ  ВОЗРАСТ (4-5)</w:t>
            </w:r>
          </w:p>
        </w:tc>
      </w:tr>
      <w:tr w:rsidR="00F16A69" w:rsidRPr="002E432E" w:rsidTr="00730C38">
        <w:trPr>
          <w:jc w:val="center"/>
        </w:trPr>
        <w:tc>
          <w:tcPr>
            <w:tcW w:w="14033" w:type="dxa"/>
            <w:gridSpan w:val="8"/>
            <w:shd w:val="clear" w:color="auto" w:fill="EEECE1" w:themeFill="background2"/>
            <w:vAlign w:val="center"/>
          </w:tcPr>
          <w:p w:rsidR="00F16A69" w:rsidRPr="00D801F5" w:rsidRDefault="00F16A69" w:rsidP="00D801F5">
            <w:r w:rsidRPr="00D801F5">
              <w:t>ННОД</w:t>
            </w:r>
          </w:p>
        </w:tc>
      </w:tr>
      <w:tr w:rsidR="00F16A69" w:rsidRPr="002E432E" w:rsidTr="00730C38">
        <w:trPr>
          <w:jc w:val="center"/>
        </w:trPr>
        <w:tc>
          <w:tcPr>
            <w:tcW w:w="3852" w:type="dxa"/>
            <w:vAlign w:val="center"/>
          </w:tcPr>
          <w:p w:rsidR="00F16A69" w:rsidRPr="00D801F5" w:rsidRDefault="00F16A69" w:rsidP="00D801F5">
            <w:r w:rsidRPr="00D801F5">
              <w:t xml:space="preserve">ИКР </w:t>
            </w:r>
          </w:p>
          <w:p w:rsidR="00F16A69" w:rsidRPr="00D801F5" w:rsidRDefault="00F16A69" w:rsidP="00D801F5">
            <w:r w:rsidRPr="00D801F5">
              <w:t>(индивидуальная коррекционная работа)</w:t>
            </w:r>
          </w:p>
        </w:tc>
        <w:tc>
          <w:tcPr>
            <w:tcW w:w="1418" w:type="dxa"/>
            <w:vAlign w:val="center"/>
          </w:tcPr>
          <w:p w:rsidR="00F16A69" w:rsidRPr="00D801F5" w:rsidRDefault="00F16A69" w:rsidP="00D801F5">
            <w:r w:rsidRPr="00D801F5">
              <w:t>0,2</w:t>
            </w:r>
          </w:p>
        </w:tc>
        <w:tc>
          <w:tcPr>
            <w:tcW w:w="1134" w:type="dxa"/>
            <w:vAlign w:val="center"/>
          </w:tcPr>
          <w:p w:rsidR="00F16A69" w:rsidRPr="00D801F5" w:rsidRDefault="00F16A69" w:rsidP="00D801F5">
            <w:r w:rsidRPr="00D801F5">
              <w:t>5</w:t>
            </w:r>
          </w:p>
        </w:tc>
        <w:tc>
          <w:tcPr>
            <w:tcW w:w="1701" w:type="dxa"/>
            <w:vAlign w:val="center"/>
          </w:tcPr>
          <w:p w:rsidR="00F16A69" w:rsidRPr="00D801F5" w:rsidRDefault="00F16A69" w:rsidP="00D801F5">
            <w:r w:rsidRPr="00D801F5">
              <w:t>1</w:t>
            </w:r>
          </w:p>
        </w:tc>
        <w:tc>
          <w:tcPr>
            <w:tcW w:w="1417" w:type="dxa"/>
            <w:vAlign w:val="center"/>
          </w:tcPr>
          <w:p w:rsidR="00F16A69" w:rsidRPr="00D801F5" w:rsidRDefault="00F16A69" w:rsidP="00D801F5">
            <w:r w:rsidRPr="00D801F5">
              <w:t>20</w:t>
            </w:r>
          </w:p>
        </w:tc>
        <w:tc>
          <w:tcPr>
            <w:tcW w:w="1560" w:type="dxa"/>
            <w:vAlign w:val="center"/>
          </w:tcPr>
          <w:p w:rsidR="00F16A69" w:rsidRPr="00D801F5" w:rsidRDefault="00F16A69" w:rsidP="00D801F5">
            <w:r w:rsidRPr="00D801F5">
              <w:t>4</w:t>
            </w:r>
          </w:p>
        </w:tc>
        <w:tc>
          <w:tcPr>
            <w:tcW w:w="1417" w:type="dxa"/>
            <w:vAlign w:val="center"/>
          </w:tcPr>
          <w:p w:rsidR="00F16A69" w:rsidRPr="00D801F5" w:rsidRDefault="00F16A69" w:rsidP="00D801F5">
            <w:r w:rsidRPr="00D801F5">
              <w:t>200</w:t>
            </w:r>
          </w:p>
        </w:tc>
        <w:tc>
          <w:tcPr>
            <w:tcW w:w="1534" w:type="dxa"/>
            <w:vAlign w:val="center"/>
          </w:tcPr>
          <w:p w:rsidR="00F16A69" w:rsidRPr="00D801F5" w:rsidRDefault="00F16A69" w:rsidP="00D801F5">
            <w:r w:rsidRPr="00D801F5">
              <w:t>40</w:t>
            </w:r>
          </w:p>
        </w:tc>
      </w:tr>
      <w:tr w:rsidR="00F16A69" w:rsidRPr="002E432E" w:rsidTr="00730C38">
        <w:trPr>
          <w:jc w:val="center"/>
        </w:trPr>
        <w:tc>
          <w:tcPr>
            <w:tcW w:w="3852" w:type="dxa"/>
            <w:tcBorders>
              <w:bottom w:val="single" w:sz="4" w:space="0" w:color="auto"/>
            </w:tcBorders>
            <w:vAlign w:val="center"/>
          </w:tcPr>
          <w:p w:rsidR="00F16A69" w:rsidRPr="00D801F5" w:rsidRDefault="00F16A69" w:rsidP="00D801F5">
            <w:r w:rsidRPr="00D801F5">
              <w:t>ПКР</w:t>
            </w:r>
          </w:p>
          <w:p w:rsidR="00F16A69" w:rsidRPr="00D801F5" w:rsidRDefault="00F16A69" w:rsidP="00D801F5">
            <w:r w:rsidRPr="00D801F5">
              <w:t>(</w:t>
            </w:r>
            <w:r w:rsidR="00564CF3" w:rsidRPr="00D801F5">
              <w:t xml:space="preserve">подгрупповая </w:t>
            </w:r>
            <w:r w:rsidRPr="00D801F5">
              <w:t xml:space="preserve"> коррекционная работа)</w:t>
            </w:r>
          </w:p>
        </w:tc>
        <w:tc>
          <w:tcPr>
            <w:tcW w:w="1418" w:type="dxa"/>
            <w:tcBorders>
              <w:bottom w:val="single" w:sz="4" w:space="0" w:color="auto"/>
            </w:tcBorders>
            <w:vAlign w:val="center"/>
          </w:tcPr>
          <w:p w:rsidR="00F16A69" w:rsidRPr="00D801F5" w:rsidRDefault="00F16A69" w:rsidP="00D801F5">
            <w:r w:rsidRPr="00D801F5">
              <w:t>0,3</w:t>
            </w:r>
          </w:p>
        </w:tc>
        <w:tc>
          <w:tcPr>
            <w:tcW w:w="1134" w:type="dxa"/>
            <w:tcBorders>
              <w:bottom w:val="single" w:sz="4" w:space="0" w:color="auto"/>
            </w:tcBorders>
            <w:vAlign w:val="center"/>
          </w:tcPr>
          <w:p w:rsidR="00F16A69" w:rsidRPr="00D801F5" w:rsidRDefault="00F16A69" w:rsidP="00D801F5">
            <w:r w:rsidRPr="00D801F5">
              <w:t>2</w:t>
            </w:r>
          </w:p>
        </w:tc>
        <w:tc>
          <w:tcPr>
            <w:tcW w:w="1701" w:type="dxa"/>
            <w:tcBorders>
              <w:bottom w:val="single" w:sz="4" w:space="0" w:color="auto"/>
            </w:tcBorders>
            <w:vAlign w:val="center"/>
          </w:tcPr>
          <w:p w:rsidR="00F16A69" w:rsidRPr="00D801F5" w:rsidRDefault="00F16A69" w:rsidP="00D801F5">
            <w:r w:rsidRPr="00D801F5">
              <w:t>0,6</w:t>
            </w:r>
          </w:p>
        </w:tc>
        <w:tc>
          <w:tcPr>
            <w:tcW w:w="1417" w:type="dxa"/>
            <w:tcBorders>
              <w:bottom w:val="single" w:sz="4" w:space="0" w:color="auto"/>
            </w:tcBorders>
            <w:vAlign w:val="center"/>
          </w:tcPr>
          <w:p w:rsidR="00F16A69" w:rsidRPr="00D801F5" w:rsidRDefault="00F16A69" w:rsidP="00D801F5">
            <w:r w:rsidRPr="00D801F5">
              <w:t>8</w:t>
            </w:r>
          </w:p>
        </w:tc>
        <w:tc>
          <w:tcPr>
            <w:tcW w:w="1560" w:type="dxa"/>
            <w:tcBorders>
              <w:bottom w:val="single" w:sz="4" w:space="0" w:color="auto"/>
            </w:tcBorders>
            <w:vAlign w:val="center"/>
          </w:tcPr>
          <w:p w:rsidR="00F16A69" w:rsidRPr="00D801F5" w:rsidRDefault="00F16A69" w:rsidP="00D801F5">
            <w:r w:rsidRPr="00D801F5">
              <w:t>2,4</w:t>
            </w:r>
          </w:p>
        </w:tc>
        <w:tc>
          <w:tcPr>
            <w:tcW w:w="1417" w:type="dxa"/>
            <w:tcBorders>
              <w:bottom w:val="single" w:sz="4" w:space="0" w:color="auto"/>
            </w:tcBorders>
            <w:vAlign w:val="center"/>
          </w:tcPr>
          <w:p w:rsidR="00F16A69" w:rsidRPr="00D801F5" w:rsidRDefault="00F16A69" w:rsidP="00D801F5">
            <w:r w:rsidRPr="00D801F5">
              <w:t>80</w:t>
            </w:r>
          </w:p>
        </w:tc>
        <w:tc>
          <w:tcPr>
            <w:tcW w:w="1534" w:type="dxa"/>
            <w:tcBorders>
              <w:bottom w:val="single" w:sz="4" w:space="0" w:color="auto"/>
            </w:tcBorders>
            <w:vAlign w:val="center"/>
          </w:tcPr>
          <w:p w:rsidR="00F16A69" w:rsidRPr="00D801F5" w:rsidRDefault="00F16A69" w:rsidP="00D801F5">
            <w:r w:rsidRPr="00D801F5">
              <w:t>24</w:t>
            </w:r>
          </w:p>
        </w:tc>
      </w:tr>
      <w:tr w:rsidR="00F16A69" w:rsidTr="00730C38">
        <w:trPr>
          <w:jc w:val="center"/>
        </w:trPr>
        <w:tc>
          <w:tcPr>
            <w:tcW w:w="5270" w:type="dxa"/>
            <w:gridSpan w:val="2"/>
            <w:tcBorders>
              <w:bottom w:val="single" w:sz="4" w:space="0" w:color="auto"/>
            </w:tcBorders>
            <w:shd w:val="clear" w:color="auto" w:fill="F7E2AF"/>
            <w:vAlign w:val="center"/>
          </w:tcPr>
          <w:p w:rsidR="00F16A69" w:rsidRPr="00D801F5" w:rsidRDefault="00F16A69" w:rsidP="00D801F5">
            <w:r w:rsidRPr="00D801F5">
              <w:t>ИТОГО</w:t>
            </w:r>
          </w:p>
        </w:tc>
        <w:tc>
          <w:tcPr>
            <w:tcW w:w="1134" w:type="dxa"/>
            <w:tcBorders>
              <w:bottom w:val="single" w:sz="4" w:space="0" w:color="auto"/>
            </w:tcBorders>
            <w:shd w:val="clear" w:color="auto" w:fill="F7E2AF"/>
            <w:vAlign w:val="center"/>
          </w:tcPr>
          <w:p w:rsidR="00F16A69" w:rsidRPr="00D801F5" w:rsidRDefault="00F16A69" w:rsidP="00D801F5">
            <w:r w:rsidRPr="00D801F5">
              <w:t>7</w:t>
            </w:r>
          </w:p>
        </w:tc>
        <w:tc>
          <w:tcPr>
            <w:tcW w:w="1701" w:type="dxa"/>
            <w:tcBorders>
              <w:bottom w:val="single" w:sz="4" w:space="0" w:color="auto"/>
            </w:tcBorders>
            <w:shd w:val="clear" w:color="auto" w:fill="F7E2AF"/>
            <w:vAlign w:val="center"/>
          </w:tcPr>
          <w:p w:rsidR="00F16A69" w:rsidRPr="00D801F5" w:rsidRDefault="00F16A69" w:rsidP="00D801F5">
            <w:r w:rsidRPr="00D801F5">
              <w:t>1,6</w:t>
            </w:r>
          </w:p>
        </w:tc>
        <w:tc>
          <w:tcPr>
            <w:tcW w:w="1417" w:type="dxa"/>
            <w:tcBorders>
              <w:bottom w:val="single" w:sz="4" w:space="0" w:color="auto"/>
            </w:tcBorders>
            <w:shd w:val="clear" w:color="auto" w:fill="F7E2AF"/>
            <w:vAlign w:val="center"/>
          </w:tcPr>
          <w:p w:rsidR="00F16A69" w:rsidRPr="00D801F5" w:rsidRDefault="00F16A69" w:rsidP="00D801F5">
            <w:r w:rsidRPr="00D801F5">
              <w:t>28</w:t>
            </w:r>
          </w:p>
        </w:tc>
        <w:tc>
          <w:tcPr>
            <w:tcW w:w="1560" w:type="dxa"/>
            <w:tcBorders>
              <w:bottom w:val="single" w:sz="4" w:space="0" w:color="auto"/>
            </w:tcBorders>
            <w:shd w:val="clear" w:color="auto" w:fill="F7E2AF"/>
            <w:vAlign w:val="center"/>
          </w:tcPr>
          <w:p w:rsidR="00F16A69" w:rsidRPr="00D801F5" w:rsidRDefault="00F16A69" w:rsidP="00D801F5">
            <w:r w:rsidRPr="00D801F5">
              <w:t>6,4</w:t>
            </w:r>
          </w:p>
        </w:tc>
        <w:tc>
          <w:tcPr>
            <w:tcW w:w="1417" w:type="dxa"/>
            <w:tcBorders>
              <w:bottom w:val="single" w:sz="4" w:space="0" w:color="auto"/>
            </w:tcBorders>
            <w:shd w:val="clear" w:color="auto" w:fill="F7E2AF"/>
            <w:vAlign w:val="center"/>
          </w:tcPr>
          <w:p w:rsidR="00F16A69" w:rsidRPr="00D801F5" w:rsidRDefault="00F16A69" w:rsidP="00D801F5">
            <w:r w:rsidRPr="00D801F5">
              <w:t>280</w:t>
            </w:r>
          </w:p>
        </w:tc>
        <w:tc>
          <w:tcPr>
            <w:tcW w:w="1534" w:type="dxa"/>
            <w:tcBorders>
              <w:bottom w:val="single" w:sz="4" w:space="0" w:color="auto"/>
            </w:tcBorders>
            <w:shd w:val="clear" w:color="auto" w:fill="F7E2AF"/>
            <w:vAlign w:val="center"/>
          </w:tcPr>
          <w:p w:rsidR="00F16A69" w:rsidRPr="00D801F5" w:rsidRDefault="00F16A69" w:rsidP="00D801F5">
            <w:r w:rsidRPr="00D801F5">
              <w:t>64</w:t>
            </w:r>
          </w:p>
        </w:tc>
      </w:tr>
      <w:tr w:rsidR="00F16A69" w:rsidRPr="002E432E" w:rsidTr="00730C38">
        <w:trPr>
          <w:jc w:val="center"/>
        </w:trPr>
        <w:tc>
          <w:tcPr>
            <w:tcW w:w="14033" w:type="dxa"/>
            <w:gridSpan w:val="8"/>
            <w:shd w:val="clear" w:color="auto" w:fill="EEECE1" w:themeFill="background2"/>
            <w:vAlign w:val="center"/>
          </w:tcPr>
          <w:p w:rsidR="00F16A69" w:rsidRPr="00D801F5" w:rsidRDefault="00F16A69" w:rsidP="00D801F5">
            <w:r w:rsidRPr="00D801F5">
              <w:t xml:space="preserve">СОВМЕСТНАЯ ДЕЯТЕЛЬНОСТЬ </w:t>
            </w:r>
          </w:p>
        </w:tc>
      </w:tr>
      <w:tr w:rsidR="00F16A69" w:rsidRPr="002E432E" w:rsidTr="00730C38">
        <w:trPr>
          <w:jc w:val="center"/>
        </w:trPr>
        <w:tc>
          <w:tcPr>
            <w:tcW w:w="3852" w:type="dxa"/>
            <w:vAlign w:val="center"/>
          </w:tcPr>
          <w:p w:rsidR="00F16A69" w:rsidRPr="00D801F5" w:rsidRDefault="00F16A69" w:rsidP="00D801F5"/>
        </w:tc>
        <w:tc>
          <w:tcPr>
            <w:tcW w:w="1418" w:type="dxa"/>
            <w:vAlign w:val="center"/>
          </w:tcPr>
          <w:p w:rsidR="00F16A69" w:rsidRPr="00D801F5" w:rsidRDefault="00F16A69" w:rsidP="00D801F5">
            <w:r w:rsidRPr="00D801F5">
              <w:t xml:space="preserve">не менее </w:t>
            </w:r>
          </w:p>
          <w:p w:rsidR="00F16A69" w:rsidRPr="00D801F5" w:rsidRDefault="00F16A69" w:rsidP="00D801F5">
            <w:r w:rsidRPr="00D801F5">
              <w:t>60 мин/1 ч.</w:t>
            </w:r>
          </w:p>
        </w:tc>
        <w:tc>
          <w:tcPr>
            <w:tcW w:w="1134" w:type="dxa"/>
            <w:vAlign w:val="center"/>
          </w:tcPr>
          <w:p w:rsidR="00F16A69" w:rsidRPr="00D801F5" w:rsidRDefault="00F16A69" w:rsidP="00D801F5">
            <w:r w:rsidRPr="00D801F5">
              <w:t>5</w:t>
            </w:r>
          </w:p>
        </w:tc>
        <w:tc>
          <w:tcPr>
            <w:tcW w:w="1701" w:type="dxa"/>
            <w:vAlign w:val="center"/>
          </w:tcPr>
          <w:p w:rsidR="00F16A69" w:rsidRPr="00D801F5" w:rsidRDefault="00F16A69" w:rsidP="00D801F5">
            <w:r w:rsidRPr="00D801F5">
              <w:t>не менее</w:t>
            </w:r>
          </w:p>
          <w:p w:rsidR="00F16A69" w:rsidRPr="00D801F5" w:rsidRDefault="00F16A69" w:rsidP="00D801F5">
            <w:r w:rsidRPr="00D801F5">
              <w:t>5 ч.</w:t>
            </w:r>
          </w:p>
        </w:tc>
        <w:tc>
          <w:tcPr>
            <w:tcW w:w="1417" w:type="dxa"/>
            <w:vAlign w:val="center"/>
          </w:tcPr>
          <w:p w:rsidR="00F16A69" w:rsidRPr="00D801F5" w:rsidRDefault="00F16A69" w:rsidP="00D801F5">
            <w:r w:rsidRPr="00D801F5">
              <w:t>20</w:t>
            </w:r>
          </w:p>
        </w:tc>
        <w:tc>
          <w:tcPr>
            <w:tcW w:w="1560" w:type="dxa"/>
            <w:vAlign w:val="center"/>
          </w:tcPr>
          <w:p w:rsidR="00F16A69" w:rsidRPr="00D801F5" w:rsidRDefault="00F16A69" w:rsidP="00D801F5">
            <w:r w:rsidRPr="00D801F5">
              <w:t xml:space="preserve">не менее </w:t>
            </w:r>
          </w:p>
          <w:p w:rsidR="00F16A69" w:rsidRPr="00D801F5" w:rsidRDefault="00F16A69" w:rsidP="00D801F5">
            <w:r w:rsidRPr="00D801F5">
              <w:t xml:space="preserve">20ч </w:t>
            </w:r>
          </w:p>
        </w:tc>
        <w:tc>
          <w:tcPr>
            <w:tcW w:w="1417" w:type="dxa"/>
            <w:vAlign w:val="center"/>
          </w:tcPr>
          <w:p w:rsidR="00F16A69" w:rsidRPr="00D801F5" w:rsidRDefault="00F16A69" w:rsidP="00D801F5">
            <w:r w:rsidRPr="00D801F5">
              <w:t>200</w:t>
            </w:r>
          </w:p>
        </w:tc>
        <w:tc>
          <w:tcPr>
            <w:tcW w:w="1534" w:type="dxa"/>
            <w:vAlign w:val="center"/>
          </w:tcPr>
          <w:p w:rsidR="00F16A69" w:rsidRPr="00D801F5" w:rsidRDefault="00F16A69" w:rsidP="00D801F5">
            <w:r w:rsidRPr="00D801F5">
              <w:t>200ч.</w:t>
            </w:r>
          </w:p>
        </w:tc>
      </w:tr>
      <w:tr w:rsidR="00F16A69" w:rsidRPr="002E432E" w:rsidTr="00730C38">
        <w:trPr>
          <w:jc w:val="center"/>
        </w:trPr>
        <w:tc>
          <w:tcPr>
            <w:tcW w:w="14033" w:type="dxa"/>
            <w:gridSpan w:val="8"/>
            <w:shd w:val="clear" w:color="auto" w:fill="DBE5F1" w:themeFill="accent1" w:themeFillTint="33"/>
            <w:vAlign w:val="center"/>
          </w:tcPr>
          <w:p w:rsidR="00F16A69" w:rsidRPr="00D801F5" w:rsidRDefault="00F16A69" w:rsidP="00D801F5">
            <w:r w:rsidRPr="00D801F5">
              <w:t>МЛАДШИЙ  ВОЗРАСТ (3-4)</w:t>
            </w:r>
          </w:p>
        </w:tc>
      </w:tr>
      <w:tr w:rsidR="00F16A69" w:rsidRPr="002E432E" w:rsidTr="00730C38">
        <w:trPr>
          <w:jc w:val="center"/>
        </w:trPr>
        <w:tc>
          <w:tcPr>
            <w:tcW w:w="14033" w:type="dxa"/>
            <w:gridSpan w:val="8"/>
            <w:shd w:val="clear" w:color="auto" w:fill="EEECE1" w:themeFill="background2"/>
            <w:vAlign w:val="center"/>
          </w:tcPr>
          <w:p w:rsidR="00F16A69" w:rsidRPr="00D801F5" w:rsidRDefault="00F16A69" w:rsidP="00D801F5">
            <w:r w:rsidRPr="00D801F5">
              <w:t>ННОД</w:t>
            </w:r>
          </w:p>
        </w:tc>
      </w:tr>
      <w:tr w:rsidR="00F16A69" w:rsidRPr="002E432E" w:rsidTr="00730C38">
        <w:trPr>
          <w:jc w:val="center"/>
        </w:trPr>
        <w:tc>
          <w:tcPr>
            <w:tcW w:w="3852" w:type="dxa"/>
            <w:vAlign w:val="center"/>
          </w:tcPr>
          <w:p w:rsidR="00F16A69" w:rsidRPr="00D801F5" w:rsidRDefault="00F16A69" w:rsidP="00D801F5">
            <w:r w:rsidRPr="00D801F5">
              <w:t xml:space="preserve">ИКР </w:t>
            </w:r>
          </w:p>
          <w:p w:rsidR="00F16A69" w:rsidRPr="00D801F5" w:rsidRDefault="00F16A69" w:rsidP="00D801F5">
            <w:r w:rsidRPr="00D801F5">
              <w:t>(индивидуальная коррекционная работа)</w:t>
            </w:r>
          </w:p>
        </w:tc>
        <w:tc>
          <w:tcPr>
            <w:tcW w:w="1418" w:type="dxa"/>
            <w:vAlign w:val="center"/>
          </w:tcPr>
          <w:p w:rsidR="00F16A69" w:rsidRPr="00D801F5" w:rsidRDefault="00F16A69" w:rsidP="00D801F5">
            <w:r w:rsidRPr="00D801F5">
              <w:t>0,2</w:t>
            </w:r>
          </w:p>
        </w:tc>
        <w:tc>
          <w:tcPr>
            <w:tcW w:w="1134" w:type="dxa"/>
            <w:vAlign w:val="center"/>
          </w:tcPr>
          <w:p w:rsidR="00F16A69" w:rsidRPr="00D801F5" w:rsidRDefault="00F16A69" w:rsidP="00D801F5">
            <w:r w:rsidRPr="00D801F5">
              <w:t>5</w:t>
            </w:r>
          </w:p>
        </w:tc>
        <w:tc>
          <w:tcPr>
            <w:tcW w:w="1701" w:type="dxa"/>
            <w:vAlign w:val="center"/>
          </w:tcPr>
          <w:p w:rsidR="00F16A69" w:rsidRPr="00D801F5" w:rsidRDefault="00F16A69" w:rsidP="00D801F5">
            <w:r w:rsidRPr="00D801F5">
              <w:t>1</w:t>
            </w:r>
          </w:p>
        </w:tc>
        <w:tc>
          <w:tcPr>
            <w:tcW w:w="1417" w:type="dxa"/>
            <w:vAlign w:val="center"/>
          </w:tcPr>
          <w:p w:rsidR="00F16A69" w:rsidRPr="00D801F5" w:rsidRDefault="00F16A69" w:rsidP="00D801F5">
            <w:r w:rsidRPr="00D801F5">
              <w:t>20</w:t>
            </w:r>
          </w:p>
        </w:tc>
        <w:tc>
          <w:tcPr>
            <w:tcW w:w="1560" w:type="dxa"/>
            <w:vAlign w:val="center"/>
          </w:tcPr>
          <w:p w:rsidR="00F16A69" w:rsidRPr="00D801F5" w:rsidRDefault="00F16A69" w:rsidP="00D801F5">
            <w:r w:rsidRPr="00D801F5">
              <w:t>4</w:t>
            </w:r>
          </w:p>
        </w:tc>
        <w:tc>
          <w:tcPr>
            <w:tcW w:w="1417" w:type="dxa"/>
            <w:vAlign w:val="center"/>
          </w:tcPr>
          <w:p w:rsidR="00F16A69" w:rsidRPr="00D801F5" w:rsidRDefault="00F16A69" w:rsidP="00D801F5">
            <w:r w:rsidRPr="00D801F5">
              <w:t>200</w:t>
            </w:r>
          </w:p>
        </w:tc>
        <w:tc>
          <w:tcPr>
            <w:tcW w:w="1534" w:type="dxa"/>
            <w:vAlign w:val="center"/>
          </w:tcPr>
          <w:p w:rsidR="00F16A69" w:rsidRPr="00D801F5" w:rsidRDefault="00F16A69" w:rsidP="00D801F5">
            <w:r w:rsidRPr="00D801F5">
              <w:t>40</w:t>
            </w:r>
          </w:p>
        </w:tc>
      </w:tr>
      <w:tr w:rsidR="00F16A69" w:rsidRPr="002E432E" w:rsidTr="00730C38">
        <w:trPr>
          <w:jc w:val="center"/>
        </w:trPr>
        <w:tc>
          <w:tcPr>
            <w:tcW w:w="3852" w:type="dxa"/>
            <w:tcBorders>
              <w:bottom w:val="single" w:sz="4" w:space="0" w:color="auto"/>
            </w:tcBorders>
            <w:vAlign w:val="center"/>
          </w:tcPr>
          <w:p w:rsidR="00F16A69" w:rsidRPr="00D801F5" w:rsidRDefault="00F16A69" w:rsidP="00D801F5">
            <w:r w:rsidRPr="00D801F5">
              <w:t>ПКР</w:t>
            </w:r>
          </w:p>
          <w:p w:rsidR="00F16A69" w:rsidRPr="00D801F5" w:rsidRDefault="00F16A69" w:rsidP="00D801F5">
            <w:r w:rsidRPr="00D801F5">
              <w:t>(</w:t>
            </w:r>
            <w:r w:rsidR="00564CF3" w:rsidRPr="00D801F5">
              <w:t xml:space="preserve">подгрупповая </w:t>
            </w:r>
            <w:r w:rsidRPr="00D801F5">
              <w:t xml:space="preserve"> коррекционная работа)</w:t>
            </w:r>
          </w:p>
        </w:tc>
        <w:tc>
          <w:tcPr>
            <w:tcW w:w="1418" w:type="dxa"/>
            <w:tcBorders>
              <w:bottom w:val="single" w:sz="4" w:space="0" w:color="auto"/>
            </w:tcBorders>
            <w:vAlign w:val="center"/>
          </w:tcPr>
          <w:p w:rsidR="00F16A69" w:rsidRPr="00D801F5" w:rsidRDefault="00F16A69" w:rsidP="00D801F5">
            <w:r w:rsidRPr="00D801F5">
              <w:t>0,25</w:t>
            </w:r>
          </w:p>
        </w:tc>
        <w:tc>
          <w:tcPr>
            <w:tcW w:w="1134" w:type="dxa"/>
            <w:tcBorders>
              <w:bottom w:val="single" w:sz="4" w:space="0" w:color="auto"/>
            </w:tcBorders>
            <w:vAlign w:val="center"/>
          </w:tcPr>
          <w:p w:rsidR="00F16A69" w:rsidRPr="00D801F5" w:rsidRDefault="00F16A69" w:rsidP="00D801F5">
            <w:r w:rsidRPr="00D801F5">
              <w:t>2</w:t>
            </w:r>
          </w:p>
        </w:tc>
        <w:tc>
          <w:tcPr>
            <w:tcW w:w="1701" w:type="dxa"/>
            <w:tcBorders>
              <w:bottom w:val="single" w:sz="4" w:space="0" w:color="auto"/>
            </w:tcBorders>
            <w:vAlign w:val="center"/>
          </w:tcPr>
          <w:p w:rsidR="00F16A69" w:rsidRPr="00D801F5" w:rsidRDefault="00F16A69" w:rsidP="00D801F5">
            <w:r w:rsidRPr="00D801F5">
              <w:t>0,5</w:t>
            </w:r>
          </w:p>
        </w:tc>
        <w:tc>
          <w:tcPr>
            <w:tcW w:w="1417" w:type="dxa"/>
            <w:tcBorders>
              <w:bottom w:val="single" w:sz="4" w:space="0" w:color="auto"/>
            </w:tcBorders>
            <w:vAlign w:val="center"/>
          </w:tcPr>
          <w:p w:rsidR="00F16A69" w:rsidRPr="00D801F5" w:rsidRDefault="00F16A69" w:rsidP="00D801F5">
            <w:r w:rsidRPr="00D801F5">
              <w:t>8</w:t>
            </w:r>
          </w:p>
        </w:tc>
        <w:tc>
          <w:tcPr>
            <w:tcW w:w="1560" w:type="dxa"/>
            <w:tcBorders>
              <w:bottom w:val="single" w:sz="4" w:space="0" w:color="auto"/>
            </w:tcBorders>
            <w:vAlign w:val="center"/>
          </w:tcPr>
          <w:p w:rsidR="00F16A69" w:rsidRPr="00D801F5" w:rsidRDefault="00F16A69" w:rsidP="00D801F5">
            <w:r w:rsidRPr="00D801F5">
              <w:t>2</w:t>
            </w:r>
          </w:p>
        </w:tc>
        <w:tc>
          <w:tcPr>
            <w:tcW w:w="1417" w:type="dxa"/>
            <w:tcBorders>
              <w:bottom w:val="single" w:sz="4" w:space="0" w:color="auto"/>
            </w:tcBorders>
            <w:vAlign w:val="center"/>
          </w:tcPr>
          <w:p w:rsidR="00F16A69" w:rsidRPr="00D801F5" w:rsidRDefault="00F16A69" w:rsidP="00D801F5">
            <w:r w:rsidRPr="00D801F5">
              <w:t>80</w:t>
            </w:r>
          </w:p>
        </w:tc>
        <w:tc>
          <w:tcPr>
            <w:tcW w:w="1534" w:type="dxa"/>
            <w:tcBorders>
              <w:bottom w:val="single" w:sz="4" w:space="0" w:color="auto"/>
            </w:tcBorders>
            <w:vAlign w:val="center"/>
          </w:tcPr>
          <w:p w:rsidR="00F16A69" w:rsidRPr="00D801F5" w:rsidRDefault="00F16A69" w:rsidP="00D801F5">
            <w:r w:rsidRPr="00D801F5">
              <w:t>20</w:t>
            </w:r>
          </w:p>
        </w:tc>
      </w:tr>
      <w:tr w:rsidR="00F16A69" w:rsidTr="00730C38">
        <w:trPr>
          <w:jc w:val="center"/>
        </w:trPr>
        <w:tc>
          <w:tcPr>
            <w:tcW w:w="5270" w:type="dxa"/>
            <w:gridSpan w:val="2"/>
            <w:tcBorders>
              <w:bottom w:val="single" w:sz="4" w:space="0" w:color="auto"/>
            </w:tcBorders>
            <w:shd w:val="clear" w:color="auto" w:fill="F7E2AF"/>
            <w:vAlign w:val="center"/>
          </w:tcPr>
          <w:p w:rsidR="00F16A69" w:rsidRPr="00D801F5" w:rsidRDefault="00F16A69" w:rsidP="00D801F5">
            <w:r w:rsidRPr="00D801F5">
              <w:t>ИТОГО</w:t>
            </w:r>
          </w:p>
        </w:tc>
        <w:tc>
          <w:tcPr>
            <w:tcW w:w="1134" w:type="dxa"/>
            <w:tcBorders>
              <w:bottom w:val="single" w:sz="4" w:space="0" w:color="auto"/>
            </w:tcBorders>
            <w:shd w:val="clear" w:color="auto" w:fill="F7E2AF"/>
            <w:vAlign w:val="center"/>
          </w:tcPr>
          <w:p w:rsidR="00F16A69" w:rsidRPr="00D801F5" w:rsidRDefault="00F16A69" w:rsidP="00D801F5">
            <w:r w:rsidRPr="00D801F5">
              <w:t>7</w:t>
            </w:r>
          </w:p>
        </w:tc>
        <w:tc>
          <w:tcPr>
            <w:tcW w:w="1701" w:type="dxa"/>
            <w:tcBorders>
              <w:bottom w:val="single" w:sz="4" w:space="0" w:color="auto"/>
            </w:tcBorders>
            <w:shd w:val="clear" w:color="auto" w:fill="F7E2AF"/>
            <w:vAlign w:val="center"/>
          </w:tcPr>
          <w:p w:rsidR="00F16A69" w:rsidRPr="00D801F5" w:rsidRDefault="00F16A69" w:rsidP="00D801F5">
            <w:r w:rsidRPr="00D801F5">
              <w:t>1,5</w:t>
            </w:r>
          </w:p>
        </w:tc>
        <w:tc>
          <w:tcPr>
            <w:tcW w:w="1417" w:type="dxa"/>
            <w:tcBorders>
              <w:bottom w:val="single" w:sz="4" w:space="0" w:color="auto"/>
            </w:tcBorders>
            <w:shd w:val="clear" w:color="auto" w:fill="F7E2AF"/>
            <w:vAlign w:val="center"/>
          </w:tcPr>
          <w:p w:rsidR="00F16A69" w:rsidRPr="00D801F5" w:rsidRDefault="00F16A69" w:rsidP="00D801F5">
            <w:r w:rsidRPr="00D801F5">
              <w:t>28</w:t>
            </w:r>
          </w:p>
        </w:tc>
        <w:tc>
          <w:tcPr>
            <w:tcW w:w="1560" w:type="dxa"/>
            <w:tcBorders>
              <w:bottom w:val="single" w:sz="4" w:space="0" w:color="auto"/>
            </w:tcBorders>
            <w:shd w:val="clear" w:color="auto" w:fill="F7E2AF"/>
            <w:vAlign w:val="center"/>
          </w:tcPr>
          <w:p w:rsidR="00F16A69" w:rsidRPr="00D801F5" w:rsidRDefault="00F16A69" w:rsidP="00D801F5">
            <w:r w:rsidRPr="00D801F5">
              <w:t>6</w:t>
            </w:r>
          </w:p>
        </w:tc>
        <w:tc>
          <w:tcPr>
            <w:tcW w:w="1417" w:type="dxa"/>
            <w:tcBorders>
              <w:bottom w:val="single" w:sz="4" w:space="0" w:color="auto"/>
            </w:tcBorders>
            <w:shd w:val="clear" w:color="auto" w:fill="F7E2AF"/>
            <w:vAlign w:val="center"/>
          </w:tcPr>
          <w:p w:rsidR="00F16A69" w:rsidRPr="00D801F5" w:rsidRDefault="00F16A69" w:rsidP="00D801F5">
            <w:r w:rsidRPr="00D801F5">
              <w:t>280</w:t>
            </w:r>
          </w:p>
        </w:tc>
        <w:tc>
          <w:tcPr>
            <w:tcW w:w="1534" w:type="dxa"/>
            <w:tcBorders>
              <w:bottom w:val="single" w:sz="4" w:space="0" w:color="auto"/>
            </w:tcBorders>
            <w:shd w:val="clear" w:color="auto" w:fill="F7E2AF"/>
            <w:vAlign w:val="center"/>
          </w:tcPr>
          <w:p w:rsidR="00F16A69" w:rsidRPr="00D801F5" w:rsidRDefault="00F16A69" w:rsidP="00D801F5">
            <w:r w:rsidRPr="00D801F5">
              <w:t>60</w:t>
            </w:r>
          </w:p>
        </w:tc>
      </w:tr>
      <w:tr w:rsidR="00F16A69" w:rsidRPr="002E432E" w:rsidTr="00730C38">
        <w:trPr>
          <w:jc w:val="center"/>
        </w:trPr>
        <w:tc>
          <w:tcPr>
            <w:tcW w:w="14033" w:type="dxa"/>
            <w:gridSpan w:val="8"/>
            <w:shd w:val="clear" w:color="auto" w:fill="EEECE1" w:themeFill="background2"/>
            <w:vAlign w:val="center"/>
          </w:tcPr>
          <w:p w:rsidR="00F16A69" w:rsidRPr="00D801F5" w:rsidRDefault="00F16A69" w:rsidP="00D801F5">
            <w:r w:rsidRPr="00D801F5">
              <w:t xml:space="preserve">СОВМЕСТНАЯ ДЕЯТЕЛЬНОСТЬ </w:t>
            </w:r>
          </w:p>
        </w:tc>
      </w:tr>
      <w:tr w:rsidR="00F16A69" w:rsidRPr="002E432E" w:rsidTr="00730C38">
        <w:trPr>
          <w:jc w:val="center"/>
        </w:trPr>
        <w:tc>
          <w:tcPr>
            <w:tcW w:w="3852" w:type="dxa"/>
            <w:vAlign w:val="center"/>
          </w:tcPr>
          <w:p w:rsidR="00F16A69" w:rsidRPr="00D801F5" w:rsidRDefault="00F16A69" w:rsidP="00D801F5"/>
        </w:tc>
        <w:tc>
          <w:tcPr>
            <w:tcW w:w="1418" w:type="dxa"/>
            <w:vAlign w:val="center"/>
          </w:tcPr>
          <w:p w:rsidR="00F16A69" w:rsidRPr="00D801F5" w:rsidRDefault="00F16A69" w:rsidP="00D801F5">
            <w:r w:rsidRPr="00D801F5">
              <w:t xml:space="preserve">не менее </w:t>
            </w:r>
          </w:p>
          <w:p w:rsidR="00F16A69" w:rsidRPr="00D801F5" w:rsidRDefault="00F16A69" w:rsidP="00D801F5">
            <w:r w:rsidRPr="00D801F5">
              <w:t>60 мин/1 ч.</w:t>
            </w:r>
          </w:p>
        </w:tc>
        <w:tc>
          <w:tcPr>
            <w:tcW w:w="1134" w:type="dxa"/>
            <w:vAlign w:val="center"/>
          </w:tcPr>
          <w:p w:rsidR="00F16A69" w:rsidRPr="00D801F5" w:rsidRDefault="00F16A69" w:rsidP="00D801F5">
            <w:r w:rsidRPr="00D801F5">
              <w:t>5</w:t>
            </w:r>
          </w:p>
        </w:tc>
        <w:tc>
          <w:tcPr>
            <w:tcW w:w="1701" w:type="dxa"/>
            <w:vAlign w:val="center"/>
          </w:tcPr>
          <w:p w:rsidR="00F16A69" w:rsidRPr="00D801F5" w:rsidRDefault="00F16A69" w:rsidP="00D801F5">
            <w:r w:rsidRPr="00D801F5">
              <w:t>не менее</w:t>
            </w:r>
          </w:p>
          <w:p w:rsidR="00F16A69" w:rsidRPr="00D801F5" w:rsidRDefault="00F16A69" w:rsidP="00D801F5">
            <w:r w:rsidRPr="00D801F5">
              <w:t>5 ч.</w:t>
            </w:r>
          </w:p>
        </w:tc>
        <w:tc>
          <w:tcPr>
            <w:tcW w:w="1417" w:type="dxa"/>
            <w:vAlign w:val="center"/>
          </w:tcPr>
          <w:p w:rsidR="00F16A69" w:rsidRPr="00D801F5" w:rsidRDefault="00F16A69" w:rsidP="00D801F5">
            <w:r w:rsidRPr="00D801F5">
              <w:t>20</w:t>
            </w:r>
          </w:p>
        </w:tc>
        <w:tc>
          <w:tcPr>
            <w:tcW w:w="1560" w:type="dxa"/>
            <w:vAlign w:val="center"/>
          </w:tcPr>
          <w:p w:rsidR="00F16A69" w:rsidRPr="00D801F5" w:rsidRDefault="00F16A69" w:rsidP="00D801F5">
            <w:r w:rsidRPr="00D801F5">
              <w:t xml:space="preserve">не менее </w:t>
            </w:r>
          </w:p>
          <w:p w:rsidR="00F16A69" w:rsidRPr="00D801F5" w:rsidRDefault="00F16A69" w:rsidP="00D801F5">
            <w:r w:rsidRPr="00D801F5">
              <w:t xml:space="preserve">20ч </w:t>
            </w:r>
          </w:p>
        </w:tc>
        <w:tc>
          <w:tcPr>
            <w:tcW w:w="1417" w:type="dxa"/>
            <w:vAlign w:val="center"/>
          </w:tcPr>
          <w:p w:rsidR="00F16A69" w:rsidRPr="00D801F5" w:rsidRDefault="00F16A69" w:rsidP="00D801F5">
            <w:r w:rsidRPr="00D801F5">
              <w:t>200</w:t>
            </w:r>
          </w:p>
        </w:tc>
        <w:tc>
          <w:tcPr>
            <w:tcW w:w="1534" w:type="dxa"/>
            <w:vAlign w:val="center"/>
          </w:tcPr>
          <w:p w:rsidR="00F16A69" w:rsidRPr="00D801F5" w:rsidRDefault="00F16A69" w:rsidP="00D801F5">
            <w:r w:rsidRPr="00D801F5">
              <w:t>200ч.</w:t>
            </w:r>
          </w:p>
        </w:tc>
      </w:tr>
    </w:tbl>
    <w:p w:rsidR="00F16A69" w:rsidRPr="00D801F5" w:rsidRDefault="00F16A69" w:rsidP="00D801F5"/>
    <w:p w:rsidR="00F16A69" w:rsidRPr="00D801F5" w:rsidRDefault="00F16A69" w:rsidP="00D801F5">
      <w:r>
        <w:br w:type="page"/>
      </w:r>
    </w:p>
    <w:p w:rsidR="00564CF3" w:rsidRPr="00D801F5" w:rsidRDefault="00564CF3" w:rsidP="00D801F5">
      <w:r>
        <w:t>Таблица 20.</w:t>
      </w:r>
    </w:p>
    <w:p w:rsidR="00564CF3" w:rsidRPr="00D801F5" w:rsidRDefault="00564CF3" w:rsidP="00D801F5">
      <w:r w:rsidRPr="00D801F5">
        <w:t xml:space="preserve">Учебный план коррекционно-образовательной </w:t>
      </w:r>
      <w:r w:rsidR="00E60569" w:rsidRPr="00D801F5">
        <w:t>работы</w:t>
      </w:r>
      <w:r w:rsidRPr="00D801F5">
        <w:t xml:space="preserve"> учителя-дефектолога </w:t>
      </w:r>
    </w:p>
    <w:p w:rsidR="00564CF3" w:rsidRPr="00D801F5" w:rsidRDefault="00564CF3" w:rsidP="00D801F5">
      <w:r w:rsidRPr="00D801F5">
        <w:t>с воспитанниками группы со сложной структурой дефекта</w:t>
      </w:r>
    </w:p>
    <w:p w:rsidR="00564CF3" w:rsidRDefault="00564CF3" w:rsidP="00D801F5"/>
    <w:tbl>
      <w:tblPr>
        <w:tblStyle w:val="a7"/>
        <w:tblW w:w="0" w:type="auto"/>
        <w:tblLook w:val="04A0" w:firstRow="1" w:lastRow="0" w:firstColumn="1" w:lastColumn="0" w:noHBand="0" w:noVBand="1"/>
      </w:tblPr>
      <w:tblGrid>
        <w:gridCol w:w="942"/>
        <w:gridCol w:w="962"/>
        <w:gridCol w:w="943"/>
        <w:gridCol w:w="943"/>
        <w:gridCol w:w="943"/>
        <w:gridCol w:w="963"/>
        <w:gridCol w:w="943"/>
        <w:gridCol w:w="943"/>
        <w:gridCol w:w="943"/>
        <w:gridCol w:w="943"/>
        <w:gridCol w:w="943"/>
        <w:gridCol w:w="943"/>
        <w:gridCol w:w="943"/>
        <w:gridCol w:w="943"/>
        <w:gridCol w:w="943"/>
        <w:gridCol w:w="943"/>
      </w:tblGrid>
      <w:tr w:rsidR="004D3BA1" w:rsidRPr="004D3BA1" w:rsidTr="000001D7">
        <w:tc>
          <w:tcPr>
            <w:tcW w:w="0" w:type="auto"/>
            <w:gridSpan w:val="4"/>
            <w:shd w:val="clear" w:color="auto" w:fill="DDD9C3" w:themeFill="background2" w:themeFillShade="E6"/>
            <w:vAlign w:val="center"/>
          </w:tcPr>
          <w:p w:rsidR="00BB5BD7" w:rsidRPr="00D801F5" w:rsidRDefault="00BB5BD7" w:rsidP="00D801F5">
            <w:r w:rsidRPr="00D801F5">
              <w:t>Продолжительность ННОД</w:t>
            </w:r>
          </w:p>
          <w:p w:rsidR="00BB5BD7" w:rsidRPr="00D801F5" w:rsidRDefault="00BB5BD7" w:rsidP="00D801F5">
            <w:r w:rsidRPr="00D801F5">
              <w:t>в день (минут/час)</w:t>
            </w:r>
          </w:p>
        </w:tc>
        <w:tc>
          <w:tcPr>
            <w:tcW w:w="0" w:type="auto"/>
            <w:gridSpan w:val="4"/>
            <w:shd w:val="clear" w:color="auto" w:fill="DDD9C3" w:themeFill="background2" w:themeFillShade="E6"/>
            <w:vAlign w:val="center"/>
          </w:tcPr>
          <w:p w:rsidR="00BB5BD7" w:rsidRPr="00D801F5" w:rsidRDefault="00BB5BD7" w:rsidP="00D801F5">
            <w:r w:rsidRPr="00D801F5">
              <w:t>Продолжительность ННОД в НЕДЕЛЮ (кол-во раз/час)</w:t>
            </w:r>
          </w:p>
        </w:tc>
        <w:tc>
          <w:tcPr>
            <w:tcW w:w="0" w:type="auto"/>
            <w:gridSpan w:val="4"/>
            <w:shd w:val="clear" w:color="auto" w:fill="DDD9C3" w:themeFill="background2" w:themeFillShade="E6"/>
            <w:vAlign w:val="center"/>
          </w:tcPr>
          <w:p w:rsidR="00BB5BD7" w:rsidRPr="00D801F5" w:rsidRDefault="00BB5BD7" w:rsidP="00D801F5">
            <w:r w:rsidRPr="00D801F5">
              <w:t>Продолжительность ННОД в МЕСЯЦ (кол-во раз/час</w:t>
            </w:r>
            <w:r w:rsidR="004D3BA1" w:rsidRPr="00D801F5">
              <w:t xml:space="preserve"> при 4 уч.неделях)</w:t>
            </w:r>
          </w:p>
        </w:tc>
        <w:tc>
          <w:tcPr>
            <w:tcW w:w="0" w:type="auto"/>
            <w:gridSpan w:val="4"/>
            <w:shd w:val="clear" w:color="auto" w:fill="DDD9C3" w:themeFill="background2" w:themeFillShade="E6"/>
            <w:vAlign w:val="center"/>
          </w:tcPr>
          <w:p w:rsidR="00BB5BD7" w:rsidRPr="00D801F5" w:rsidRDefault="004D3BA1" w:rsidP="00D801F5">
            <w:r w:rsidRPr="00D801F5">
              <w:t>Продолжительность ННОД в ГОД (кол-во раз/час при 10 уч.месяцах)</w:t>
            </w:r>
          </w:p>
        </w:tc>
      </w:tr>
      <w:tr w:rsidR="000001D7" w:rsidRPr="004D3BA1" w:rsidTr="000001D7">
        <w:trPr>
          <w:trHeight w:val="624"/>
        </w:trPr>
        <w:tc>
          <w:tcPr>
            <w:tcW w:w="0" w:type="auto"/>
            <w:shd w:val="clear" w:color="auto" w:fill="DDD9C3" w:themeFill="background2" w:themeFillShade="E6"/>
            <w:vAlign w:val="center"/>
          </w:tcPr>
          <w:p w:rsidR="004D3BA1" w:rsidRPr="00D801F5" w:rsidRDefault="004D3BA1" w:rsidP="00D801F5">
            <w:r w:rsidRPr="00D801F5">
              <w:t>1 уровень</w:t>
            </w:r>
          </w:p>
        </w:tc>
        <w:tc>
          <w:tcPr>
            <w:tcW w:w="0" w:type="auto"/>
            <w:shd w:val="clear" w:color="auto" w:fill="DDD9C3" w:themeFill="background2" w:themeFillShade="E6"/>
            <w:vAlign w:val="center"/>
          </w:tcPr>
          <w:p w:rsidR="004D3BA1" w:rsidRPr="00D801F5" w:rsidRDefault="004D3BA1" w:rsidP="00D801F5">
            <w:r w:rsidRPr="00D801F5">
              <w:t>2</w:t>
            </w:r>
          </w:p>
          <w:p w:rsidR="004D3BA1" w:rsidRPr="00D801F5" w:rsidRDefault="004D3BA1" w:rsidP="00D801F5">
            <w:r w:rsidRPr="00D801F5">
              <w:t>уровень</w:t>
            </w:r>
          </w:p>
        </w:tc>
        <w:tc>
          <w:tcPr>
            <w:tcW w:w="0" w:type="auto"/>
            <w:shd w:val="clear" w:color="auto" w:fill="DDD9C3" w:themeFill="background2" w:themeFillShade="E6"/>
            <w:vAlign w:val="center"/>
          </w:tcPr>
          <w:p w:rsidR="004D3BA1" w:rsidRPr="00D801F5" w:rsidRDefault="004D3BA1" w:rsidP="00D801F5">
            <w:r w:rsidRPr="00D801F5">
              <w:t>3</w:t>
            </w:r>
          </w:p>
          <w:p w:rsidR="004D3BA1" w:rsidRPr="00D801F5" w:rsidRDefault="004D3BA1" w:rsidP="00D801F5">
            <w:r w:rsidRPr="00D801F5">
              <w:t>уровень</w:t>
            </w:r>
          </w:p>
        </w:tc>
        <w:tc>
          <w:tcPr>
            <w:tcW w:w="0" w:type="auto"/>
            <w:shd w:val="clear" w:color="auto" w:fill="DDD9C3" w:themeFill="background2" w:themeFillShade="E6"/>
            <w:vAlign w:val="center"/>
          </w:tcPr>
          <w:p w:rsidR="004D3BA1" w:rsidRPr="00D801F5" w:rsidRDefault="004D3BA1" w:rsidP="00D801F5">
            <w:r w:rsidRPr="00D801F5">
              <w:t>4 уровень</w:t>
            </w:r>
          </w:p>
        </w:tc>
        <w:tc>
          <w:tcPr>
            <w:tcW w:w="0" w:type="auto"/>
            <w:shd w:val="clear" w:color="auto" w:fill="DDD9C3" w:themeFill="background2" w:themeFillShade="E6"/>
            <w:vAlign w:val="center"/>
          </w:tcPr>
          <w:p w:rsidR="004D3BA1" w:rsidRPr="00D801F5" w:rsidRDefault="004D3BA1" w:rsidP="00D801F5">
            <w:r w:rsidRPr="00D801F5">
              <w:t>1 уровень</w:t>
            </w:r>
          </w:p>
        </w:tc>
        <w:tc>
          <w:tcPr>
            <w:tcW w:w="0" w:type="auto"/>
            <w:shd w:val="clear" w:color="auto" w:fill="DDD9C3" w:themeFill="background2" w:themeFillShade="E6"/>
            <w:vAlign w:val="center"/>
          </w:tcPr>
          <w:p w:rsidR="004D3BA1" w:rsidRPr="00D801F5" w:rsidRDefault="004D3BA1" w:rsidP="00D801F5">
            <w:r w:rsidRPr="00D801F5">
              <w:t>2</w:t>
            </w:r>
          </w:p>
          <w:p w:rsidR="004D3BA1" w:rsidRPr="00D801F5" w:rsidRDefault="004D3BA1" w:rsidP="00D801F5">
            <w:r w:rsidRPr="00D801F5">
              <w:t>уровень</w:t>
            </w:r>
          </w:p>
        </w:tc>
        <w:tc>
          <w:tcPr>
            <w:tcW w:w="0" w:type="auto"/>
            <w:shd w:val="clear" w:color="auto" w:fill="DDD9C3" w:themeFill="background2" w:themeFillShade="E6"/>
            <w:vAlign w:val="center"/>
          </w:tcPr>
          <w:p w:rsidR="004D3BA1" w:rsidRPr="00D801F5" w:rsidRDefault="004D3BA1" w:rsidP="00D801F5">
            <w:r w:rsidRPr="00D801F5">
              <w:t>3 уровень</w:t>
            </w:r>
          </w:p>
        </w:tc>
        <w:tc>
          <w:tcPr>
            <w:tcW w:w="0" w:type="auto"/>
            <w:shd w:val="clear" w:color="auto" w:fill="DDD9C3" w:themeFill="background2" w:themeFillShade="E6"/>
            <w:vAlign w:val="center"/>
          </w:tcPr>
          <w:p w:rsidR="004D3BA1" w:rsidRPr="00D801F5" w:rsidRDefault="004D3BA1" w:rsidP="00D801F5">
            <w:r w:rsidRPr="00D801F5">
              <w:t>4 уровень</w:t>
            </w:r>
          </w:p>
        </w:tc>
        <w:tc>
          <w:tcPr>
            <w:tcW w:w="0" w:type="auto"/>
            <w:shd w:val="clear" w:color="auto" w:fill="DDD9C3" w:themeFill="background2" w:themeFillShade="E6"/>
            <w:vAlign w:val="center"/>
          </w:tcPr>
          <w:p w:rsidR="004D3BA1" w:rsidRPr="00D801F5" w:rsidRDefault="004D3BA1" w:rsidP="00D801F5">
            <w:r w:rsidRPr="00D801F5">
              <w:t>1</w:t>
            </w:r>
          </w:p>
          <w:p w:rsidR="004D3BA1" w:rsidRPr="00D801F5" w:rsidRDefault="004D3BA1" w:rsidP="00D801F5">
            <w:r w:rsidRPr="00D801F5">
              <w:t>уровень</w:t>
            </w:r>
          </w:p>
        </w:tc>
        <w:tc>
          <w:tcPr>
            <w:tcW w:w="0" w:type="auto"/>
            <w:shd w:val="clear" w:color="auto" w:fill="DDD9C3" w:themeFill="background2" w:themeFillShade="E6"/>
            <w:vAlign w:val="center"/>
          </w:tcPr>
          <w:p w:rsidR="004D3BA1" w:rsidRPr="00D801F5" w:rsidRDefault="004D3BA1" w:rsidP="00D801F5">
            <w:r w:rsidRPr="00D801F5">
              <w:t>2</w:t>
            </w:r>
          </w:p>
          <w:p w:rsidR="004D3BA1" w:rsidRPr="00D801F5" w:rsidRDefault="004D3BA1" w:rsidP="00D801F5">
            <w:r w:rsidRPr="00D801F5">
              <w:t>уровень</w:t>
            </w:r>
          </w:p>
        </w:tc>
        <w:tc>
          <w:tcPr>
            <w:tcW w:w="0" w:type="auto"/>
            <w:shd w:val="clear" w:color="auto" w:fill="DDD9C3" w:themeFill="background2" w:themeFillShade="E6"/>
            <w:vAlign w:val="center"/>
          </w:tcPr>
          <w:p w:rsidR="004D3BA1" w:rsidRPr="00D801F5" w:rsidRDefault="004D3BA1" w:rsidP="00D801F5">
            <w:r w:rsidRPr="00D801F5">
              <w:t>3 уровень</w:t>
            </w:r>
          </w:p>
        </w:tc>
        <w:tc>
          <w:tcPr>
            <w:tcW w:w="0" w:type="auto"/>
            <w:shd w:val="clear" w:color="auto" w:fill="DDD9C3" w:themeFill="background2" w:themeFillShade="E6"/>
            <w:vAlign w:val="center"/>
          </w:tcPr>
          <w:p w:rsidR="004D3BA1" w:rsidRPr="00D801F5" w:rsidRDefault="004D3BA1" w:rsidP="00D801F5">
            <w:r w:rsidRPr="00D801F5">
              <w:t>4</w:t>
            </w:r>
          </w:p>
          <w:p w:rsidR="004D3BA1" w:rsidRPr="00D801F5" w:rsidRDefault="004D3BA1" w:rsidP="00D801F5">
            <w:r w:rsidRPr="00D801F5">
              <w:t>уровень</w:t>
            </w:r>
          </w:p>
        </w:tc>
        <w:tc>
          <w:tcPr>
            <w:tcW w:w="0" w:type="auto"/>
            <w:shd w:val="clear" w:color="auto" w:fill="DDD9C3" w:themeFill="background2" w:themeFillShade="E6"/>
            <w:vAlign w:val="center"/>
          </w:tcPr>
          <w:p w:rsidR="004D3BA1" w:rsidRPr="00D801F5" w:rsidRDefault="004D3BA1" w:rsidP="00D801F5">
            <w:r w:rsidRPr="00D801F5">
              <w:t>1 уровень</w:t>
            </w:r>
          </w:p>
        </w:tc>
        <w:tc>
          <w:tcPr>
            <w:tcW w:w="0" w:type="auto"/>
            <w:shd w:val="clear" w:color="auto" w:fill="DDD9C3" w:themeFill="background2" w:themeFillShade="E6"/>
            <w:vAlign w:val="center"/>
          </w:tcPr>
          <w:p w:rsidR="004D3BA1" w:rsidRPr="00D801F5" w:rsidRDefault="004D3BA1" w:rsidP="00D801F5">
            <w:r w:rsidRPr="00D801F5">
              <w:t>2</w:t>
            </w:r>
          </w:p>
          <w:p w:rsidR="004D3BA1" w:rsidRPr="00D801F5" w:rsidRDefault="004D3BA1" w:rsidP="00D801F5">
            <w:r w:rsidRPr="00D801F5">
              <w:t>уровень</w:t>
            </w:r>
          </w:p>
        </w:tc>
        <w:tc>
          <w:tcPr>
            <w:tcW w:w="0" w:type="auto"/>
            <w:shd w:val="clear" w:color="auto" w:fill="DDD9C3" w:themeFill="background2" w:themeFillShade="E6"/>
            <w:vAlign w:val="center"/>
          </w:tcPr>
          <w:p w:rsidR="004D3BA1" w:rsidRPr="00D801F5" w:rsidRDefault="004D3BA1" w:rsidP="00D801F5">
            <w:r w:rsidRPr="00D801F5">
              <w:t>3</w:t>
            </w:r>
          </w:p>
          <w:p w:rsidR="004D3BA1" w:rsidRPr="00D801F5" w:rsidRDefault="004D3BA1" w:rsidP="00D801F5">
            <w:r w:rsidRPr="00D801F5">
              <w:t>уровень</w:t>
            </w:r>
          </w:p>
        </w:tc>
        <w:tc>
          <w:tcPr>
            <w:tcW w:w="0" w:type="auto"/>
            <w:shd w:val="clear" w:color="auto" w:fill="DDD9C3" w:themeFill="background2" w:themeFillShade="E6"/>
            <w:vAlign w:val="center"/>
          </w:tcPr>
          <w:p w:rsidR="004D3BA1" w:rsidRPr="00D801F5" w:rsidRDefault="004D3BA1" w:rsidP="00D801F5">
            <w:r w:rsidRPr="00D801F5">
              <w:t>4 уровень</w:t>
            </w:r>
          </w:p>
        </w:tc>
      </w:tr>
      <w:tr w:rsidR="00E60569" w:rsidRPr="00E60569" w:rsidTr="000001D7">
        <w:trPr>
          <w:trHeight w:val="397"/>
        </w:trPr>
        <w:tc>
          <w:tcPr>
            <w:tcW w:w="0" w:type="auto"/>
            <w:gridSpan w:val="16"/>
            <w:shd w:val="clear" w:color="auto" w:fill="D6E3BC" w:themeFill="accent3" w:themeFillTint="66"/>
            <w:vAlign w:val="center"/>
          </w:tcPr>
          <w:p w:rsidR="00E60569" w:rsidRPr="00D801F5" w:rsidRDefault="00E60569" w:rsidP="00D801F5">
            <w:r w:rsidRPr="00D801F5">
              <w:t>Индивидуальная коррекционная работа в  непрерывной непосредственно образовательной деятельности (ННОД</w:t>
            </w:r>
          </w:p>
        </w:tc>
      </w:tr>
      <w:tr w:rsidR="004D3BA1" w:rsidTr="00C36C4C">
        <w:trPr>
          <w:trHeight w:val="1191"/>
        </w:trPr>
        <w:tc>
          <w:tcPr>
            <w:tcW w:w="0" w:type="auto"/>
            <w:vAlign w:val="center"/>
          </w:tcPr>
          <w:p w:rsidR="004D3BA1" w:rsidRPr="00D801F5" w:rsidRDefault="004D3BA1" w:rsidP="00D801F5">
            <w:r w:rsidRPr="00D801F5">
              <w:t>не более 10 мин/</w:t>
            </w:r>
          </w:p>
          <w:p w:rsidR="004D3BA1" w:rsidRPr="00D801F5" w:rsidRDefault="004D3BA1" w:rsidP="00D801F5">
            <w:r w:rsidRPr="00D801F5">
              <w:t>0,2ч.*n</w:t>
            </w:r>
          </w:p>
        </w:tc>
        <w:tc>
          <w:tcPr>
            <w:tcW w:w="0" w:type="auto"/>
            <w:vAlign w:val="center"/>
          </w:tcPr>
          <w:p w:rsidR="004D3BA1" w:rsidRPr="00D801F5" w:rsidRDefault="004D3BA1" w:rsidP="00D801F5">
            <w:r w:rsidRPr="00D801F5">
              <w:t>не более 15мин/</w:t>
            </w:r>
          </w:p>
          <w:p w:rsidR="004D3BA1" w:rsidRPr="00D801F5" w:rsidRDefault="004D3BA1" w:rsidP="00D801F5">
            <w:r w:rsidRPr="00D801F5">
              <w:t>0,25ч.*n</w:t>
            </w:r>
          </w:p>
        </w:tc>
        <w:tc>
          <w:tcPr>
            <w:tcW w:w="0" w:type="auto"/>
            <w:vAlign w:val="center"/>
          </w:tcPr>
          <w:p w:rsidR="004D3BA1" w:rsidRPr="00D801F5" w:rsidRDefault="004D3BA1" w:rsidP="00D801F5">
            <w:r w:rsidRPr="00D801F5">
              <w:t>не более 20мин./</w:t>
            </w:r>
          </w:p>
          <w:p w:rsidR="004D3BA1" w:rsidRPr="00D801F5" w:rsidRDefault="004D3BA1" w:rsidP="00D801F5">
            <w:r w:rsidRPr="00D801F5">
              <w:t>0,3 ч.*n</w:t>
            </w:r>
          </w:p>
        </w:tc>
        <w:tc>
          <w:tcPr>
            <w:tcW w:w="0" w:type="auto"/>
            <w:vAlign w:val="center"/>
          </w:tcPr>
          <w:p w:rsidR="004D3BA1" w:rsidRPr="00D801F5" w:rsidRDefault="004D3BA1" w:rsidP="00D801F5">
            <w:r w:rsidRPr="00D801F5">
              <w:t>не более</w:t>
            </w:r>
          </w:p>
          <w:p w:rsidR="004D3BA1" w:rsidRPr="00D801F5" w:rsidRDefault="004D3BA1" w:rsidP="00D801F5">
            <w:r w:rsidRPr="00D801F5">
              <w:t>25мин./</w:t>
            </w:r>
          </w:p>
          <w:p w:rsidR="004D3BA1" w:rsidRPr="00D801F5" w:rsidRDefault="004D3BA1" w:rsidP="00D801F5">
            <w:r w:rsidRPr="00D801F5">
              <w:t>0,4 ч.*n</w:t>
            </w:r>
          </w:p>
        </w:tc>
        <w:tc>
          <w:tcPr>
            <w:tcW w:w="0" w:type="auto"/>
            <w:vAlign w:val="center"/>
          </w:tcPr>
          <w:p w:rsidR="004D3BA1" w:rsidRPr="00D801F5" w:rsidRDefault="004D3BA1" w:rsidP="00D801F5">
            <w:r w:rsidRPr="00D801F5">
              <w:t>5/</w:t>
            </w:r>
          </w:p>
          <w:p w:rsidR="004D3BA1" w:rsidRPr="00D801F5" w:rsidRDefault="004D3BA1" w:rsidP="00D801F5">
            <w:r w:rsidRPr="00D801F5">
              <w:t>не более 0,8 ч.*n</w:t>
            </w:r>
          </w:p>
        </w:tc>
        <w:tc>
          <w:tcPr>
            <w:tcW w:w="0" w:type="auto"/>
            <w:vAlign w:val="center"/>
          </w:tcPr>
          <w:p w:rsidR="004D3BA1" w:rsidRPr="00D801F5" w:rsidRDefault="004D3BA1" w:rsidP="00D801F5">
            <w:r w:rsidRPr="00D801F5">
              <w:t>5/</w:t>
            </w:r>
          </w:p>
          <w:p w:rsidR="004D3BA1" w:rsidRPr="00D801F5" w:rsidRDefault="004D3BA1" w:rsidP="00D801F5">
            <w:r w:rsidRPr="00D801F5">
              <w:t>не более 1,25ч.*n</w:t>
            </w:r>
          </w:p>
        </w:tc>
        <w:tc>
          <w:tcPr>
            <w:tcW w:w="0" w:type="auto"/>
            <w:vAlign w:val="center"/>
          </w:tcPr>
          <w:p w:rsidR="004D3BA1" w:rsidRPr="00D801F5" w:rsidRDefault="004D3BA1" w:rsidP="00D801F5">
            <w:r w:rsidRPr="00D801F5">
              <w:t>5/</w:t>
            </w:r>
          </w:p>
          <w:p w:rsidR="004D3BA1" w:rsidRPr="00D801F5" w:rsidRDefault="004D3BA1" w:rsidP="00D801F5">
            <w:r w:rsidRPr="00D801F5">
              <w:t>не более 1,7 ч*n</w:t>
            </w:r>
          </w:p>
        </w:tc>
        <w:tc>
          <w:tcPr>
            <w:tcW w:w="0" w:type="auto"/>
            <w:vAlign w:val="center"/>
          </w:tcPr>
          <w:p w:rsidR="004D3BA1" w:rsidRPr="00D801F5" w:rsidRDefault="004D3BA1" w:rsidP="00D801F5">
            <w:r w:rsidRPr="00D801F5">
              <w:t>5/</w:t>
            </w:r>
          </w:p>
          <w:p w:rsidR="004D3BA1" w:rsidRPr="00D801F5" w:rsidRDefault="004D3BA1" w:rsidP="00D801F5">
            <w:r w:rsidRPr="00D801F5">
              <w:t>не более</w:t>
            </w:r>
          </w:p>
          <w:p w:rsidR="004D3BA1" w:rsidRPr="00D801F5" w:rsidRDefault="004D3BA1" w:rsidP="00D801F5">
            <w:r w:rsidRPr="00D801F5">
              <w:t>2 ч.*n</w:t>
            </w:r>
          </w:p>
        </w:tc>
        <w:tc>
          <w:tcPr>
            <w:tcW w:w="0" w:type="auto"/>
            <w:vAlign w:val="center"/>
          </w:tcPr>
          <w:p w:rsidR="004D3BA1" w:rsidRPr="00D801F5" w:rsidRDefault="004D3BA1" w:rsidP="00D801F5">
            <w:r w:rsidRPr="00D801F5">
              <w:t>20/</w:t>
            </w:r>
          </w:p>
          <w:p w:rsidR="004D3BA1" w:rsidRPr="00D801F5" w:rsidRDefault="004D3BA1" w:rsidP="00D801F5">
            <w:r w:rsidRPr="00D801F5">
              <w:t>не более</w:t>
            </w:r>
          </w:p>
          <w:p w:rsidR="004D3BA1" w:rsidRPr="00D801F5" w:rsidRDefault="004D3BA1" w:rsidP="00D801F5">
            <w:r w:rsidRPr="00D801F5">
              <w:t>4ч.* n</w:t>
            </w:r>
          </w:p>
        </w:tc>
        <w:tc>
          <w:tcPr>
            <w:tcW w:w="0" w:type="auto"/>
            <w:vAlign w:val="center"/>
          </w:tcPr>
          <w:p w:rsidR="004D3BA1" w:rsidRPr="00D801F5" w:rsidRDefault="004D3BA1" w:rsidP="00D801F5">
            <w:r w:rsidRPr="00D801F5">
              <w:t>20/</w:t>
            </w:r>
          </w:p>
          <w:p w:rsidR="004D3BA1" w:rsidRPr="00D801F5" w:rsidRDefault="004D3BA1" w:rsidP="00D801F5">
            <w:r w:rsidRPr="00D801F5">
              <w:t>не</w:t>
            </w:r>
          </w:p>
          <w:p w:rsidR="004D3BA1" w:rsidRPr="00D801F5" w:rsidRDefault="004D3BA1" w:rsidP="00D801F5">
            <w:r w:rsidRPr="00D801F5">
              <w:t>более 5ч*n</w:t>
            </w:r>
          </w:p>
        </w:tc>
        <w:tc>
          <w:tcPr>
            <w:tcW w:w="0" w:type="auto"/>
            <w:vAlign w:val="center"/>
          </w:tcPr>
          <w:p w:rsidR="004D3BA1" w:rsidRPr="00D801F5" w:rsidRDefault="004D3BA1" w:rsidP="00D801F5">
            <w:r w:rsidRPr="00D801F5">
              <w:t>20/</w:t>
            </w:r>
          </w:p>
          <w:p w:rsidR="004D3BA1" w:rsidRPr="00D801F5" w:rsidRDefault="004D3BA1" w:rsidP="00D801F5">
            <w:r w:rsidRPr="00D801F5">
              <w:t>не более 6,7ч. *n</w:t>
            </w:r>
          </w:p>
        </w:tc>
        <w:tc>
          <w:tcPr>
            <w:tcW w:w="0" w:type="auto"/>
            <w:vAlign w:val="center"/>
          </w:tcPr>
          <w:p w:rsidR="004D3BA1" w:rsidRPr="00D801F5" w:rsidRDefault="004D3BA1" w:rsidP="00D801F5">
            <w:r w:rsidRPr="00D801F5">
              <w:t>20/</w:t>
            </w:r>
          </w:p>
          <w:p w:rsidR="004D3BA1" w:rsidRPr="00D801F5" w:rsidRDefault="004D3BA1" w:rsidP="00D801F5">
            <w:r w:rsidRPr="00D801F5">
              <w:t>не более 10ч. *n</w:t>
            </w:r>
          </w:p>
        </w:tc>
        <w:tc>
          <w:tcPr>
            <w:tcW w:w="0" w:type="auto"/>
            <w:vAlign w:val="center"/>
          </w:tcPr>
          <w:p w:rsidR="004D3BA1" w:rsidRPr="00D801F5" w:rsidRDefault="004D3BA1" w:rsidP="00D801F5">
            <w:r w:rsidRPr="00D801F5">
              <w:t>200/</w:t>
            </w:r>
          </w:p>
          <w:p w:rsidR="004D3BA1" w:rsidRPr="00D801F5" w:rsidRDefault="004D3BA1" w:rsidP="00D801F5">
            <w:r w:rsidRPr="00D801F5">
              <w:t>не более 33,4 ч.</w:t>
            </w:r>
          </w:p>
        </w:tc>
        <w:tc>
          <w:tcPr>
            <w:tcW w:w="0" w:type="auto"/>
            <w:vAlign w:val="center"/>
          </w:tcPr>
          <w:p w:rsidR="004D3BA1" w:rsidRPr="00D801F5" w:rsidRDefault="004D3BA1" w:rsidP="00D801F5">
            <w:r w:rsidRPr="00D801F5">
              <w:t>200/</w:t>
            </w:r>
          </w:p>
          <w:p w:rsidR="004D3BA1" w:rsidRPr="00D801F5" w:rsidRDefault="004D3BA1" w:rsidP="00D801F5">
            <w:r w:rsidRPr="00D801F5">
              <w:t>не более 50 ч. *n</w:t>
            </w:r>
          </w:p>
        </w:tc>
        <w:tc>
          <w:tcPr>
            <w:tcW w:w="0" w:type="auto"/>
            <w:vAlign w:val="center"/>
          </w:tcPr>
          <w:p w:rsidR="004D3BA1" w:rsidRPr="00D801F5" w:rsidRDefault="004D3BA1" w:rsidP="00D801F5">
            <w:r w:rsidRPr="00D801F5">
              <w:t>200/</w:t>
            </w:r>
          </w:p>
          <w:p w:rsidR="004D3BA1" w:rsidRPr="00D801F5" w:rsidRDefault="004D3BA1" w:rsidP="00D801F5">
            <w:r w:rsidRPr="00D801F5">
              <w:t>не более 67ч*n.</w:t>
            </w:r>
          </w:p>
        </w:tc>
        <w:tc>
          <w:tcPr>
            <w:tcW w:w="0" w:type="auto"/>
            <w:vAlign w:val="center"/>
          </w:tcPr>
          <w:p w:rsidR="004D3BA1" w:rsidRPr="00D801F5" w:rsidRDefault="004D3BA1" w:rsidP="00D801F5">
            <w:r w:rsidRPr="00D801F5">
              <w:t>200/</w:t>
            </w:r>
          </w:p>
          <w:p w:rsidR="004D3BA1" w:rsidRPr="00D801F5" w:rsidRDefault="004D3BA1" w:rsidP="00D801F5">
            <w:r w:rsidRPr="00D801F5">
              <w:t>не более 100ч.*n</w:t>
            </w:r>
          </w:p>
        </w:tc>
      </w:tr>
      <w:tr w:rsidR="00E60569" w:rsidRPr="00E60569" w:rsidTr="000001D7">
        <w:trPr>
          <w:trHeight w:val="397"/>
        </w:trPr>
        <w:tc>
          <w:tcPr>
            <w:tcW w:w="0" w:type="auto"/>
            <w:gridSpan w:val="16"/>
            <w:shd w:val="clear" w:color="auto" w:fill="D6E3BC" w:themeFill="accent3" w:themeFillTint="66"/>
            <w:vAlign w:val="center"/>
          </w:tcPr>
          <w:p w:rsidR="00E60569" w:rsidRPr="00D801F5" w:rsidRDefault="00E60569" w:rsidP="00D801F5">
            <w:r w:rsidRPr="00D801F5">
              <w:t>Индивидуальная коррекционная работа в  совместной деятельности</w:t>
            </w:r>
          </w:p>
        </w:tc>
      </w:tr>
      <w:tr w:rsidR="004D3BA1" w:rsidRPr="004D3BA1" w:rsidTr="00C36C4C">
        <w:trPr>
          <w:trHeight w:val="1191"/>
        </w:trPr>
        <w:tc>
          <w:tcPr>
            <w:tcW w:w="0" w:type="auto"/>
            <w:vAlign w:val="center"/>
          </w:tcPr>
          <w:p w:rsidR="00E60569" w:rsidRPr="00D801F5" w:rsidRDefault="00E60569" w:rsidP="00D801F5">
            <w:r w:rsidRPr="00D801F5">
              <w:t>не более 20мин./</w:t>
            </w:r>
          </w:p>
          <w:p w:rsidR="004D3BA1" w:rsidRPr="00D801F5" w:rsidRDefault="004D3BA1" w:rsidP="00D801F5">
            <w:r w:rsidRPr="00D801F5">
              <w:t>0,3 ч.*n</w:t>
            </w:r>
          </w:p>
        </w:tc>
        <w:tc>
          <w:tcPr>
            <w:tcW w:w="0" w:type="auto"/>
            <w:vAlign w:val="center"/>
          </w:tcPr>
          <w:p w:rsidR="004D3BA1" w:rsidRPr="00D801F5" w:rsidRDefault="004D3BA1" w:rsidP="00D801F5">
            <w:r w:rsidRPr="00D801F5">
              <w:t>не</w:t>
            </w:r>
          </w:p>
          <w:p w:rsidR="004D3BA1" w:rsidRPr="00D801F5" w:rsidRDefault="00E60569" w:rsidP="00D801F5">
            <w:r w:rsidRPr="00D801F5">
              <w:t>более 15 мин/ 0,25ч.</w:t>
            </w:r>
            <w:r w:rsidR="004D3BA1" w:rsidRPr="00D801F5">
              <w:t>*n</w:t>
            </w:r>
          </w:p>
        </w:tc>
        <w:tc>
          <w:tcPr>
            <w:tcW w:w="0" w:type="auto"/>
            <w:vAlign w:val="center"/>
          </w:tcPr>
          <w:p w:rsidR="004D3BA1" w:rsidRPr="00D801F5" w:rsidRDefault="00E60569" w:rsidP="00D801F5">
            <w:r w:rsidRPr="00D801F5">
              <w:t>не более 10</w:t>
            </w:r>
            <w:r w:rsidR="004D3BA1" w:rsidRPr="00D801F5">
              <w:t>мин./</w:t>
            </w:r>
          </w:p>
          <w:p w:rsidR="004D3BA1" w:rsidRPr="00D801F5" w:rsidRDefault="00E60569" w:rsidP="00D801F5">
            <w:r w:rsidRPr="00D801F5">
              <w:t>0,2 ч.</w:t>
            </w:r>
            <w:r w:rsidR="004D3BA1" w:rsidRPr="00D801F5">
              <w:t>*n</w:t>
            </w:r>
          </w:p>
        </w:tc>
        <w:tc>
          <w:tcPr>
            <w:tcW w:w="0" w:type="auto"/>
            <w:vAlign w:val="center"/>
          </w:tcPr>
          <w:p w:rsidR="004D3BA1" w:rsidRPr="00D801F5" w:rsidRDefault="004D3BA1" w:rsidP="00D801F5">
            <w:r w:rsidRPr="00D801F5">
              <w:t>не более</w:t>
            </w:r>
          </w:p>
          <w:p w:rsidR="004D3BA1" w:rsidRPr="00D801F5" w:rsidRDefault="00E60569" w:rsidP="00D801F5">
            <w:r w:rsidRPr="00D801F5">
              <w:t>10</w:t>
            </w:r>
            <w:r w:rsidR="004D3BA1" w:rsidRPr="00D801F5">
              <w:t>мин./</w:t>
            </w:r>
          </w:p>
          <w:p w:rsidR="004D3BA1" w:rsidRPr="00D801F5" w:rsidRDefault="00E60569" w:rsidP="00D801F5">
            <w:r w:rsidRPr="00D801F5">
              <w:t>0,2 ч.</w:t>
            </w:r>
            <w:r w:rsidR="004D3BA1" w:rsidRPr="00D801F5">
              <w:t>*n</w:t>
            </w:r>
          </w:p>
        </w:tc>
        <w:tc>
          <w:tcPr>
            <w:tcW w:w="0" w:type="auto"/>
            <w:vAlign w:val="center"/>
          </w:tcPr>
          <w:p w:rsidR="004D3BA1" w:rsidRPr="00D801F5" w:rsidRDefault="004D3BA1" w:rsidP="00D801F5">
            <w:r w:rsidRPr="00D801F5">
              <w:t>5/</w:t>
            </w:r>
          </w:p>
          <w:p w:rsidR="004D3BA1" w:rsidRPr="00D801F5" w:rsidRDefault="00E60569" w:rsidP="00D801F5">
            <w:r w:rsidRPr="00D801F5">
              <w:t>не более 1,7 ч.</w:t>
            </w:r>
            <w:r w:rsidR="004D3BA1" w:rsidRPr="00D801F5">
              <w:t>*n</w:t>
            </w:r>
          </w:p>
        </w:tc>
        <w:tc>
          <w:tcPr>
            <w:tcW w:w="0" w:type="auto"/>
            <w:vAlign w:val="center"/>
          </w:tcPr>
          <w:p w:rsidR="004D3BA1" w:rsidRPr="00D801F5" w:rsidRDefault="004D3BA1" w:rsidP="00D801F5">
            <w:r w:rsidRPr="00D801F5">
              <w:t>5/</w:t>
            </w:r>
          </w:p>
          <w:p w:rsidR="004D3BA1" w:rsidRPr="00D801F5" w:rsidRDefault="00E60569" w:rsidP="00D801F5">
            <w:r w:rsidRPr="00D801F5">
              <w:t>не более 1,25ч.</w:t>
            </w:r>
            <w:r w:rsidR="004D3BA1" w:rsidRPr="00D801F5">
              <w:t>*n</w:t>
            </w:r>
          </w:p>
        </w:tc>
        <w:tc>
          <w:tcPr>
            <w:tcW w:w="0" w:type="auto"/>
            <w:vAlign w:val="center"/>
          </w:tcPr>
          <w:p w:rsidR="004D3BA1" w:rsidRPr="00D801F5" w:rsidRDefault="004D3BA1" w:rsidP="00D801F5">
            <w:r w:rsidRPr="00D801F5">
              <w:t>5/</w:t>
            </w:r>
          </w:p>
          <w:p w:rsidR="004D3BA1" w:rsidRPr="00D801F5" w:rsidRDefault="00E60569" w:rsidP="00D801F5">
            <w:r w:rsidRPr="00D801F5">
              <w:t>не более 0,8 ч.</w:t>
            </w:r>
            <w:r w:rsidR="004D3BA1" w:rsidRPr="00D801F5">
              <w:t>*n</w:t>
            </w:r>
          </w:p>
        </w:tc>
        <w:tc>
          <w:tcPr>
            <w:tcW w:w="0" w:type="auto"/>
            <w:vAlign w:val="center"/>
          </w:tcPr>
          <w:p w:rsidR="004D3BA1" w:rsidRPr="00D801F5" w:rsidRDefault="004D3BA1" w:rsidP="00D801F5">
            <w:r w:rsidRPr="00D801F5">
              <w:t>5/</w:t>
            </w:r>
          </w:p>
          <w:p w:rsidR="004D3BA1" w:rsidRPr="00D801F5" w:rsidRDefault="00E60569" w:rsidP="00D801F5">
            <w:r w:rsidRPr="00D801F5">
              <w:t>не более 0,8 ч.</w:t>
            </w:r>
            <w:r w:rsidR="004D3BA1" w:rsidRPr="00D801F5">
              <w:t>*n</w:t>
            </w:r>
          </w:p>
        </w:tc>
        <w:tc>
          <w:tcPr>
            <w:tcW w:w="0" w:type="auto"/>
            <w:vAlign w:val="center"/>
          </w:tcPr>
          <w:p w:rsidR="004D3BA1" w:rsidRPr="00D801F5" w:rsidRDefault="004D3BA1" w:rsidP="00D801F5">
            <w:r w:rsidRPr="00D801F5">
              <w:t>20/</w:t>
            </w:r>
          </w:p>
          <w:p w:rsidR="004D3BA1" w:rsidRPr="00D801F5" w:rsidRDefault="004D3BA1" w:rsidP="00D801F5">
            <w:r w:rsidRPr="00D801F5">
              <w:t>не более 6,7 ч*n.</w:t>
            </w:r>
          </w:p>
        </w:tc>
        <w:tc>
          <w:tcPr>
            <w:tcW w:w="0" w:type="auto"/>
            <w:vAlign w:val="center"/>
          </w:tcPr>
          <w:p w:rsidR="004D3BA1" w:rsidRPr="00D801F5" w:rsidRDefault="004D3BA1" w:rsidP="00D801F5">
            <w:r w:rsidRPr="00D801F5">
              <w:t>20/</w:t>
            </w:r>
          </w:p>
          <w:p w:rsidR="004D3BA1" w:rsidRPr="00D801F5" w:rsidRDefault="004D3BA1" w:rsidP="00D801F5">
            <w:r w:rsidRPr="00D801F5">
              <w:t>не более</w:t>
            </w:r>
          </w:p>
          <w:p w:rsidR="004D3BA1" w:rsidRPr="00D801F5" w:rsidRDefault="004D3BA1" w:rsidP="00D801F5">
            <w:r w:rsidRPr="00D801F5">
              <w:t>5 ч. *n</w:t>
            </w:r>
          </w:p>
        </w:tc>
        <w:tc>
          <w:tcPr>
            <w:tcW w:w="0" w:type="auto"/>
            <w:vAlign w:val="center"/>
          </w:tcPr>
          <w:p w:rsidR="004D3BA1" w:rsidRPr="00D801F5" w:rsidRDefault="004D3BA1" w:rsidP="00D801F5">
            <w:r w:rsidRPr="00D801F5">
              <w:t>20/</w:t>
            </w:r>
          </w:p>
          <w:p w:rsidR="004D3BA1" w:rsidRPr="00D801F5" w:rsidRDefault="004D3BA1" w:rsidP="00D801F5">
            <w:r w:rsidRPr="00D801F5">
              <w:t>не более</w:t>
            </w:r>
          </w:p>
          <w:p w:rsidR="004D3BA1" w:rsidRPr="00D801F5" w:rsidRDefault="004D3BA1" w:rsidP="00D801F5">
            <w:r w:rsidRPr="00D801F5">
              <w:t>4 ч. *n</w:t>
            </w:r>
          </w:p>
        </w:tc>
        <w:tc>
          <w:tcPr>
            <w:tcW w:w="0" w:type="auto"/>
            <w:vAlign w:val="center"/>
          </w:tcPr>
          <w:p w:rsidR="004D3BA1" w:rsidRPr="00D801F5" w:rsidRDefault="004D3BA1" w:rsidP="00D801F5">
            <w:r w:rsidRPr="00D801F5">
              <w:t>20/</w:t>
            </w:r>
          </w:p>
          <w:p w:rsidR="004D3BA1" w:rsidRPr="00D801F5" w:rsidRDefault="004D3BA1" w:rsidP="00D801F5">
            <w:r w:rsidRPr="00D801F5">
              <w:t>не более</w:t>
            </w:r>
          </w:p>
          <w:p w:rsidR="004D3BA1" w:rsidRPr="00D801F5" w:rsidRDefault="004D3BA1" w:rsidP="00D801F5">
            <w:r w:rsidRPr="00D801F5">
              <w:t>4 ч. *n</w:t>
            </w:r>
          </w:p>
        </w:tc>
        <w:tc>
          <w:tcPr>
            <w:tcW w:w="0" w:type="auto"/>
            <w:vAlign w:val="center"/>
          </w:tcPr>
          <w:p w:rsidR="004D3BA1" w:rsidRPr="00D801F5" w:rsidRDefault="004D3BA1" w:rsidP="00D801F5">
            <w:r w:rsidRPr="00D801F5">
              <w:t>200/</w:t>
            </w:r>
          </w:p>
          <w:p w:rsidR="004D3BA1" w:rsidRPr="00D801F5" w:rsidRDefault="004D3BA1" w:rsidP="00D801F5">
            <w:r w:rsidRPr="00D801F5">
              <w:t>не более 60 ч. *n</w:t>
            </w:r>
          </w:p>
        </w:tc>
        <w:tc>
          <w:tcPr>
            <w:tcW w:w="0" w:type="auto"/>
            <w:vAlign w:val="center"/>
          </w:tcPr>
          <w:p w:rsidR="004D3BA1" w:rsidRPr="00D801F5" w:rsidRDefault="004D3BA1" w:rsidP="00D801F5">
            <w:r w:rsidRPr="00D801F5">
              <w:t>200/</w:t>
            </w:r>
          </w:p>
          <w:p w:rsidR="004D3BA1" w:rsidRPr="00D801F5" w:rsidRDefault="004D3BA1" w:rsidP="00D801F5">
            <w:r w:rsidRPr="00D801F5">
              <w:t>не более 50 ч. *n</w:t>
            </w:r>
          </w:p>
        </w:tc>
        <w:tc>
          <w:tcPr>
            <w:tcW w:w="0" w:type="auto"/>
            <w:vAlign w:val="center"/>
          </w:tcPr>
          <w:p w:rsidR="004D3BA1" w:rsidRPr="00D801F5" w:rsidRDefault="004D3BA1" w:rsidP="00D801F5">
            <w:r w:rsidRPr="00D801F5">
              <w:t>200/</w:t>
            </w:r>
          </w:p>
          <w:p w:rsidR="004D3BA1" w:rsidRPr="00D801F5" w:rsidRDefault="004D3BA1" w:rsidP="00D801F5">
            <w:r w:rsidRPr="00D801F5">
              <w:t>не более 40 ч. *n</w:t>
            </w:r>
          </w:p>
        </w:tc>
        <w:tc>
          <w:tcPr>
            <w:tcW w:w="0" w:type="auto"/>
            <w:vAlign w:val="center"/>
          </w:tcPr>
          <w:p w:rsidR="004D3BA1" w:rsidRPr="00D801F5" w:rsidRDefault="004D3BA1" w:rsidP="00D801F5">
            <w:r w:rsidRPr="00D801F5">
              <w:t>200/</w:t>
            </w:r>
          </w:p>
          <w:p w:rsidR="004D3BA1" w:rsidRPr="00D801F5" w:rsidRDefault="004D3BA1" w:rsidP="00D801F5">
            <w:r w:rsidRPr="00D801F5">
              <w:t>не более 40 ч. *n</w:t>
            </w:r>
          </w:p>
        </w:tc>
      </w:tr>
      <w:tr w:rsidR="00E60569" w:rsidRPr="00E60569" w:rsidTr="000001D7">
        <w:trPr>
          <w:trHeight w:val="397"/>
        </w:trPr>
        <w:tc>
          <w:tcPr>
            <w:tcW w:w="0" w:type="auto"/>
            <w:gridSpan w:val="16"/>
            <w:shd w:val="clear" w:color="auto" w:fill="FBD4B4" w:themeFill="accent6" w:themeFillTint="66"/>
            <w:vAlign w:val="center"/>
          </w:tcPr>
          <w:p w:rsidR="00E60569" w:rsidRPr="00D801F5" w:rsidRDefault="00E60569" w:rsidP="00D801F5">
            <w:r w:rsidRPr="00D801F5">
              <w:t>Совместная деятельность в режиме групп</w:t>
            </w:r>
          </w:p>
        </w:tc>
      </w:tr>
      <w:tr w:rsidR="00E60569" w:rsidRPr="00C36C4C" w:rsidTr="00C36C4C">
        <w:trPr>
          <w:trHeight w:val="454"/>
        </w:trPr>
        <w:tc>
          <w:tcPr>
            <w:tcW w:w="0" w:type="auto"/>
            <w:gridSpan w:val="4"/>
            <w:vAlign w:val="center"/>
          </w:tcPr>
          <w:p w:rsidR="00E60569" w:rsidRPr="00D801F5" w:rsidRDefault="00E60569" w:rsidP="00D801F5">
            <w:r w:rsidRPr="00D801F5">
              <w:t>Не менее 1,5 ч</w:t>
            </w:r>
          </w:p>
        </w:tc>
        <w:tc>
          <w:tcPr>
            <w:tcW w:w="0" w:type="auto"/>
            <w:gridSpan w:val="4"/>
            <w:vAlign w:val="center"/>
          </w:tcPr>
          <w:p w:rsidR="00E60569" w:rsidRPr="00D801F5" w:rsidRDefault="00E60569" w:rsidP="00D801F5">
            <w:r w:rsidRPr="00D801F5">
              <w:t>Не менее 7,5 ч.</w:t>
            </w:r>
          </w:p>
        </w:tc>
        <w:tc>
          <w:tcPr>
            <w:tcW w:w="0" w:type="auto"/>
            <w:gridSpan w:val="4"/>
            <w:vAlign w:val="center"/>
          </w:tcPr>
          <w:p w:rsidR="00E60569" w:rsidRPr="00D801F5" w:rsidRDefault="00E60569" w:rsidP="00D801F5">
            <w:r w:rsidRPr="00D801F5">
              <w:t>Не менее 30 ч.</w:t>
            </w:r>
          </w:p>
        </w:tc>
        <w:tc>
          <w:tcPr>
            <w:tcW w:w="0" w:type="auto"/>
            <w:gridSpan w:val="4"/>
            <w:vAlign w:val="center"/>
          </w:tcPr>
          <w:p w:rsidR="00E60569" w:rsidRPr="00D801F5" w:rsidRDefault="00E60569" w:rsidP="00D801F5">
            <w:r w:rsidRPr="00D801F5">
              <w:t>Не менее 300 ч.</w:t>
            </w:r>
          </w:p>
        </w:tc>
      </w:tr>
      <w:tr w:rsidR="00E60569" w:rsidTr="000001D7">
        <w:trPr>
          <w:trHeight w:val="397"/>
        </w:trPr>
        <w:tc>
          <w:tcPr>
            <w:tcW w:w="0" w:type="auto"/>
            <w:gridSpan w:val="16"/>
            <w:shd w:val="clear" w:color="auto" w:fill="ECCD5A"/>
            <w:vAlign w:val="center"/>
          </w:tcPr>
          <w:p w:rsidR="00E60569" w:rsidRPr="00D801F5" w:rsidRDefault="00E60569" w:rsidP="00D801F5">
            <w:r w:rsidRPr="00D801F5">
              <w:t>Всего</w:t>
            </w:r>
          </w:p>
        </w:tc>
      </w:tr>
      <w:tr w:rsidR="00E60569" w:rsidRPr="00E60569" w:rsidTr="004D6162">
        <w:trPr>
          <w:trHeight w:val="454"/>
        </w:trPr>
        <w:tc>
          <w:tcPr>
            <w:tcW w:w="3984" w:type="dxa"/>
            <w:gridSpan w:val="4"/>
            <w:vAlign w:val="center"/>
          </w:tcPr>
          <w:p w:rsidR="00E60569" w:rsidRPr="00D801F5" w:rsidRDefault="00E60569" w:rsidP="00D801F5">
            <w:r w:rsidRPr="00D801F5">
              <w:t>4 часа</w:t>
            </w:r>
          </w:p>
        </w:tc>
        <w:tc>
          <w:tcPr>
            <w:tcW w:w="0" w:type="auto"/>
            <w:gridSpan w:val="4"/>
            <w:vAlign w:val="center"/>
          </w:tcPr>
          <w:p w:rsidR="00E60569" w:rsidRPr="00D801F5" w:rsidRDefault="00E60569" w:rsidP="00D801F5">
            <w:r w:rsidRPr="00D801F5">
              <w:t>20 часов</w:t>
            </w:r>
          </w:p>
        </w:tc>
        <w:tc>
          <w:tcPr>
            <w:tcW w:w="0" w:type="auto"/>
            <w:gridSpan w:val="4"/>
            <w:vAlign w:val="center"/>
          </w:tcPr>
          <w:p w:rsidR="00E60569" w:rsidRPr="00D801F5" w:rsidRDefault="00E60569" w:rsidP="00D801F5">
            <w:r w:rsidRPr="00D801F5">
              <w:t>80 часов</w:t>
            </w:r>
          </w:p>
        </w:tc>
        <w:tc>
          <w:tcPr>
            <w:tcW w:w="0" w:type="auto"/>
            <w:gridSpan w:val="4"/>
            <w:vAlign w:val="center"/>
          </w:tcPr>
          <w:p w:rsidR="00E60569" w:rsidRPr="00D801F5" w:rsidRDefault="00E60569" w:rsidP="00D801F5">
            <w:r w:rsidRPr="00D801F5">
              <w:t>800 часов</w:t>
            </w:r>
          </w:p>
        </w:tc>
      </w:tr>
    </w:tbl>
    <w:p w:rsidR="00564CF3" w:rsidRPr="00D801F5" w:rsidRDefault="004D6162" w:rsidP="00D801F5">
      <w:r w:rsidRPr="00D801F5">
        <w:t>*уровень- уровень психического развития обучающихся со сложной структурой дефекта</w:t>
      </w:r>
    </w:p>
    <w:p w:rsidR="008D6FEB" w:rsidRPr="00D801F5" w:rsidRDefault="002E432E" w:rsidP="00D801F5">
      <w:r>
        <w:t>Т</w:t>
      </w:r>
      <w:r w:rsidR="00ED770F" w:rsidRPr="00D801F5">
        <w:t xml:space="preserve">аблица </w:t>
      </w:r>
      <w:r w:rsidR="004D6162" w:rsidRPr="00D801F5">
        <w:t>21</w:t>
      </w:r>
    </w:p>
    <w:p w:rsidR="00ED770F" w:rsidRPr="00D801F5" w:rsidRDefault="00CD39FE" w:rsidP="00D801F5">
      <w:r w:rsidRPr="00D801F5">
        <w:t>Годичная ц</w:t>
      </w:r>
      <w:r w:rsidR="00ED770F" w:rsidRPr="00D801F5">
        <w:t>иклограмма тематического планирования образовательной программы</w:t>
      </w:r>
    </w:p>
    <w:tbl>
      <w:tblPr>
        <w:tblStyle w:val="1"/>
        <w:tblW w:w="15932" w:type="dxa"/>
        <w:tblInd w:w="-318" w:type="dxa"/>
        <w:tblLayout w:type="fixed"/>
        <w:tblCellMar>
          <w:left w:w="0" w:type="dxa"/>
          <w:right w:w="0" w:type="dxa"/>
        </w:tblCellMar>
        <w:tblLook w:val="04A0" w:firstRow="1" w:lastRow="0" w:firstColumn="1" w:lastColumn="0" w:noHBand="0" w:noVBand="1"/>
      </w:tblPr>
      <w:tblGrid>
        <w:gridCol w:w="1737"/>
        <w:gridCol w:w="848"/>
        <w:gridCol w:w="1109"/>
        <w:gridCol w:w="134"/>
        <w:gridCol w:w="976"/>
        <w:gridCol w:w="329"/>
        <w:gridCol w:w="577"/>
        <w:gridCol w:w="415"/>
        <w:gridCol w:w="880"/>
        <w:gridCol w:w="23"/>
        <w:gridCol w:w="99"/>
        <w:gridCol w:w="709"/>
        <w:gridCol w:w="46"/>
        <w:gridCol w:w="257"/>
        <w:gridCol w:w="973"/>
        <w:gridCol w:w="1134"/>
        <w:gridCol w:w="265"/>
        <w:gridCol w:w="964"/>
        <w:gridCol w:w="9"/>
        <w:gridCol w:w="179"/>
        <w:gridCol w:w="923"/>
        <w:gridCol w:w="411"/>
        <w:gridCol w:w="701"/>
        <w:gridCol w:w="394"/>
        <w:gridCol w:w="718"/>
        <w:gridCol w:w="210"/>
        <w:gridCol w:w="891"/>
        <w:gridCol w:w="21"/>
      </w:tblGrid>
      <w:tr w:rsidR="00ED770F" w:rsidRPr="00ED770F" w:rsidTr="00E70944">
        <w:tc>
          <w:tcPr>
            <w:tcW w:w="15932" w:type="dxa"/>
            <w:gridSpan w:val="28"/>
            <w:shd w:val="clear" w:color="auto" w:fill="D6E3BC" w:themeFill="accent3" w:themeFillTint="66"/>
            <w:vAlign w:val="bottom"/>
          </w:tcPr>
          <w:p w:rsidR="00ED770F" w:rsidRPr="00D801F5" w:rsidRDefault="00ED770F" w:rsidP="00D801F5">
            <w:r w:rsidRPr="00D801F5">
              <w:t>ПЕРВЫЙ ТРИМЕСТР</w:t>
            </w:r>
          </w:p>
        </w:tc>
      </w:tr>
      <w:tr w:rsidR="00ED770F" w:rsidRPr="00ED770F" w:rsidTr="00E70944">
        <w:trPr>
          <w:gridAfter w:val="1"/>
          <w:wAfter w:w="21" w:type="dxa"/>
          <w:trHeight w:val="409"/>
        </w:trPr>
        <w:tc>
          <w:tcPr>
            <w:tcW w:w="1737" w:type="dxa"/>
            <w:vMerge w:val="restart"/>
            <w:vAlign w:val="bottom"/>
          </w:tcPr>
          <w:p w:rsidR="00ED770F" w:rsidRPr="00D801F5" w:rsidRDefault="00ED770F" w:rsidP="00D801F5">
            <w:r w:rsidRPr="00D801F5">
              <w:t xml:space="preserve">Часть </w:t>
            </w:r>
          </w:p>
          <w:p w:rsidR="00ED770F" w:rsidRPr="00D801F5" w:rsidRDefault="00ED770F" w:rsidP="00D801F5">
            <w:r w:rsidRPr="00D801F5">
              <w:t>образовательной</w:t>
            </w:r>
          </w:p>
          <w:p w:rsidR="00ED770F" w:rsidRPr="00D801F5" w:rsidRDefault="00ED770F" w:rsidP="00D801F5">
            <w:r w:rsidRPr="00D801F5">
              <w:t>программы</w:t>
            </w:r>
          </w:p>
        </w:tc>
        <w:tc>
          <w:tcPr>
            <w:tcW w:w="848" w:type="dxa"/>
            <w:vAlign w:val="center"/>
          </w:tcPr>
          <w:p w:rsidR="00ED770F" w:rsidRPr="00D801F5" w:rsidRDefault="00ED770F" w:rsidP="00D801F5">
            <w:r w:rsidRPr="00D801F5">
              <w:t>Месяц</w:t>
            </w:r>
          </w:p>
        </w:tc>
        <w:tc>
          <w:tcPr>
            <w:tcW w:w="4420" w:type="dxa"/>
            <w:gridSpan w:val="7"/>
            <w:shd w:val="clear" w:color="auto" w:fill="FDE9D9" w:themeFill="accent6" w:themeFillTint="33"/>
            <w:vAlign w:val="center"/>
          </w:tcPr>
          <w:p w:rsidR="00ED770F" w:rsidRPr="00D801F5" w:rsidRDefault="00ED770F" w:rsidP="00D801F5">
            <w:r w:rsidRPr="00D801F5">
              <w:t>Сентябрь</w:t>
            </w:r>
          </w:p>
        </w:tc>
        <w:tc>
          <w:tcPr>
            <w:tcW w:w="4479" w:type="dxa"/>
            <w:gridSpan w:val="10"/>
            <w:shd w:val="clear" w:color="auto" w:fill="FDE9D9" w:themeFill="accent6" w:themeFillTint="33"/>
            <w:vAlign w:val="center"/>
          </w:tcPr>
          <w:p w:rsidR="00ED770F" w:rsidRPr="00D801F5" w:rsidRDefault="00ED770F" w:rsidP="00D801F5">
            <w:r w:rsidRPr="00D801F5">
              <w:t>Октябрь</w:t>
            </w:r>
          </w:p>
        </w:tc>
        <w:tc>
          <w:tcPr>
            <w:tcW w:w="4427" w:type="dxa"/>
            <w:gridSpan w:val="8"/>
            <w:shd w:val="clear" w:color="auto" w:fill="FDE9D9" w:themeFill="accent6" w:themeFillTint="33"/>
            <w:vAlign w:val="center"/>
          </w:tcPr>
          <w:p w:rsidR="00ED770F" w:rsidRPr="00D801F5" w:rsidRDefault="00ED770F" w:rsidP="00D801F5">
            <w:r w:rsidRPr="00D801F5">
              <w:t>Ноябрь</w:t>
            </w:r>
          </w:p>
        </w:tc>
      </w:tr>
      <w:tr w:rsidR="00E70944" w:rsidRPr="00ED770F" w:rsidTr="00E70944">
        <w:trPr>
          <w:trHeight w:val="409"/>
        </w:trPr>
        <w:tc>
          <w:tcPr>
            <w:tcW w:w="1737" w:type="dxa"/>
            <w:vMerge/>
          </w:tcPr>
          <w:p w:rsidR="00ED770F" w:rsidRPr="00D801F5" w:rsidRDefault="00ED770F" w:rsidP="00D801F5"/>
        </w:tc>
        <w:tc>
          <w:tcPr>
            <w:tcW w:w="848" w:type="dxa"/>
            <w:vAlign w:val="center"/>
          </w:tcPr>
          <w:p w:rsidR="00ED770F" w:rsidRPr="00D801F5" w:rsidRDefault="00ED770F" w:rsidP="00D801F5">
            <w:r w:rsidRPr="00D801F5">
              <w:t>Неделя</w:t>
            </w:r>
          </w:p>
        </w:tc>
        <w:tc>
          <w:tcPr>
            <w:tcW w:w="1109" w:type="dxa"/>
            <w:vAlign w:val="center"/>
          </w:tcPr>
          <w:p w:rsidR="00ED770F" w:rsidRPr="00D801F5" w:rsidRDefault="00ED770F" w:rsidP="00D801F5">
            <w:r w:rsidRPr="00D801F5">
              <w:t>1</w:t>
            </w:r>
          </w:p>
        </w:tc>
        <w:tc>
          <w:tcPr>
            <w:tcW w:w="1110" w:type="dxa"/>
            <w:gridSpan w:val="2"/>
            <w:vAlign w:val="center"/>
          </w:tcPr>
          <w:p w:rsidR="00ED770F" w:rsidRPr="00D801F5" w:rsidRDefault="00ED770F" w:rsidP="00D801F5">
            <w:r w:rsidRPr="00D801F5">
              <w:t>2</w:t>
            </w:r>
          </w:p>
        </w:tc>
        <w:tc>
          <w:tcPr>
            <w:tcW w:w="906" w:type="dxa"/>
            <w:gridSpan w:val="2"/>
            <w:vAlign w:val="center"/>
          </w:tcPr>
          <w:p w:rsidR="00ED770F" w:rsidRPr="00D801F5" w:rsidRDefault="00ED770F" w:rsidP="00D801F5">
            <w:r w:rsidRPr="00D801F5">
              <w:t>3</w:t>
            </w:r>
          </w:p>
        </w:tc>
        <w:tc>
          <w:tcPr>
            <w:tcW w:w="1318" w:type="dxa"/>
            <w:gridSpan w:val="3"/>
            <w:vAlign w:val="center"/>
          </w:tcPr>
          <w:p w:rsidR="00ED770F" w:rsidRPr="00D801F5" w:rsidRDefault="00ED770F" w:rsidP="00D801F5">
            <w:r w:rsidRPr="00D801F5">
              <w:t>4</w:t>
            </w:r>
          </w:p>
        </w:tc>
        <w:tc>
          <w:tcPr>
            <w:tcW w:w="1111" w:type="dxa"/>
            <w:gridSpan w:val="4"/>
            <w:vAlign w:val="center"/>
          </w:tcPr>
          <w:p w:rsidR="00ED770F" w:rsidRPr="00D801F5" w:rsidRDefault="00ED770F" w:rsidP="00D801F5">
            <w:r w:rsidRPr="00D801F5">
              <w:t>1</w:t>
            </w:r>
          </w:p>
        </w:tc>
        <w:tc>
          <w:tcPr>
            <w:tcW w:w="973" w:type="dxa"/>
            <w:vAlign w:val="center"/>
          </w:tcPr>
          <w:p w:rsidR="00ED770F" w:rsidRPr="00D801F5" w:rsidRDefault="00ED770F" w:rsidP="00D801F5">
            <w:r w:rsidRPr="00D801F5">
              <w:t>2</w:t>
            </w:r>
          </w:p>
        </w:tc>
        <w:tc>
          <w:tcPr>
            <w:tcW w:w="1134" w:type="dxa"/>
            <w:vAlign w:val="center"/>
          </w:tcPr>
          <w:p w:rsidR="00ED770F" w:rsidRPr="00D801F5" w:rsidRDefault="00ED770F" w:rsidP="00D801F5">
            <w:r w:rsidRPr="00D801F5">
              <w:t>3</w:t>
            </w:r>
          </w:p>
        </w:tc>
        <w:tc>
          <w:tcPr>
            <w:tcW w:w="1229" w:type="dxa"/>
            <w:gridSpan w:val="2"/>
            <w:vAlign w:val="center"/>
          </w:tcPr>
          <w:p w:rsidR="00ED770F" w:rsidRPr="00D801F5" w:rsidRDefault="00ED770F" w:rsidP="00D801F5">
            <w:r w:rsidRPr="00D801F5">
              <w:t>4</w:t>
            </w:r>
          </w:p>
        </w:tc>
        <w:tc>
          <w:tcPr>
            <w:tcW w:w="1111" w:type="dxa"/>
            <w:gridSpan w:val="3"/>
            <w:vAlign w:val="center"/>
          </w:tcPr>
          <w:p w:rsidR="00ED770F" w:rsidRPr="00D801F5" w:rsidRDefault="00ED770F" w:rsidP="00D801F5">
            <w:r w:rsidRPr="00D801F5">
              <w:t>1</w:t>
            </w:r>
          </w:p>
        </w:tc>
        <w:tc>
          <w:tcPr>
            <w:tcW w:w="1112" w:type="dxa"/>
            <w:gridSpan w:val="2"/>
            <w:vAlign w:val="center"/>
          </w:tcPr>
          <w:p w:rsidR="00ED770F" w:rsidRPr="00D801F5" w:rsidRDefault="00ED770F" w:rsidP="00D801F5">
            <w:r w:rsidRPr="00D801F5">
              <w:t>2</w:t>
            </w:r>
          </w:p>
        </w:tc>
        <w:tc>
          <w:tcPr>
            <w:tcW w:w="1112" w:type="dxa"/>
            <w:gridSpan w:val="2"/>
            <w:vAlign w:val="center"/>
          </w:tcPr>
          <w:p w:rsidR="00ED770F" w:rsidRPr="00D801F5" w:rsidRDefault="00ED770F" w:rsidP="00D801F5">
            <w:r w:rsidRPr="00D801F5">
              <w:t>3</w:t>
            </w:r>
          </w:p>
        </w:tc>
        <w:tc>
          <w:tcPr>
            <w:tcW w:w="1122" w:type="dxa"/>
            <w:gridSpan w:val="3"/>
            <w:vAlign w:val="center"/>
          </w:tcPr>
          <w:p w:rsidR="00ED770F" w:rsidRPr="00D801F5" w:rsidRDefault="00ED770F" w:rsidP="00D801F5">
            <w:r w:rsidRPr="00D801F5">
              <w:t>4</w:t>
            </w:r>
          </w:p>
        </w:tc>
      </w:tr>
      <w:tr w:rsidR="00C46B77" w:rsidRPr="00ED770F" w:rsidTr="00C46B77">
        <w:tc>
          <w:tcPr>
            <w:tcW w:w="1737" w:type="dxa"/>
            <w:shd w:val="clear" w:color="auto" w:fill="EEECE1" w:themeFill="background2"/>
            <w:vAlign w:val="center"/>
          </w:tcPr>
          <w:p w:rsidR="00C46B77" w:rsidRPr="00D801F5" w:rsidRDefault="00C46B77" w:rsidP="00D801F5">
            <w:r w:rsidRPr="00D801F5">
              <w:t>Основная</w:t>
            </w:r>
          </w:p>
        </w:tc>
        <w:tc>
          <w:tcPr>
            <w:tcW w:w="848" w:type="dxa"/>
            <w:shd w:val="clear" w:color="auto" w:fill="EEECE1" w:themeFill="background2"/>
            <w:vAlign w:val="center"/>
          </w:tcPr>
          <w:p w:rsidR="00C46B77" w:rsidRPr="00D801F5" w:rsidRDefault="00C46B77" w:rsidP="00D801F5">
            <w:r w:rsidRPr="00D801F5">
              <w:t>Тема</w:t>
            </w:r>
          </w:p>
        </w:tc>
        <w:tc>
          <w:tcPr>
            <w:tcW w:w="3125" w:type="dxa"/>
            <w:gridSpan w:val="5"/>
            <w:shd w:val="clear" w:color="auto" w:fill="EEECE1" w:themeFill="background2"/>
            <w:vAlign w:val="center"/>
          </w:tcPr>
          <w:p w:rsidR="00C46B77" w:rsidRPr="00D801F5" w:rsidRDefault="00C46B77" w:rsidP="00D801F5">
            <w:r w:rsidRPr="00D801F5">
              <w:t>Я в детском саду</w:t>
            </w:r>
          </w:p>
        </w:tc>
        <w:tc>
          <w:tcPr>
            <w:tcW w:w="1318" w:type="dxa"/>
            <w:gridSpan w:val="3"/>
            <w:shd w:val="clear" w:color="auto" w:fill="EEECE1" w:themeFill="background2"/>
            <w:vAlign w:val="center"/>
          </w:tcPr>
          <w:p w:rsidR="00C46B77" w:rsidRPr="00D801F5" w:rsidRDefault="00C46B77" w:rsidP="00D801F5">
            <w:r w:rsidRPr="00D801F5">
              <w:t>Охрана</w:t>
            </w:r>
          </w:p>
          <w:p w:rsidR="00C46B77" w:rsidRPr="00D801F5" w:rsidRDefault="00C46B77" w:rsidP="00D801F5">
            <w:r w:rsidRPr="00D801F5">
              <w:t>безопасности</w:t>
            </w:r>
          </w:p>
          <w:p w:rsidR="00C46B77" w:rsidRPr="00D801F5" w:rsidRDefault="00C46B77" w:rsidP="00D801F5">
            <w:r w:rsidRPr="00D801F5">
              <w:t>жизнедеятельности</w:t>
            </w:r>
          </w:p>
        </w:tc>
        <w:tc>
          <w:tcPr>
            <w:tcW w:w="1111" w:type="dxa"/>
            <w:gridSpan w:val="4"/>
            <w:shd w:val="clear" w:color="auto" w:fill="EEECE1" w:themeFill="background2"/>
            <w:vAlign w:val="center"/>
          </w:tcPr>
          <w:p w:rsidR="00C46B77" w:rsidRPr="00D801F5" w:rsidRDefault="00C46B77" w:rsidP="00D801F5">
            <w:r w:rsidRPr="00D801F5">
              <w:t>Осень</w:t>
            </w:r>
          </w:p>
          <w:p w:rsidR="00C46B77" w:rsidRPr="00D801F5" w:rsidRDefault="00C46B77" w:rsidP="00D801F5">
            <w:r w:rsidRPr="00D801F5">
              <w:t>Лес</w:t>
            </w:r>
          </w:p>
          <w:p w:rsidR="00C46B77" w:rsidRPr="00D801F5" w:rsidRDefault="00C46B77" w:rsidP="00D801F5">
            <w:r w:rsidRPr="00D801F5">
              <w:t>Грибы</w:t>
            </w:r>
          </w:p>
        </w:tc>
        <w:tc>
          <w:tcPr>
            <w:tcW w:w="973" w:type="dxa"/>
            <w:shd w:val="clear" w:color="auto" w:fill="EEECE1" w:themeFill="background2"/>
            <w:vAlign w:val="center"/>
          </w:tcPr>
          <w:p w:rsidR="00C46B77" w:rsidRPr="00D801F5" w:rsidRDefault="00C46B77" w:rsidP="00D801F5">
            <w:r w:rsidRPr="00D801F5">
              <w:t>Овощи</w:t>
            </w:r>
          </w:p>
        </w:tc>
        <w:tc>
          <w:tcPr>
            <w:tcW w:w="1134" w:type="dxa"/>
            <w:shd w:val="clear" w:color="auto" w:fill="EEECE1" w:themeFill="background2"/>
            <w:vAlign w:val="center"/>
          </w:tcPr>
          <w:p w:rsidR="00C46B77" w:rsidRPr="00D801F5" w:rsidRDefault="00C46B77" w:rsidP="00D801F5">
            <w:r w:rsidRPr="00D801F5">
              <w:t>Фрукты</w:t>
            </w:r>
          </w:p>
        </w:tc>
        <w:tc>
          <w:tcPr>
            <w:tcW w:w="1229" w:type="dxa"/>
            <w:gridSpan w:val="2"/>
            <w:shd w:val="clear" w:color="auto" w:fill="EEECE1" w:themeFill="background2"/>
            <w:vAlign w:val="center"/>
          </w:tcPr>
          <w:p w:rsidR="00C46B77" w:rsidRPr="00D801F5" w:rsidRDefault="00C46B77" w:rsidP="00D801F5">
            <w:r w:rsidRPr="00D801F5">
              <w:t>Перелетные птицы</w:t>
            </w:r>
          </w:p>
        </w:tc>
        <w:tc>
          <w:tcPr>
            <w:tcW w:w="1111" w:type="dxa"/>
            <w:gridSpan w:val="3"/>
            <w:shd w:val="clear" w:color="auto" w:fill="EEECE1" w:themeFill="background2"/>
            <w:vAlign w:val="center"/>
          </w:tcPr>
          <w:p w:rsidR="00C46B77" w:rsidRPr="00D801F5" w:rsidRDefault="00C46B77" w:rsidP="00D801F5">
            <w:r w:rsidRPr="00D801F5">
              <w:t>Одежда</w:t>
            </w:r>
          </w:p>
          <w:p w:rsidR="00C46B77" w:rsidRPr="00D801F5" w:rsidRDefault="00C46B77" w:rsidP="00D801F5">
            <w:r w:rsidRPr="00D801F5">
              <w:t>Обувь</w:t>
            </w:r>
          </w:p>
          <w:p w:rsidR="00C46B77" w:rsidRPr="00D801F5" w:rsidRDefault="00C46B77" w:rsidP="00D801F5">
            <w:r w:rsidRPr="00D801F5">
              <w:t>Головные уборы</w:t>
            </w:r>
          </w:p>
        </w:tc>
        <w:tc>
          <w:tcPr>
            <w:tcW w:w="1112" w:type="dxa"/>
            <w:gridSpan w:val="2"/>
            <w:shd w:val="clear" w:color="auto" w:fill="EEECE1" w:themeFill="background2"/>
            <w:vAlign w:val="center"/>
          </w:tcPr>
          <w:p w:rsidR="00C46B77" w:rsidRPr="00D801F5" w:rsidRDefault="00C46B77" w:rsidP="00D801F5">
            <w:r w:rsidRPr="00D801F5">
              <w:t>Дом, его части</w:t>
            </w:r>
          </w:p>
          <w:p w:rsidR="00C46B77" w:rsidRPr="00D801F5" w:rsidRDefault="00C46B77" w:rsidP="00D801F5">
            <w:r w:rsidRPr="00D801F5">
              <w:t>Квартира</w:t>
            </w:r>
          </w:p>
        </w:tc>
        <w:tc>
          <w:tcPr>
            <w:tcW w:w="1112" w:type="dxa"/>
            <w:gridSpan w:val="2"/>
            <w:shd w:val="clear" w:color="auto" w:fill="EEECE1" w:themeFill="background2"/>
            <w:vAlign w:val="center"/>
          </w:tcPr>
          <w:p w:rsidR="00C46B77" w:rsidRPr="00D801F5" w:rsidRDefault="00C46B77" w:rsidP="00D801F5">
            <w:r w:rsidRPr="00D801F5">
              <w:t>Мебель</w:t>
            </w:r>
          </w:p>
        </w:tc>
        <w:tc>
          <w:tcPr>
            <w:tcW w:w="1122" w:type="dxa"/>
            <w:gridSpan w:val="3"/>
            <w:shd w:val="clear" w:color="auto" w:fill="EEECE1" w:themeFill="background2"/>
            <w:vAlign w:val="center"/>
          </w:tcPr>
          <w:p w:rsidR="00C46B77" w:rsidRPr="00D801F5" w:rsidRDefault="00C46B77" w:rsidP="00D801F5">
            <w:r w:rsidRPr="00D801F5">
              <w:t>Посуда</w:t>
            </w:r>
          </w:p>
        </w:tc>
      </w:tr>
      <w:tr w:rsidR="006941B0" w:rsidRPr="00ED770F" w:rsidTr="00E70944">
        <w:trPr>
          <w:gridAfter w:val="1"/>
          <w:wAfter w:w="21" w:type="dxa"/>
          <w:trHeight w:val="340"/>
        </w:trPr>
        <w:tc>
          <w:tcPr>
            <w:tcW w:w="1737" w:type="dxa"/>
            <w:vMerge w:val="restart"/>
            <w:vAlign w:val="center"/>
          </w:tcPr>
          <w:p w:rsidR="006941B0" w:rsidRPr="00D801F5" w:rsidRDefault="009E1958" w:rsidP="00D801F5">
            <w:r w:rsidRPr="00D801F5">
              <w:t>Вариативная</w:t>
            </w:r>
          </w:p>
        </w:tc>
        <w:tc>
          <w:tcPr>
            <w:tcW w:w="848" w:type="dxa"/>
            <w:vMerge w:val="restart"/>
            <w:vAlign w:val="center"/>
          </w:tcPr>
          <w:p w:rsidR="006941B0" w:rsidRPr="00D801F5" w:rsidRDefault="006941B0" w:rsidP="00D801F5">
            <w:r w:rsidRPr="00D801F5">
              <w:t>Проект</w:t>
            </w:r>
          </w:p>
        </w:tc>
        <w:tc>
          <w:tcPr>
            <w:tcW w:w="11113" w:type="dxa"/>
            <w:gridSpan w:val="21"/>
            <w:shd w:val="clear" w:color="auto" w:fill="auto"/>
            <w:vAlign w:val="center"/>
          </w:tcPr>
          <w:p w:rsidR="006941B0" w:rsidRPr="00D801F5" w:rsidRDefault="006941B0" w:rsidP="00D801F5">
            <w:r w:rsidRPr="00D801F5">
              <w:t>«Диагностические игры/игры по станциям»</w:t>
            </w:r>
          </w:p>
        </w:tc>
        <w:tc>
          <w:tcPr>
            <w:tcW w:w="2213" w:type="dxa"/>
            <w:gridSpan w:val="4"/>
            <w:vAlign w:val="center"/>
          </w:tcPr>
          <w:p w:rsidR="006941B0" w:rsidRPr="00D801F5" w:rsidRDefault="006941B0" w:rsidP="00D801F5"/>
        </w:tc>
      </w:tr>
      <w:tr w:rsidR="00ED770F" w:rsidRPr="00ED770F" w:rsidTr="00E70944">
        <w:trPr>
          <w:trHeight w:val="361"/>
        </w:trPr>
        <w:tc>
          <w:tcPr>
            <w:tcW w:w="1737" w:type="dxa"/>
            <w:vMerge/>
            <w:vAlign w:val="center"/>
          </w:tcPr>
          <w:p w:rsidR="00ED770F" w:rsidRPr="00D801F5" w:rsidRDefault="00ED770F" w:rsidP="00D801F5"/>
        </w:tc>
        <w:tc>
          <w:tcPr>
            <w:tcW w:w="848" w:type="dxa"/>
            <w:vMerge/>
            <w:vAlign w:val="center"/>
          </w:tcPr>
          <w:p w:rsidR="00ED770F" w:rsidRPr="00D801F5" w:rsidRDefault="00ED770F" w:rsidP="00D801F5"/>
        </w:tc>
        <w:tc>
          <w:tcPr>
            <w:tcW w:w="5297" w:type="dxa"/>
            <w:gridSpan w:val="11"/>
            <w:vMerge w:val="restart"/>
            <w:vAlign w:val="center"/>
          </w:tcPr>
          <w:p w:rsidR="00ED770F" w:rsidRPr="00D801F5" w:rsidRDefault="00ED770F" w:rsidP="00D801F5">
            <w:r w:rsidRPr="00D801F5">
              <w:t>«Адаптация к детскому саду»</w:t>
            </w:r>
          </w:p>
        </w:tc>
        <w:tc>
          <w:tcPr>
            <w:tcW w:w="8050" w:type="dxa"/>
            <w:gridSpan w:val="15"/>
            <w:vAlign w:val="center"/>
          </w:tcPr>
          <w:p w:rsidR="00ED770F" w:rsidRPr="00D801F5" w:rsidRDefault="00ED770F" w:rsidP="00D801F5">
            <w:r w:rsidRPr="00D801F5">
              <w:t>«Пойми меня»*</w:t>
            </w:r>
          </w:p>
        </w:tc>
      </w:tr>
      <w:tr w:rsidR="00ED770F" w:rsidRPr="00ED770F" w:rsidTr="00E70944">
        <w:trPr>
          <w:trHeight w:val="362"/>
        </w:trPr>
        <w:tc>
          <w:tcPr>
            <w:tcW w:w="1737" w:type="dxa"/>
            <w:vMerge/>
            <w:tcBorders>
              <w:bottom w:val="single" w:sz="4" w:space="0" w:color="auto"/>
            </w:tcBorders>
            <w:vAlign w:val="center"/>
          </w:tcPr>
          <w:p w:rsidR="00ED770F" w:rsidRPr="00D801F5" w:rsidRDefault="00ED770F" w:rsidP="00D801F5"/>
        </w:tc>
        <w:tc>
          <w:tcPr>
            <w:tcW w:w="848" w:type="dxa"/>
            <w:vMerge/>
            <w:tcBorders>
              <w:bottom w:val="single" w:sz="4" w:space="0" w:color="auto"/>
            </w:tcBorders>
            <w:vAlign w:val="center"/>
          </w:tcPr>
          <w:p w:rsidR="00ED770F" w:rsidRPr="00D801F5" w:rsidRDefault="00ED770F" w:rsidP="00D801F5"/>
        </w:tc>
        <w:tc>
          <w:tcPr>
            <w:tcW w:w="5297" w:type="dxa"/>
            <w:gridSpan w:val="11"/>
            <w:vMerge/>
            <w:tcBorders>
              <w:bottom w:val="single" w:sz="4" w:space="0" w:color="auto"/>
            </w:tcBorders>
            <w:vAlign w:val="center"/>
          </w:tcPr>
          <w:p w:rsidR="00ED770F" w:rsidRPr="00D801F5" w:rsidRDefault="00ED770F" w:rsidP="00D801F5"/>
        </w:tc>
        <w:tc>
          <w:tcPr>
            <w:tcW w:w="8050" w:type="dxa"/>
            <w:gridSpan w:val="15"/>
            <w:tcBorders>
              <w:bottom w:val="single" w:sz="4" w:space="0" w:color="auto"/>
            </w:tcBorders>
            <w:vAlign w:val="center"/>
          </w:tcPr>
          <w:p w:rsidR="00ED770F" w:rsidRPr="00D801F5" w:rsidRDefault="00ED770F" w:rsidP="00D801F5">
            <w:r w:rsidRPr="00D801F5">
              <w:t>Тематические проекты**</w:t>
            </w:r>
          </w:p>
        </w:tc>
      </w:tr>
      <w:tr w:rsidR="006941B0" w:rsidRPr="00ED770F" w:rsidTr="00E70944">
        <w:tc>
          <w:tcPr>
            <w:tcW w:w="15932" w:type="dxa"/>
            <w:gridSpan w:val="28"/>
            <w:tcBorders>
              <w:left w:val="nil"/>
              <w:right w:val="nil"/>
            </w:tcBorders>
            <w:shd w:val="clear" w:color="auto" w:fill="FFFFFF" w:themeFill="background1"/>
            <w:vAlign w:val="center"/>
          </w:tcPr>
          <w:p w:rsidR="006941B0" w:rsidRPr="00D801F5" w:rsidRDefault="006941B0" w:rsidP="00D801F5"/>
        </w:tc>
      </w:tr>
      <w:tr w:rsidR="00ED770F" w:rsidRPr="00ED770F" w:rsidTr="00E70944">
        <w:tc>
          <w:tcPr>
            <w:tcW w:w="15932" w:type="dxa"/>
            <w:gridSpan w:val="28"/>
            <w:shd w:val="clear" w:color="auto" w:fill="D6E3BC" w:themeFill="accent3" w:themeFillTint="66"/>
            <w:vAlign w:val="center"/>
          </w:tcPr>
          <w:p w:rsidR="00ED770F" w:rsidRPr="00D801F5" w:rsidRDefault="00ED770F" w:rsidP="00D801F5">
            <w:r w:rsidRPr="00D801F5">
              <w:t>ВТОРОЙ ТРИМЕСТР</w:t>
            </w:r>
          </w:p>
        </w:tc>
      </w:tr>
      <w:tr w:rsidR="00ED770F" w:rsidRPr="00ED770F" w:rsidTr="00E70944">
        <w:trPr>
          <w:trHeight w:val="374"/>
        </w:trPr>
        <w:tc>
          <w:tcPr>
            <w:tcW w:w="1737" w:type="dxa"/>
            <w:vMerge w:val="restart"/>
            <w:vAlign w:val="center"/>
          </w:tcPr>
          <w:p w:rsidR="00ED770F" w:rsidRPr="00D801F5" w:rsidRDefault="00ED770F" w:rsidP="00D801F5">
            <w:r w:rsidRPr="00D801F5">
              <w:t xml:space="preserve">Часть </w:t>
            </w:r>
          </w:p>
          <w:p w:rsidR="00ED770F" w:rsidRPr="00D801F5" w:rsidRDefault="00ED770F" w:rsidP="00D801F5">
            <w:r w:rsidRPr="00D801F5">
              <w:t>образовательной</w:t>
            </w:r>
          </w:p>
          <w:p w:rsidR="00ED770F" w:rsidRPr="00D801F5" w:rsidRDefault="00ED770F" w:rsidP="00D801F5">
            <w:r w:rsidRPr="00D801F5">
              <w:t>программы</w:t>
            </w:r>
          </w:p>
        </w:tc>
        <w:tc>
          <w:tcPr>
            <w:tcW w:w="848" w:type="dxa"/>
            <w:vAlign w:val="center"/>
          </w:tcPr>
          <w:p w:rsidR="00ED770F" w:rsidRPr="00D801F5" w:rsidRDefault="00ED770F" w:rsidP="00D801F5">
            <w:r w:rsidRPr="00D801F5">
              <w:t>Месяц</w:t>
            </w:r>
          </w:p>
        </w:tc>
        <w:tc>
          <w:tcPr>
            <w:tcW w:w="4542" w:type="dxa"/>
            <w:gridSpan w:val="9"/>
            <w:shd w:val="clear" w:color="auto" w:fill="DBE5F1" w:themeFill="accent1" w:themeFillTint="33"/>
          </w:tcPr>
          <w:p w:rsidR="00ED770F" w:rsidRPr="00D801F5" w:rsidRDefault="00ED770F" w:rsidP="00D801F5">
            <w:r w:rsidRPr="00D801F5">
              <w:t>Декабрь</w:t>
            </w:r>
          </w:p>
        </w:tc>
        <w:tc>
          <w:tcPr>
            <w:tcW w:w="4536" w:type="dxa"/>
            <w:gridSpan w:val="9"/>
            <w:shd w:val="clear" w:color="auto" w:fill="DBE5F1" w:themeFill="accent1" w:themeFillTint="33"/>
          </w:tcPr>
          <w:p w:rsidR="00ED770F" w:rsidRPr="00D801F5" w:rsidRDefault="00ED770F" w:rsidP="00D801F5">
            <w:r w:rsidRPr="00D801F5">
              <w:t>Январь</w:t>
            </w:r>
          </w:p>
        </w:tc>
        <w:tc>
          <w:tcPr>
            <w:tcW w:w="4269" w:type="dxa"/>
            <w:gridSpan w:val="8"/>
            <w:shd w:val="clear" w:color="auto" w:fill="DBE5F1" w:themeFill="accent1" w:themeFillTint="33"/>
          </w:tcPr>
          <w:p w:rsidR="00ED770F" w:rsidRPr="00D801F5" w:rsidRDefault="00ED770F" w:rsidP="00D801F5">
            <w:r w:rsidRPr="00D801F5">
              <w:t>Февраль</w:t>
            </w:r>
          </w:p>
        </w:tc>
      </w:tr>
      <w:tr w:rsidR="00ED770F" w:rsidRPr="00ED770F" w:rsidTr="00E70944">
        <w:trPr>
          <w:trHeight w:val="375"/>
        </w:trPr>
        <w:tc>
          <w:tcPr>
            <w:tcW w:w="1737" w:type="dxa"/>
            <w:vMerge/>
            <w:vAlign w:val="center"/>
          </w:tcPr>
          <w:p w:rsidR="00ED770F" w:rsidRPr="00D801F5" w:rsidRDefault="00ED770F" w:rsidP="00D801F5"/>
        </w:tc>
        <w:tc>
          <w:tcPr>
            <w:tcW w:w="848" w:type="dxa"/>
            <w:vAlign w:val="center"/>
          </w:tcPr>
          <w:p w:rsidR="00ED770F" w:rsidRPr="00D801F5" w:rsidRDefault="00ED770F" w:rsidP="00D801F5">
            <w:r w:rsidRPr="00D801F5">
              <w:t>Неделя</w:t>
            </w:r>
          </w:p>
        </w:tc>
        <w:tc>
          <w:tcPr>
            <w:tcW w:w="1243" w:type="dxa"/>
            <w:gridSpan w:val="2"/>
            <w:vAlign w:val="center"/>
          </w:tcPr>
          <w:p w:rsidR="00ED770F" w:rsidRPr="00D801F5" w:rsidRDefault="00ED770F" w:rsidP="00D801F5">
            <w:r w:rsidRPr="00D801F5">
              <w:t>1</w:t>
            </w:r>
          </w:p>
        </w:tc>
        <w:tc>
          <w:tcPr>
            <w:tcW w:w="1305" w:type="dxa"/>
            <w:gridSpan w:val="2"/>
            <w:vAlign w:val="center"/>
          </w:tcPr>
          <w:p w:rsidR="00ED770F" w:rsidRPr="00D801F5" w:rsidRDefault="00ED770F" w:rsidP="00D801F5">
            <w:r w:rsidRPr="00D801F5">
              <w:t>2</w:t>
            </w:r>
          </w:p>
        </w:tc>
        <w:tc>
          <w:tcPr>
            <w:tcW w:w="992" w:type="dxa"/>
            <w:gridSpan w:val="2"/>
            <w:vAlign w:val="center"/>
          </w:tcPr>
          <w:p w:rsidR="00ED770F" w:rsidRPr="00D801F5" w:rsidRDefault="00ED770F" w:rsidP="00D801F5">
            <w:r w:rsidRPr="00D801F5">
              <w:t>3</w:t>
            </w:r>
          </w:p>
        </w:tc>
        <w:tc>
          <w:tcPr>
            <w:tcW w:w="1002" w:type="dxa"/>
            <w:gridSpan w:val="3"/>
            <w:vAlign w:val="center"/>
          </w:tcPr>
          <w:p w:rsidR="00ED770F" w:rsidRPr="00D801F5" w:rsidRDefault="00ED770F" w:rsidP="00D801F5">
            <w:r w:rsidRPr="00D801F5">
              <w:t>4</w:t>
            </w:r>
          </w:p>
        </w:tc>
        <w:tc>
          <w:tcPr>
            <w:tcW w:w="709" w:type="dxa"/>
            <w:vAlign w:val="center"/>
          </w:tcPr>
          <w:p w:rsidR="00ED770F" w:rsidRPr="00D801F5" w:rsidRDefault="00ED770F" w:rsidP="00D801F5">
            <w:r w:rsidRPr="00D801F5">
              <w:t>1</w:t>
            </w:r>
          </w:p>
        </w:tc>
        <w:tc>
          <w:tcPr>
            <w:tcW w:w="1276" w:type="dxa"/>
            <w:gridSpan w:val="3"/>
            <w:vAlign w:val="center"/>
          </w:tcPr>
          <w:p w:rsidR="00ED770F" w:rsidRPr="00D801F5" w:rsidRDefault="00ED770F" w:rsidP="00D801F5">
            <w:r w:rsidRPr="00D801F5">
              <w:t>2</w:t>
            </w:r>
          </w:p>
        </w:tc>
        <w:tc>
          <w:tcPr>
            <w:tcW w:w="1399" w:type="dxa"/>
            <w:gridSpan w:val="2"/>
            <w:vAlign w:val="center"/>
          </w:tcPr>
          <w:p w:rsidR="00ED770F" w:rsidRPr="00D801F5" w:rsidRDefault="00ED770F" w:rsidP="00D801F5">
            <w:r w:rsidRPr="00D801F5">
              <w:t>3</w:t>
            </w:r>
          </w:p>
        </w:tc>
        <w:tc>
          <w:tcPr>
            <w:tcW w:w="1152" w:type="dxa"/>
            <w:gridSpan w:val="3"/>
            <w:vAlign w:val="center"/>
          </w:tcPr>
          <w:p w:rsidR="00ED770F" w:rsidRPr="00D801F5" w:rsidRDefault="00ED770F" w:rsidP="00D801F5">
            <w:r w:rsidRPr="00D801F5">
              <w:t>4</w:t>
            </w:r>
          </w:p>
        </w:tc>
        <w:tc>
          <w:tcPr>
            <w:tcW w:w="1334" w:type="dxa"/>
            <w:gridSpan w:val="2"/>
            <w:vAlign w:val="center"/>
          </w:tcPr>
          <w:p w:rsidR="00ED770F" w:rsidRPr="00D801F5" w:rsidRDefault="00ED770F" w:rsidP="00D801F5">
            <w:r w:rsidRPr="00D801F5">
              <w:t>1</w:t>
            </w:r>
          </w:p>
        </w:tc>
        <w:tc>
          <w:tcPr>
            <w:tcW w:w="1095" w:type="dxa"/>
            <w:gridSpan w:val="2"/>
            <w:vAlign w:val="center"/>
          </w:tcPr>
          <w:p w:rsidR="00ED770F" w:rsidRPr="00D801F5" w:rsidRDefault="00ED770F" w:rsidP="00D801F5">
            <w:r w:rsidRPr="00D801F5">
              <w:t>2</w:t>
            </w:r>
          </w:p>
        </w:tc>
        <w:tc>
          <w:tcPr>
            <w:tcW w:w="928" w:type="dxa"/>
            <w:gridSpan w:val="2"/>
            <w:vAlign w:val="center"/>
          </w:tcPr>
          <w:p w:rsidR="00ED770F" w:rsidRPr="00D801F5" w:rsidRDefault="00ED770F" w:rsidP="00D801F5">
            <w:r w:rsidRPr="00D801F5">
              <w:t>3</w:t>
            </w:r>
          </w:p>
        </w:tc>
        <w:tc>
          <w:tcPr>
            <w:tcW w:w="912" w:type="dxa"/>
            <w:gridSpan w:val="2"/>
            <w:vAlign w:val="center"/>
          </w:tcPr>
          <w:p w:rsidR="00ED770F" w:rsidRPr="00D801F5" w:rsidRDefault="00ED770F" w:rsidP="00D801F5">
            <w:r w:rsidRPr="00D801F5">
              <w:t>4</w:t>
            </w:r>
          </w:p>
        </w:tc>
      </w:tr>
      <w:tr w:rsidR="00ED770F" w:rsidRPr="00ED770F" w:rsidTr="00E70944">
        <w:tc>
          <w:tcPr>
            <w:tcW w:w="1737" w:type="dxa"/>
            <w:shd w:val="clear" w:color="auto" w:fill="EEECE1" w:themeFill="background2"/>
            <w:vAlign w:val="center"/>
          </w:tcPr>
          <w:p w:rsidR="00ED770F" w:rsidRPr="00D801F5" w:rsidRDefault="00ED770F" w:rsidP="00D801F5">
            <w:r w:rsidRPr="00D801F5">
              <w:t>Основная</w:t>
            </w:r>
          </w:p>
        </w:tc>
        <w:tc>
          <w:tcPr>
            <w:tcW w:w="848" w:type="dxa"/>
            <w:shd w:val="clear" w:color="auto" w:fill="EEECE1" w:themeFill="background2"/>
            <w:vAlign w:val="center"/>
          </w:tcPr>
          <w:p w:rsidR="00ED770F" w:rsidRPr="00D801F5" w:rsidRDefault="00ED770F" w:rsidP="00D801F5">
            <w:r w:rsidRPr="00D801F5">
              <w:t>Тема</w:t>
            </w:r>
          </w:p>
        </w:tc>
        <w:tc>
          <w:tcPr>
            <w:tcW w:w="1243" w:type="dxa"/>
            <w:gridSpan w:val="2"/>
            <w:shd w:val="clear" w:color="auto" w:fill="EEECE1" w:themeFill="background2"/>
            <w:vAlign w:val="center"/>
          </w:tcPr>
          <w:p w:rsidR="00ED770F" w:rsidRPr="00D801F5" w:rsidRDefault="00ED770F" w:rsidP="00D801F5">
            <w:r w:rsidRPr="00D801F5">
              <w:t>Начало зимы</w:t>
            </w:r>
          </w:p>
        </w:tc>
        <w:tc>
          <w:tcPr>
            <w:tcW w:w="1305" w:type="dxa"/>
            <w:gridSpan w:val="2"/>
            <w:shd w:val="clear" w:color="auto" w:fill="EEECE1" w:themeFill="background2"/>
            <w:vAlign w:val="center"/>
          </w:tcPr>
          <w:p w:rsidR="00ED770F" w:rsidRPr="00D801F5" w:rsidRDefault="00ED770F" w:rsidP="00D801F5">
            <w:r w:rsidRPr="00D801F5">
              <w:t>Зимующие птицы</w:t>
            </w:r>
          </w:p>
        </w:tc>
        <w:tc>
          <w:tcPr>
            <w:tcW w:w="992" w:type="dxa"/>
            <w:gridSpan w:val="2"/>
            <w:shd w:val="clear" w:color="auto" w:fill="EEECE1" w:themeFill="background2"/>
            <w:vAlign w:val="center"/>
          </w:tcPr>
          <w:p w:rsidR="00ED770F" w:rsidRPr="00D801F5" w:rsidRDefault="00ED770F" w:rsidP="00D801F5">
            <w:r w:rsidRPr="00D801F5">
              <w:t>Зимние забавы</w:t>
            </w:r>
          </w:p>
        </w:tc>
        <w:tc>
          <w:tcPr>
            <w:tcW w:w="1002" w:type="dxa"/>
            <w:gridSpan w:val="3"/>
            <w:shd w:val="clear" w:color="auto" w:fill="EEECE1" w:themeFill="background2"/>
            <w:vAlign w:val="center"/>
          </w:tcPr>
          <w:p w:rsidR="00ED770F" w:rsidRPr="00D801F5" w:rsidRDefault="00ED770F" w:rsidP="00D801F5">
            <w:r w:rsidRPr="00D801F5">
              <w:t>Новый год</w:t>
            </w:r>
          </w:p>
        </w:tc>
        <w:tc>
          <w:tcPr>
            <w:tcW w:w="709" w:type="dxa"/>
            <w:shd w:val="clear" w:color="auto" w:fill="EEECE1" w:themeFill="background2"/>
            <w:vAlign w:val="center"/>
          </w:tcPr>
          <w:p w:rsidR="00ED770F" w:rsidRPr="00D801F5" w:rsidRDefault="00ED770F" w:rsidP="00D801F5"/>
        </w:tc>
        <w:tc>
          <w:tcPr>
            <w:tcW w:w="1276" w:type="dxa"/>
            <w:gridSpan w:val="3"/>
            <w:shd w:val="clear" w:color="auto" w:fill="EEECE1" w:themeFill="background2"/>
            <w:vAlign w:val="center"/>
          </w:tcPr>
          <w:p w:rsidR="00ED770F" w:rsidRPr="00D801F5" w:rsidRDefault="00ED770F" w:rsidP="00D801F5">
            <w:r w:rsidRPr="00D801F5">
              <w:t>Домашние птицы</w:t>
            </w:r>
          </w:p>
        </w:tc>
        <w:tc>
          <w:tcPr>
            <w:tcW w:w="1399" w:type="dxa"/>
            <w:gridSpan w:val="2"/>
            <w:shd w:val="clear" w:color="auto" w:fill="EEECE1" w:themeFill="background2"/>
            <w:vAlign w:val="center"/>
          </w:tcPr>
          <w:p w:rsidR="00ED770F" w:rsidRPr="00D801F5" w:rsidRDefault="00ED770F" w:rsidP="00D801F5">
            <w:r w:rsidRPr="00D801F5">
              <w:t>Домашние животные</w:t>
            </w:r>
          </w:p>
        </w:tc>
        <w:tc>
          <w:tcPr>
            <w:tcW w:w="1152" w:type="dxa"/>
            <w:gridSpan w:val="3"/>
            <w:shd w:val="clear" w:color="auto" w:fill="EEECE1" w:themeFill="background2"/>
            <w:vAlign w:val="center"/>
          </w:tcPr>
          <w:p w:rsidR="00ED770F" w:rsidRPr="00D801F5" w:rsidRDefault="00ED770F" w:rsidP="00D801F5">
            <w:r w:rsidRPr="00D801F5">
              <w:t>Дикие животные</w:t>
            </w:r>
          </w:p>
        </w:tc>
        <w:tc>
          <w:tcPr>
            <w:tcW w:w="1334" w:type="dxa"/>
            <w:gridSpan w:val="2"/>
            <w:shd w:val="clear" w:color="auto" w:fill="EEECE1" w:themeFill="background2"/>
            <w:vAlign w:val="center"/>
          </w:tcPr>
          <w:p w:rsidR="00ED770F" w:rsidRPr="00D801F5" w:rsidRDefault="00ED770F" w:rsidP="00D801F5">
            <w:r w:rsidRPr="00D801F5">
              <w:t>Дикие животные Севера-Юга</w:t>
            </w:r>
          </w:p>
        </w:tc>
        <w:tc>
          <w:tcPr>
            <w:tcW w:w="1095" w:type="dxa"/>
            <w:gridSpan w:val="2"/>
            <w:shd w:val="clear" w:color="auto" w:fill="EEECE1" w:themeFill="background2"/>
            <w:vAlign w:val="center"/>
          </w:tcPr>
          <w:p w:rsidR="00ED770F" w:rsidRPr="00D801F5" w:rsidRDefault="00ED770F" w:rsidP="00D801F5">
            <w:r w:rsidRPr="00D801F5">
              <w:t>Транспорт</w:t>
            </w:r>
          </w:p>
        </w:tc>
        <w:tc>
          <w:tcPr>
            <w:tcW w:w="928" w:type="dxa"/>
            <w:gridSpan w:val="2"/>
            <w:shd w:val="clear" w:color="auto" w:fill="EEECE1" w:themeFill="background2"/>
            <w:vAlign w:val="center"/>
          </w:tcPr>
          <w:p w:rsidR="00ED770F" w:rsidRPr="00D801F5" w:rsidRDefault="00ED770F" w:rsidP="00D801F5">
            <w:r w:rsidRPr="00D801F5">
              <w:t>Российская Армия</w:t>
            </w:r>
          </w:p>
        </w:tc>
        <w:tc>
          <w:tcPr>
            <w:tcW w:w="912" w:type="dxa"/>
            <w:gridSpan w:val="2"/>
            <w:shd w:val="clear" w:color="auto" w:fill="EEECE1" w:themeFill="background2"/>
            <w:vAlign w:val="center"/>
          </w:tcPr>
          <w:p w:rsidR="00ED770F" w:rsidRPr="00D801F5" w:rsidRDefault="00ED770F" w:rsidP="00D801F5">
            <w:r w:rsidRPr="00D801F5">
              <w:t>Конец зимы, начало весны</w:t>
            </w:r>
          </w:p>
        </w:tc>
      </w:tr>
      <w:tr w:rsidR="00ED770F" w:rsidRPr="00ED770F" w:rsidTr="004D6162">
        <w:trPr>
          <w:trHeight w:val="357"/>
        </w:trPr>
        <w:tc>
          <w:tcPr>
            <w:tcW w:w="1737" w:type="dxa"/>
            <w:vMerge w:val="restart"/>
            <w:vAlign w:val="center"/>
          </w:tcPr>
          <w:p w:rsidR="00ED770F" w:rsidRPr="00D801F5" w:rsidRDefault="009E1958" w:rsidP="00D801F5">
            <w:r w:rsidRPr="00D801F5">
              <w:t>Вариативная</w:t>
            </w:r>
          </w:p>
        </w:tc>
        <w:tc>
          <w:tcPr>
            <w:tcW w:w="848" w:type="dxa"/>
            <w:vMerge w:val="restart"/>
            <w:vAlign w:val="center"/>
          </w:tcPr>
          <w:p w:rsidR="00ED770F" w:rsidRPr="00D801F5" w:rsidRDefault="00E70944" w:rsidP="00D801F5">
            <w:r w:rsidRPr="00D801F5">
              <w:t>Проект</w:t>
            </w:r>
          </w:p>
        </w:tc>
        <w:tc>
          <w:tcPr>
            <w:tcW w:w="13347" w:type="dxa"/>
            <w:gridSpan w:val="26"/>
            <w:shd w:val="clear" w:color="auto" w:fill="auto"/>
            <w:vAlign w:val="center"/>
          </w:tcPr>
          <w:p w:rsidR="00ED770F" w:rsidRPr="00D801F5" w:rsidRDefault="00ED770F" w:rsidP="00D801F5">
            <w:r w:rsidRPr="00D801F5">
              <w:t>«Пойми меня»*</w:t>
            </w:r>
          </w:p>
        </w:tc>
      </w:tr>
      <w:tr w:rsidR="00ED770F" w:rsidRPr="00ED770F" w:rsidTr="004D6162">
        <w:trPr>
          <w:trHeight w:val="277"/>
        </w:trPr>
        <w:tc>
          <w:tcPr>
            <w:tcW w:w="1737" w:type="dxa"/>
            <w:vMerge/>
            <w:tcBorders>
              <w:bottom w:val="single" w:sz="4" w:space="0" w:color="auto"/>
            </w:tcBorders>
            <w:vAlign w:val="center"/>
          </w:tcPr>
          <w:p w:rsidR="00ED770F" w:rsidRPr="00D801F5" w:rsidRDefault="00ED770F" w:rsidP="00D801F5"/>
        </w:tc>
        <w:tc>
          <w:tcPr>
            <w:tcW w:w="848" w:type="dxa"/>
            <w:vMerge/>
            <w:tcBorders>
              <w:bottom w:val="single" w:sz="4" w:space="0" w:color="auto"/>
            </w:tcBorders>
            <w:vAlign w:val="center"/>
          </w:tcPr>
          <w:p w:rsidR="00ED770F" w:rsidRPr="00D801F5" w:rsidRDefault="00ED770F" w:rsidP="00D801F5"/>
        </w:tc>
        <w:tc>
          <w:tcPr>
            <w:tcW w:w="13347" w:type="dxa"/>
            <w:gridSpan w:val="26"/>
            <w:tcBorders>
              <w:bottom w:val="single" w:sz="4" w:space="0" w:color="auto"/>
            </w:tcBorders>
            <w:shd w:val="clear" w:color="auto" w:fill="auto"/>
            <w:vAlign w:val="center"/>
          </w:tcPr>
          <w:p w:rsidR="00ED770F" w:rsidRPr="00D801F5" w:rsidRDefault="00ED770F" w:rsidP="00D801F5">
            <w:r w:rsidRPr="00D801F5">
              <w:t>Тематические проекты**</w:t>
            </w:r>
          </w:p>
        </w:tc>
      </w:tr>
      <w:tr w:rsidR="00E70944" w:rsidRPr="00ED770F" w:rsidTr="00E70944">
        <w:trPr>
          <w:trHeight w:val="501"/>
        </w:trPr>
        <w:tc>
          <w:tcPr>
            <w:tcW w:w="15932" w:type="dxa"/>
            <w:gridSpan w:val="28"/>
            <w:tcBorders>
              <w:left w:val="nil"/>
              <w:bottom w:val="nil"/>
              <w:right w:val="nil"/>
            </w:tcBorders>
            <w:vAlign w:val="center"/>
          </w:tcPr>
          <w:p w:rsidR="004D6162" w:rsidRPr="00D801F5" w:rsidRDefault="004D6162" w:rsidP="00D801F5"/>
          <w:p w:rsidR="00E70944" w:rsidRPr="00D801F5" w:rsidRDefault="00E70944" w:rsidP="00D801F5">
            <w:r w:rsidRPr="00D801F5">
              <w:t>*- проект реализуется в группах совместного/интегрированного/инклюзивного образования</w:t>
            </w:r>
          </w:p>
          <w:p w:rsidR="00E70944" w:rsidRPr="00D801F5" w:rsidRDefault="00E70944" w:rsidP="00D801F5">
            <w:r w:rsidRPr="00D801F5">
              <w:t>**- проекты, разрабатываемые в соответствии с ситуациями детских интересов/предпочтений, с приоритетными направлениями культурно-исторической ситуации города, государства</w:t>
            </w:r>
          </w:p>
        </w:tc>
      </w:tr>
    </w:tbl>
    <w:p w:rsidR="006941B0" w:rsidRDefault="006941B0">
      <w:r>
        <w:br w:type="page"/>
      </w:r>
    </w:p>
    <w:tbl>
      <w:tblPr>
        <w:tblStyle w:val="1"/>
        <w:tblW w:w="15932" w:type="dxa"/>
        <w:tblInd w:w="-318" w:type="dxa"/>
        <w:tblLayout w:type="fixed"/>
        <w:tblCellMar>
          <w:left w:w="0" w:type="dxa"/>
          <w:right w:w="0" w:type="dxa"/>
        </w:tblCellMar>
        <w:tblLook w:val="04A0" w:firstRow="1" w:lastRow="0" w:firstColumn="1" w:lastColumn="0" w:noHBand="0" w:noVBand="1"/>
      </w:tblPr>
      <w:tblGrid>
        <w:gridCol w:w="1741"/>
        <w:gridCol w:w="850"/>
        <w:gridCol w:w="851"/>
        <w:gridCol w:w="142"/>
        <w:gridCol w:w="992"/>
        <w:gridCol w:w="1276"/>
        <w:gridCol w:w="141"/>
        <w:gridCol w:w="1276"/>
        <w:gridCol w:w="992"/>
        <w:gridCol w:w="567"/>
        <w:gridCol w:w="426"/>
        <w:gridCol w:w="567"/>
        <w:gridCol w:w="700"/>
        <w:gridCol w:w="8"/>
        <w:gridCol w:w="567"/>
        <w:gridCol w:w="851"/>
        <w:gridCol w:w="142"/>
        <w:gridCol w:w="918"/>
        <w:gridCol w:w="924"/>
        <w:gridCol w:w="171"/>
        <w:gridCol w:w="928"/>
        <w:gridCol w:w="902"/>
      </w:tblGrid>
      <w:tr w:rsidR="00ED770F" w:rsidRPr="00ED770F" w:rsidTr="006941B0">
        <w:tc>
          <w:tcPr>
            <w:tcW w:w="15932" w:type="dxa"/>
            <w:gridSpan w:val="22"/>
            <w:shd w:val="clear" w:color="auto" w:fill="D6E3BC" w:themeFill="accent3" w:themeFillTint="66"/>
            <w:vAlign w:val="center"/>
          </w:tcPr>
          <w:p w:rsidR="00ED770F" w:rsidRPr="00D801F5" w:rsidRDefault="00ED770F" w:rsidP="00D801F5">
            <w:r w:rsidRPr="00D801F5">
              <w:t>ТРЕТИЙ ТРИМЕСТР</w:t>
            </w:r>
          </w:p>
        </w:tc>
      </w:tr>
      <w:tr w:rsidR="00ED770F" w:rsidRPr="00ED770F" w:rsidTr="00E70944">
        <w:trPr>
          <w:trHeight w:val="374"/>
        </w:trPr>
        <w:tc>
          <w:tcPr>
            <w:tcW w:w="1741" w:type="dxa"/>
            <w:vMerge w:val="restart"/>
            <w:vAlign w:val="center"/>
          </w:tcPr>
          <w:p w:rsidR="00ED770F" w:rsidRPr="00D801F5" w:rsidRDefault="00ED770F" w:rsidP="00D801F5">
            <w:r w:rsidRPr="00D801F5">
              <w:t>Часть</w:t>
            </w:r>
          </w:p>
          <w:p w:rsidR="00ED770F" w:rsidRPr="00D801F5" w:rsidRDefault="00ED770F" w:rsidP="00D801F5">
            <w:r w:rsidRPr="00D801F5">
              <w:t>образовательной</w:t>
            </w:r>
          </w:p>
          <w:p w:rsidR="00ED770F" w:rsidRPr="00D801F5" w:rsidRDefault="00ED770F" w:rsidP="00D801F5">
            <w:r w:rsidRPr="00D801F5">
              <w:t>программы</w:t>
            </w:r>
          </w:p>
        </w:tc>
        <w:tc>
          <w:tcPr>
            <w:tcW w:w="850" w:type="dxa"/>
            <w:vAlign w:val="center"/>
          </w:tcPr>
          <w:p w:rsidR="00ED770F" w:rsidRPr="00D801F5" w:rsidRDefault="00ED770F" w:rsidP="00D801F5">
            <w:r w:rsidRPr="00D801F5">
              <w:t>Месяц</w:t>
            </w:r>
          </w:p>
        </w:tc>
        <w:tc>
          <w:tcPr>
            <w:tcW w:w="4678" w:type="dxa"/>
            <w:gridSpan w:val="6"/>
            <w:shd w:val="clear" w:color="auto" w:fill="EAF1DD" w:themeFill="accent3" w:themeFillTint="33"/>
            <w:vAlign w:val="center"/>
          </w:tcPr>
          <w:p w:rsidR="00ED770F" w:rsidRPr="00D801F5" w:rsidRDefault="00ED770F" w:rsidP="00D801F5">
            <w:r w:rsidRPr="00D801F5">
              <w:t>Март</w:t>
            </w:r>
          </w:p>
        </w:tc>
        <w:tc>
          <w:tcPr>
            <w:tcW w:w="4678" w:type="dxa"/>
            <w:gridSpan w:val="8"/>
            <w:shd w:val="clear" w:color="auto" w:fill="EAF1DD" w:themeFill="accent3" w:themeFillTint="33"/>
            <w:vAlign w:val="center"/>
          </w:tcPr>
          <w:p w:rsidR="00ED770F" w:rsidRPr="00D801F5" w:rsidRDefault="00ED770F" w:rsidP="00D801F5">
            <w:r w:rsidRPr="00D801F5">
              <w:t>Апрель</w:t>
            </w:r>
          </w:p>
        </w:tc>
        <w:tc>
          <w:tcPr>
            <w:tcW w:w="3985" w:type="dxa"/>
            <w:gridSpan w:val="6"/>
            <w:shd w:val="clear" w:color="auto" w:fill="EAF1DD" w:themeFill="accent3" w:themeFillTint="33"/>
            <w:vAlign w:val="center"/>
          </w:tcPr>
          <w:p w:rsidR="00ED770F" w:rsidRPr="00D801F5" w:rsidRDefault="00ED770F" w:rsidP="00D801F5">
            <w:r w:rsidRPr="00D801F5">
              <w:t>Май</w:t>
            </w:r>
          </w:p>
        </w:tc>
      </w:tr>
      <w:tr w:rsidR="00ED770F" w:rsidRPr="00ED770F" w:rsidTr="00E70944">
        <w:trPr>
          <w:trHeight w:val="375"/>
        </w:trPr>
        <w:tc>
          <w:tcPr>
            <w:tcW w:w="1741" w:type="dxa"/>
            <w:vMerge/>
            <w:vAlign w:val="center"/>
          </w:tcPr>
          <w:p w:rsidR="00ED770F" w:rsidRPr="00D801F5" w:rsidRDefault="00ED770F" w:rsidP="00D801F5"/>
        </w:tc>
        <w:tc>
          <w:tcPr>
            <w:tcW w:w="850" w:type="dxa"/>
            <w:vAlign w:val="center"/>
          </w:tcPr>
          <w:p w:rsidR="00ED770F" w:rsidRPr="00D801F5" w:rsidRDefault="00ED770F" w:rsidP="00D801F5">
            <w:r w:rsidRPr="00D801F5">
              <w:t>Неделя</w:t>
            </w:r>
          </w:p>
        </w:tc>
        <w:tc>
          <w:tcPr>
            <w:tcW w:w="851" w:type="dxa"/>
            <w:vAlign w:val="center"/>
          </w:tcPr>
          <w:p w:rsidR="00ED770F" w:rsidRPr="00D801F5" w:rsidRDefault="00ED770F" w:rsidP="00D801F5">
            <w:r w:rsidRPr="00D801F5">
              <w:t>1</w:t>
            </w:r>
          </w:p>
        </w:tc>
        <w:tc>
          <w:tcPr>
            <w:tcW w:w="1134" w:type="dxa"/>
            <w:gridSpan w:val="2"/>
            <w:vAlign w:val="center"/>
          </w:tcPr>
          <w:p w:rsidR="00ED770F" w:rsidRPr="00D801F5" w:rsidRDefault="00ED770F" w:rsidP="00D801F5">
            <w:r w:rsidRPr="00D801F5">
              <w:t>2</w:t>
            </w:r>
          </w:p>
        </w:tc>
        <w:tc>
          <w:tcPr>
            <w:tcW w:w="1276" w:type="dxa"/>
            <w:vAlign w:val="center"/>
          </w:tcPr>
          <w:p w:rsidR="00ED770F" w:rsidRPr="00D801F5" w:rsidRDefault="00ED770F" w:rsidP="00D801F5">
            <w:r w:rsidRPr="00D801F5">
              <w:t>3</w:t>
            </w:r>
          </w:p>
        </w:tc>
        <w:tc>
          <w:tcPr>
            <w:tcW w:w="1417" w:type="dxa"/>
            <w:gridSpan w:val="2"/>
            <w:vAlign w:val="center"/>
          </w:tcPr>
          <w:p w:rsidR="00ED770F" w:rsidRPr="00D801F5" w:rsidRDefault="00ED770F" w:rsidP="00D801F5">
            <w:r w:rsidRPr="00D801F5">
              <w:t>4</w:t>
            </w:r>
          </w:p>
        </w:tc>
        <w:tc>
          <w:tcPr>
            <w:tcW w:w="992" w:type="dxa"/>
            <w:vAlign w:val="center"/>
          </w:tcPr>
          <w:p w:rsidR="00ED770F" w:rsidRPr="00D801F5" w:rsidRDefault="00ED770F" w:rsidP="00D801F5">
            <w:r w:rsidRPr="00D801F5">
              <w:t>1</w:t>
            </w:r>
          </w:p>
        </w:tc>
        <w:tc>
          <w:tcPr>
            <w:tcW w:w="993" w:type="dxa"/>
            <w:gridSpan w:val="2"/>
            <w:vAlign w:val="center"/>
          </w:tcPr>
          <w:p w:rsidR="00ED770F" w:rsidRPr="00D801F5" w:rsidRDefault="00ED770F" w:rsidP="00D801F5">
            <w:r w:rsidRPr="00D801F5">
              <w:t>2</w:t>
            </w:r>
          </w:p>
        </w:tc>
        <w:tc>
          <w:tcPr>
            <w:tcW w:w="1267" w:type="dxa"/>
            <w:gridSpan w:val="2"/>
            <w:vAlign w:val="center"/>
          </w:tcPr>
          <w:p w:rsidR="00ED770F" w:rsidRPr="00D801F5" w:rsidRDefault="00ED770F" w:rsidP="00D801F5">
            <w:r w:rsidRPr="00D801F5">
              <w:t>3</w:t>
            </w:r>
          </w:p>
        </w:tc>
        <w:tc>
          <w:tcPr>
            <w:tcW w:w="1426" w:type="dxa"/>
            <w:gridSpan w:val="3"/>
            <w:vAlign w:val="center"/>
          </w:tcPr>
          <w:p w:rsidR="00ED770F" w:rsidRPr="00D801F5" w:rsidRDefault="00ED770F" w:rsidP="00D801F5">
            <w:r w:rsidRPr="00D801F5">
              <w:t>4</w:t>
            </w:r>
          </w:p>
        </w:tc>
        <w:tc>
          <w:tcPr>
            <w:tcW w:w="1060" w:type="dxa"/>
            <w:gridSpan w:val="2"/>
            <w:vAlign w:val="center"/>
          </w:tcPr>
          <w:p w:rsidR="00ED770F" w:rsidRPr="00D801F5" w:rsidRDefault="00ED770F" w:rsidP="00D801F5">
            <w:r w:rsidRPr="00D801F5">
              <w:t>1</w:t>
            </w:r>
          </w:p>
        </w:tc>
        <w:tc>
          <w:tcPr>
            <w:tcW w:w="1095" w:type="dxa"/>
            <w:gridSpan w:val="2"/>
            <w:vAlign w:val="center"/>
          </w:tcPr>
          <w:p w:rsidR="00ED770F" w:rsidRPr="00D801F5" w:rsidRDefault="00ED770F" w:rsidP="00D801F5">
            <w:r w:rsidRPr="00D801F5">
              <w:t>2</w:t>
            </w:r>
          </w:p>
        </w:tc>
        <w:tc>
          <w:tcPr>
            <w:tcW w:w="928" w:type="dxa"/>
            <w:vAlign w:val="center"/>
          </w:tcPr>
          <w:p w:rsidR="00ED770F" w:rsidRPr="00D801F5" w:rsidRDefault="00ED770F" w:rsidP="00D801F5">
            <w:r w:rsidRPr="00D801F5">
              <w:t>3</w:t>
            </w:r>
          </w:p>
        </w:tc>
        <w:tc>
          <w:tcPr>
            <w:tcW w:w="902" w:type="dxa"/>
            <w:vAlign w:val="center"/>
          </w:tcPr>
          <w:p w:rsidR="00ED770F" w:rsidRPr="00D801F5" w:rsidRDefault="00ED770F" w:rsidP="00D801F5">
            <w:r w:rsidRPr="00D801F5">
              <w:t>4</w:t>
            </w:r>
          </w:p>
        </w:tc>
      </w:tr>
      <w:tr w:rsidR="00ED770F" w:rsidRPr="00ED770F" w:rsidTr="00E70944">
        <w:tc>
          <w:tcPr>
            <w:tcW w:w="1741" w:type="dxa"/>
            <w:shd w:val="clear" w:color="auto" w:fill="EEECE1" w:themeFill="background2"/>
            <w:vAlign w:val="center"/>
          </w:tcPr>
          <w:p w:rsidR="00ED770F" w:rsidRPr="00D801F5" w:rsidRDefault="00ED770F" w:rsidP="00D801F5">
            <w:r w:rsidRPr="00D801F5">
              <w:t>Основная</w:t>
            </w:r>
          </w:p>
        </w:tc>
        <w:tc>
          <w:tcPr>
            <w:tcW w:w="850" w:type="dxa"/>
            <w:shd w:val="clear" w:color="auto" w:fill="EEECE1" w:themeFill="background2"/>
            <w:vAlign w:val="center"/>
          </w:tcPr>
          <w:p w:rsidR="00ED770F" w:rsidRPr="00D801F5" w:rsidRDefault="00ED770F" w:rsidP="00D801F5">
            <w:r w:rsidRPr="00D801F5">
              <w:t>Тема</w:t>
            </w:r>
          </w:p>
        </w:tc>
        <w:tc>
          <w:tcPr>
            <w:tcW w:w="851" w:type="dxa"/>
            <w:shd w:val="clear" w:color="auto" w:fill="EEECE1" w:themeFill="background2"/>
            <w:vAlign w:val="center"/>
          </w:tcPr>
          <w:p w:rsidR="00ED770F" w:rsidRPr="00D801F5" w:rsidRDefault="00ED770F" w:rsidP="00D801F5">
            <w:r w:rsidRPr="00D801F5">
              <w:t>Семья</w:t>
            </w:r>
          </w:p>
        </w:tc>
        <w:tc>
          <w:tcPr>
            <w:tcW w:w="1134" w:type="dxa"/>
            <w:gridSpan w:val="2"/>
            <w:shd w:val="clear" w:color="auto" w:fill="EEECE1" w:themeFill="background2"/>
            <w:vAlign w:val="center"/>
          </w:tcPr>
          <w:p w:rsidR="00ED770F" w:rsidRPr="00D801F5" w:rsidRDefault="00ED770F" w:rsidP="00D801F5">
            <w:r w:rsidRPr="00D801F5">
              <w:t>8-ое марта</w:t>
            </w:r>
          </w:p>
        </w:tc>
        <w:tc>
          <w:tcPr>
            <w:tcW w:w="1276" w:type="dxa"/>
            <w:shd w:val="clear" w:color="auto" w:fill="EEECE1" w:themeFill="background2"/>
            <w:vAlign w:val="center"/>
          </w:tcPr>
          <w:p w:rsidR="00ED770F" w:rsidRPr="00D801F5" w:rsidRDefault="00ED770F" w:rsidP="00D801F5">
            <w:r w:rsidRPr="00D801F5">
              <w:t>Профессии</w:t>
            </w:r>
          </w:p>
        </w:tc>
        <w:tc>
          <w:tcPr>
            <w:tcW w:w="1417" w:type="dxa"/>
            <w:gridSpan w:val="2"/>
            <w:shd w:val="clear" w:color="auto" w:fill="EEECE1" w:themeFill="background2"/>
            <w:vAlign w:val="center"/>
          </w:tcPr>
          <w:p w:rsidR="00ED770F" w:rsidRPr="00D801F5" w:rsidRDefault="00ED770F" w:rsidP="00D801F5">
            <w:r w:rsidRPr="00D801F5">
              <w:t>Орудия труда, инструменты</w:t>
            </w:r>
          </w:p>
        </w:tc>
        <w:tc>
          <w:tcPr>
            <w:tcW w:w="992" w:type="dxa"/>
            <w:shd w:val="clear" w:color="auto" w:fill="EEECE1" w:themeFill="background2"/>
            <w:vAlign w:val="center"/>
          </w:tcPr>
          <w:p w:rsidR="00ED770F" w:rsidRPr="00D801F5" w:rsidRDefault="00ED770F" w:rsidP="00D801F5">
            <w:r w:rsidRPr="00D801F5">
              <w:t>Начало с/х работ Хлеб</w:t>
            </w:r>
          </w:p>
        </w:tc>
        <w:tc>
          <w:tcPr>
            <w:tcW w:w="993" w:type="dxa"/>
            <w:gridSpan w:val="2"/>
            <w:shd w:val="clear" w:color="auto" w:fill="EEECE1" w:themeFill="background2"/>
            <w:vAlign w:val="center"/>
          </w:tcPr>
          <w:p w:rsidR="00ED770F" w:rsidRPr="00D801F5" w:rsidRDefault="00ED770F" w:rsidP="00D801F5">
            <w:r w:rsidRPr="00D801F5">
              <w:t>Космос</w:t>
            </w:r>
          </w:p>
        </w:tc>
        <w:tc>
          <w:tcPr>
            <w:tcW w:w="1267" w:type="dxa"/>
            <w:gridSpan w:val="2"/>
            <w:shd w:val="clear" w:color="auto" w:fill="EEECE1" w:themeFill="background2"/>
            <w:vAlign w:val="center"/>
          </w:tcPr>
          <w:p w:rsidR="00ED770F" w:rsidRPr="00D801F5" w:rsidRDefault="00ED770F" w:rsidP="00D801F5">
            <w:r w:rsidRPr="00D801F5">
              <w:t>Школа, школьные принадлежности</w:t>
            </w:r>
          </w:p>
        </w:tc>
        <w:tc>
          <w:tcPr>
            <w:tcW w:w="1426" w:type="dxa"/>
            <w:gridSpan w:val="3"/>
            <w:shd w:val="clear" w:color="auto" w:fill="EEECE1" w:themeFill="background2"/>
            <w:vAlign w:val="center"/>
          </w:tcPr>
          <w:p w:rsidR="00ED770F" w:rsidRPr="00D801F5" w:rsidRDefault="00ED770F" w:rsidP="00D801F5">
            <w:r w:rsidRPr="00D801F5">
              <w:t>Речные, озерные, аквариумные рыбы</w:t>
            </w:r>
          </w:p>
        </w:tc>
        <w:tc>
          <w:tcPr>
            <w:tcW w:w="1060" w:type="dxa"/>
            <w:gridSpan w:val="2"/>
            <w:shd w:val="clear" w:color="auto" w:fill="EEECE1" w:themeFill="background2"/>
            <w:vAlign w:val="center"/>
          </w:tcPr>
          <w:p w:rsidR="00ED770F" w:rsidRPr="00D801F5" w:rsidRDefault="00ED770F" w:rsidP="00D801F5">
            <w:r w:rsidRPr="00D801F5">
              <w:t>День Победы</w:t>
            </w:r>
          </w:p>
        </w:tc>
        <w:tc>
          <w:tcPr>
            <w:tcW w:w="1095" w:type="dxa"/>
            <w:gridSpan w:val="2"/>
            <w:shd w:val="clear" w:color="auto" w:fill="EEECE1" w:themeFill="background2"/>
            <w:vAlign w:val="center"/>
          </w:tcPr>
          <w:p w:rsidR="00ED770F" w:rsidRPr="00D801F5" w:rsidRDefault="00ED770F" w:rsidP="00D801F5">
            <w:r w:rsidRPr="00D801F5">
              <w:t>Наш город- Санкт- Петербург</w:t>
            </w:r>
          </w:p>
        </w:tc>
        <w:tc>
          <w:tcPr>
            <w:tcW w:w="928" w:type="dxa"/>
            <w:shd w:val="clear" w:color="auto" w:fill="EEECE1" w:themeFill="background2"/>
            <w:vAlign w:val="center"/>
          </w:tcPr>
          <w:p w:rsidR="00ED770F" w:rsidRPr="00D801F5" w:rsidRDefault="00ED770F" w:rsidP="00D801F5">
            <w:r w:rsidRPr="00D801F5">
              <w:t>Комнат</w:t>
            </w:r>
          </w:p>
          <w:p w:rsidR="00ED770F" w:rsidRPr="00D801F5" w:rsidRDefault="00ED770F" w:rsidP="00D801F5">
            <w:r w:rsidRPr="00D801F5">
              <w:t>ные растения</w:t>
            </w:r>
          </w:p>
        </w:tc>
        <w:tc>
          <w:tcPr>
            <w:tcW w:w="902" w:type="dxa"/>
            <w:shd w:val="clear" w:color="auto" w:fill="EEECE1" w:themeFill="background2"/>
            <w:vAlign w:val="center"/>
          </w:tcPr>
          <w:p w:rsidR="00ED770F" w:rsidRPr="00D801F5" w:rsidRDefault="00ED770F" w:rsidP="00D801F5">
            <w:r w:rsidRPr="00D801F5">
              <w:t>Насеко</w:t>
            </w:r>
          </w:p>
          <w:p w:rsidR="00ED770F" w:rsidRPr="00D801F5" w:rsidRDefault="00ED770F" w:rsidP="00D801F5">
            <w:r w:rsidRPr="00D801F5">
              <w:t>мые, цветы, лето</w:t>
            </w:r>
          </w:p>
        </w:tc>
      </w:tr>
      <w:tr w:rsidR="00ED770F" w:rsidRPr="00ED770F" w:rsidTr="00E70944">
        <w:tc>
          <w:tcPr>
            <w:tcW w:w="1741" w:type="dxa"/>
            <w:vMerge w:val="restart"/>
            <w:vAlign w:val="center"/>
          </w:tcPr>
          <w:p w:rsidR="00ED770F" w:rsidRPr="00D801F5" w:rsidRDefault="009E1958" w:rsidP="00D801F5">
            <w:r w:rsidRPr="00D801F5">
              <w:t>Вариативная</w:t>
            </w:r>
          </w:p>
        </w:tc>
        <w:tc>
          <w:tcPr>
            <w:tcW w:w="850" w:type="dxa"/>
            <w:vMerge w:val="restart"/>
            <w:vAlign w:val="center"/>
          </w:tcPr>
          <w:p w:rsidR="00ED770F" w:rsidRPr="00D801F5" w:rsidRDefault="00E70944" w:rsidP="00D801F5">
            <w:r w:rsidRPr="00D801F5">
              <w:t>Проект</w:t>
            </w:r>
          </w:p>
        </w:tc>
        <w:tc>
          <w:tcPr>
            <w:tcW w:w="13341" w:type="dxa"/>
            <w:gridSpan w:val="20"/>
            <w:shd w:val="clear" w:color="auto" w:fill="auto"/>
            <w:vAlign w:val="center"/>
          </w:tcPr>
          <w:p w:rsidR="00ED770F" w:rsidRPr="00D801F5" w:rsidRDefault="00ED770F" w:rsidP="00D801F5">
            <w:r w:rsidRPr="00D801F5">
              <w:t>«Пойми меня»*</w:t>
            </w:r>
          </w:p>
        </w:tc>
      </w:tr>
      <w:tr w:rsidR="00351684" w:rsidRPr="00ED770F" w:rsidTr="00994DFE">
        <w:tc>
          <w:tcPr>
            <w:tcW w:w="1741" w:type="dxa"/>
            <w:vMerge/>
            <w:vAlign w:val="center"/>
          </w:tcPr>
          <w:p w:rsidR="00351684" w:rsidRPr="00D801F5" w:rsidRDefault="00351684" w:rsidP="00D801F5"/>
        </w:tc>
        <w:tc>
          <w:tcPr>
            <w:tcW w:w="850" w:type="dxa"/>
            <w:vMerge/>
            <w:vAlign w:val="center"/>
          </w:tcPr>
          <w:p w:rsidR="00351684" w:rsidRPr="00D801F5" w:rsidRDefault="00351684" w:rsidP="00D801F5"/>
        </w:tc>
        <w:tc>
          <w:tcPr>
            <w:tcW w:w="3261" w:type="dxa"/>
            <w:gridSpan w:val="4"/>
            <w:shd w:val="clear" w:color="auto" w:fill="auto"/>
            <w:vAlign w:val="center"/>
          </w:tcPr>
          <w:p w:rsidR="00351684" w:rsidRPr="00D801F5" w:rsidRDefault="00351684" w:rsidP="00D801F5"/>
        </w:tc>
        <w:tc>
          <w:tcPr>
            <w:tcW w:w="4677" w:type="dxa"/>
            <w:gridSpan w:val="8"/>
            <w:shd w:val="clear" w:color="auto" w:fill="auto"/>
            <w:vAlign w:val="center"/>
          </w:tcPr>
          <w:p w:rsidR="00351684" w:rsidRPr="00D801F5" w:rsidRDefault="00351684" w:rsidP="00D801F5">
            <w:r w:rsidRPr="00D801F5">
              <w:t>«Диагностические игры/игры по станциям»</w:t>
            </w:r>
          </w:p>
        </w:tc>
        <w:tc>
          <w:tcPr>
            <w:tcW w:w="5403" w:type="dxa"/>
            <w:gridSpan w:val="8"/>
            <w:shd w:val="clear" w:color="auto" w:fill="auto"/>
            <w:vAlign w:val="center"/>
          </w:tcPr>
          <w:p w:rsidR="00351684" w:rsidRPr="00D801F5" w:rsidRDefault="00351684" w:rsidP="00D801F5"/>
        </w:tc>
      </w:tr>
      <w:tr w:rsidR="00ED770F" w:rsidRPr="00ED770F" w:rsidTr="00E70944">
        <w:tc>
          <w:tcPr>
            <w:tcW w:w="1741" w:type="dxa"/>
            <w:vMerge/>
            <w:vAlign w:val="center"/>
          </w:tcPr>
          <w:p w:rsidR="00ED770F" w:rsidRPr="00D801F5" w:rsidRDefault="00ED770F" w:rsidP="00D801F5"/>
        </w:tc>
        <w:tc>
          <w:tcPr>
            <w:tcW w:w="850" w:type="dxa"/>
            <w:vMerge/>
            <w:vAlign w:val="center"/>
          </w:tcPr>
          <w:p w:rsidR="00ED770F" w:rsidRPr="00D801F5" w:rsidRDefault="00ED770F" w:rsidP="00D801F5"/>
        </w:tc>
        <w:tc>
          <w:tcPr>
            <w:tcW w:w="13341" w:type="dxa"/>
            <w:gridSpan w:val="20"/>
            <w:shd w:val="clear" w:color="auto" w:fill="auto"/>
            <w:vAlign w:val="center"/>
          </w:tcPr>
          <w:p w:rsidR="00ED770F" w:rsidRPr="00D801F5" w:rsidRDefault="00ED770F" w:rsidP="00D801F5">
            <w:r w:rsidRPr="00D801F5">
              <w:t>Тематические проекты**</w:t>
            </w:r>
          </w:p>
        </w:tc>
      </w:tr>
      <w:tr w:rsidR="00ED770F" w:rsidRPr="00ED770F" w:rsidTr="00E70944">
        <w:tc>
          <w:tcPr>
            <w:tcW w:w="1741" w:type="dxa"/>
            <w:vMerge/>
            <w:tcBorders>
              <w:bottom w:val="single" w:sz="4" w:space="0" w:color="auto"/>
            </w:tcBorders>
            <w:vAlign w:val="center"/>
          </w:tcPr>
          <w:p w:rsidR="00ED770F" w:rsidRPr="00D801F5" w:rsidRDefault="00ED770F" w:rsidP="00D801F5"/>
        </w:tc>
        <w:tc>
          <w:tcPr>
            <w:tcW w:w="850" w:type="dxa"/>
            <w:vMerge/>
            <w:tcBorders>
              <w:bottom w:val="single" w:sz="4" w:space="0" w:color="auto"/>
            </w:tcBorders>
            <w:vAlign w:val="center"/>
          </w:tcPr>
          <w:p w:rsidR="00ED770F" w:rsidRPr="00D801F5" w:rsidRDefault="00ED770F" w:rsidP="00D801F5"/>
        </w:tc>
        <w:tc>
          <w:tcPr>
            <w:tcW w:w="4678" w:type="dxa"/>
            <w:gridSpan w:val="6"/>
            <w:tcBorders>
              <w:bottom w:val="single" w:sz="4" w:space="0" w:color="auto"/>
            </w:tcBorders>
            <w:vAlign w:val="center"/>
          </w:tcPr>
          <w:p w:rsidR="00ED770F" w:rsidRPr="00D801F5" w:rsidRDefault="00ED770F" w:rsidP="00D801F5"/>
        </w:tc>
        <w:tc>
          <w:tcPr>
            <w:tcW w:w="6833" w:type="dxa"/>
            <w:gridSpan w:val="12"/>
            <w:tcBorders>
              <w:bottom w:val="single" w:sz="4" w:space="0" w:color="auto"/>
            </w:tcBorders>
            <w:vAlign w:val="center"/>
          </w:tcPr>
          <w:p w:rsidR="00ED770F" w:rsidRPr="00D801F5" w:rsidRDefault="00ED770F" w:rsidP="00D801F5">
            <w:r w:rsidRPr="00D801F5">
              <w:t>«Психологическая подготовка к школе»</w:t>
            </w:r>
          </w:p>
        </w:tc>
        <w:tc>
          <w:tcPr>
            <w:tcW w:w="1830" w:type="dxa"/>
            <w:gridSpan w:val="2"/>
            <w:tcBorders>
              <w:bottom w:val="single" w:sz="4" w:space="0" w:color="auto"/>
            </w:tcBorders>
          </w:tcPr>
          <w:p w:rsidR="00ED770F" w:rsidRPr="00D801F5" w:rsidRDefault="00ED770F" w:rsidP="00D801F5"/>
        </w:tc>
      </w:tr>
      <w:tr w:rsidR="006941B0" w:rsidRPr="00ED770F" w:rsidTr="006941B0">
        <w:tc>
          <w:tcPr>
            <w:tcW w:w="15932" w:type="dxa"/>
            <w:gridSpan w:val="22"/>
            <w:tcBorders>
              <w:left w:val="nil"/>
              <w:right w:val="nil"/>
            </w:tcBorders>
            <w:shd w:val="clear" w:color="auto" w:fill="FFFFFF" w:themeFill="background1"/>
            <w:vAlign w:val="center"/>
          </w:tcPr>
          <w:p w:rsidR="006941B0" w:rsidRPr="00D801F5" w:rsidRDefault="006941B0" w:rsidP="00D801F5"/>
        </w:tc>
      </w:tr>
      <w:tr w:rsidR="00ED770F" w:rsidRPr="00ED770F" w:rsidTr="006941B0">
        <w:tc>
          <w:tcPr>
            <w:tcW w:w="15932" w:type="dxa"/>
            <w:gridSpan w:val="22"/>
            <w:shd w:val="clear" w:color="auto" w:fill="D6E3BC" w:themeFill="accent3" w:themeFillTint="66"/>
            <w:vAlign w:val="center"/>
          </w:tcPr>
          <w:p w:rsidR="00ED770F" w:rsidRPr="00D801F5" w:rsidRDefault="00ED770F" w:rsidP="00D801F5">
            <w:r w:rsidRPr="00D801F5">
              <w:t>ЧЕТВЕРТЫЙ ТРИМЕСТР</w:t>
            </w:r>
          </w:p>
        </w:tc>
      </w:tr>
      <w:tr w:rsidR="00ED770F" w:rsidRPr="00ED770F" w:rsidTr="00E70944">
        <w:trPr>
          <w:trHeight w:val="374"/>
        </w:trPr>
        <w:tc>
          <w:tcPr>
            <w:tcW w:w="1741" w:type="dxa"/>
            <w:vMerge w:val="restart"/>
            <w:vAlign w:val="center"/>
          </w:tcPr>
          <w:p w:rsidR="00ED770F" w:rsidRPr="00D801F5" w:rsidRDefault="00ED770F" w:rsidP="00D801F5">
            <w:r w:rsidRPr="00D801F5">
              <w:t>Часть</w:t>
            </w:r>
          </w:p>
          <w:p w:rsidR="00ED770F" w:rsidRPr="00D801F5" w:rsidRDefault="00ED770F" w:rsidP="00D801F5">
            <w:r w:rsidRPr="00D801F5">
              <w:t>образовательной</w:t>
            </w:r>
          </w:p>
          <w:p w:rsidR="00ED770F" w:rsidRPr="00D801F5" w:rsidRDefault="00ED770F" w:rsidP="00D801F5">
            <w:r w:rsidRPr="00D801F5">
              <w:t>программы</w:t>
            </w:r>
          </w:p>
        </w:tc>
        <w:tc>
          <w:tcPr>
            <w:tcW w:w="850" w:type="dxa"/>
            <w:vAlign w:val="center"/>
          </w:tcPr>
          <w:p w:rsidR="00ED770F" w:rsidRPr="00D801F5" w:rsidRDefault="00ED770F" w:rsidP="00D801F5">
            <w:r w:rsidRPr="00D801F5">
              <w:t>Месяц</w:t>
            </w:r>
          </w:p>
        </w:tc>
        <w:tc>
          <w:tcPr>
            <w:tcW w:w="4678" w:type="dxa"/>
            <w:gridSpan w:val="6"/>
            <w:shd w:val="clear" w:color="auto" w:fill="FFFFCC"/>
            <w:vAlign w:val="center"/>
          </w:tcPr>
          <w:p w:rsidR="00ED770F" w:rsidRPr="00D801F5" w:rsidRDefault="00ED770F" w:rsidP="00D801F5">
            <w:r w:rsidRPr="00D801F5">
              <w:t>Июнь</w:t>
            </w:r>
          </w:p>
        </w:tc>
        <w:tc>
          <w:tcPr>
            <w:tcW w:w="4820" w:type="dxa"/>
            <w:gridSpan w:val="9"/>
            <w:shd w:val="clear" w:color="auto" w:fill="FFFFCC"/>
            <w:vAlign w:val="center"/>
          </w:tcPr>
          <w:p w:rsidR="00ED770F" w:rsidRPr="00D801F5" w:rsidRDefault="00ED770F" w:rsidP="00D801F5">
            <w:r w:rsidRPr="00D801F5">
              <w:t>Июль</w:t>
            </w:r>
          </w:p>
        </w:tc>
        <w:tc>
          <w:tcPr>
            <w:tcW w:w="3843" w:type="dxa"/>
            <w:gridSpan w:val="5"/>
            <w:shd w:val="clear" w:color="auto" w:fill="FFFFCC"/>
            <w:vAlign w:val="center"/>
          </w:tcPr>
          <w:p w:rsidR="00ED770F" w:rsidRPr="00D801F5" w:rsidRDefault="00ED770F" w:rsidP="00D801F5">
            <w:r w:rsidRPr="00D801F5">
              <w:t>Август</w:t>
            </w:r>
          </w:p>
        </w:tc>
      </w:tr>
      <w:tr w:rsidR="00ED770F" w:rsidRPr="00ED770F" w:rsidTr="00E70944">
        <w:trPr>
          <w:trHeight w:val="375"/>
        </w:trPr>
        <w:tc>
          <w:tcPr>
            <w:tcW w:w="1741" w:type="dxa"/>
            <w:vMerge/>
            <w:vAlign w:val="center"/>
          </w:tcPr>
          <w:p w:rsidR="00ED770F" w:rsidRPr="00D801F5" w:rsidRDefault="00ED770F" w:rsidP="00D801F5"/>
        </w:tc>
        <w:tc>
          <w:tcPr>
            <w:tcW w:w="850" w:type="dxa"/>
            <w:vAlign w:val="center"/>
          </w:tcPr>
          <w:p w:rsidR="00ED770F" w:rsidRPr="00D801F5" w:rsidRDefault="00ED770F" w:rsidP="00D801F5">
            <w:r w:rsidRPr="00D801F5">
              <w:t>Неделя</w:t>
            </w:r>
          </w:p>
        </w:tc>
        <w:tc>
          <w:tcPr>
            <w:tcW w:w="993" w:type="dxa"/>
            <w:gridSpan w:val="2"/>
            <w:vAlign w:val="center"/>
          </w:tcPr>
          <w:p w:rsidR="00ED770F" w:rsidRPr="00D801F5" w:rsidRDefault="00ED770F" w:rsidP="00D801F5">
            <w:r w:rsidRPr="00D801F5">
              <w:t>1</w:t>
            </w:r>
          </w:p>
        </w:tc>
        <w:tc>
          <w:tcPr>
            <w:tcW w:w="992" w:type="dxa"/>
            <w:vAlign w:val="center"/>
          </w:tcPr>
          <w:p w:rsidR="00ED770F" w:rsidRPr="00D801F5" w:rsidRDefault="00ED770F" w:rsidP="00D801F5">
            <w:r w:rsidRPr="00D801F5">
              <w:t>2</w:t>
            </w:r>
          </w:p>
        </w:tc>
        <w:tc>
          <w:tcPr>
            <w:tcW w:w="1417" w:type="dxa"/>
            <w:gridSpan w:val="2"/>
            <w:vAlign w:val="center"/>
          </w:tcPr>
          <w:p w:rsidR="00ED770F" w:rsidRPr="00D801F5" w:rsidRDefault="00ED770F" w:rsidP="00D801F5">
            <w:r w:rsidRPr="00D801F5">
              <w:t>3</w:t>
            </w:r>
          </w:p>
        </w:tc>
        <w:tc>
          <w:tcPr>
            <w:tcW w:w="1276" w:type="dxa"/>
            <w:vAlign w:val="center"/>
          </w:tcPr>
          <w:p w:rsidR="00ED770F" w:rsidRPr="00D801F5" w:rsidRDefault="00ED770F" w:rsidP="00D801F5">
            <w:r w:rsidRPr="00D801F5">
              <w:t>4</w:t>
            </w:r>
          </w:p>
        </w:tc>
        <w:tc>
          <w:tcPr>
            <w:tcW w:w="1559" w:type="dxa"/>
            <w:gridSpan w:val="2"/>
            <w:vAlign w:val="center"/>
          </w:tcPr>
          <w:p w:rsidR="00ED770F" w:rsidRPr="00D801F5" w:rsidRDefault="00ED770F" w:rsidP="00D801F5">
            <w:r w:rsidRPr="00D801F5">
              <w:t>1</w:t>
            </w:r>
          </w:p>
        </w:tc>
        <w:tc>
          <w:tcPr>
            <w:tcW w:w="993" w:type="dxa"/>
            <w:gridSpan w:val="2"/>
            <w:vAlign w:val="center"/>
          </w:tcPr>
          <w:p w:rsidR="00ED770F" w:rsidRPr="00D801F5" w:rsidRDefault="00ED770F" w:rsidP="00D801F5">
            <w:r w:rsidRPr="00D801F5">
              <w:t>2</w:t>
            </w:r>
          </w:p>
        </w:tc>
        <w:tc>
          <w:tcPr>
            <w:tcW w:w="1275" w:type="dxa"/>
            <w:gridSpan w:val="3"/>
            <w:vAlign w:val="center"/>
          </w:tcPr>
          <w:p w:rsidR="00ED770F" w:rsidRPr="00D801F5" w:rsidRDefault="00ED770F" w:rsidP="00D801F5">
            <w:r w:rsidRPr="00D801F5">
              <w:t>3</w:t>
            </w:r>
          </w:p>
        </w:tc>
        <w:tc>
          <w:tcPr>
            <w:tcW w:w="993" w:type="dxa"/>
            <w:gridSpan w:val="2"/>
            <w:vAlign w:val="center"/>
          </w:tcPr>
          <w:p w:rsidR="00ED770F" w:rsidRPr="00D801F5" w:rsidRDefault="00ED770F" w:rsidP="00D801F5">
            <w:r w:rsidRPr="00D801F5">
              <w:t>4</w:t>
            </w:r>
          </w:p>
        </w:tc>
        <w:tc>
          <w:tcPr>
            <w:tcW w:w="918" w:type="dxa"/>
            <w:vAlign w:val="center"/>
          </w:tcPr>
          <w:p w:rsidR="00ED770F" w:rsidRPr="00D801F5" w:rsidRDefault="00ED770F" w:rsidP="00D801F5">
            <w:r w:rsidRPr="00D801F5">
              <w:t>1</w:t>
            </w:r>
          </w:p>
        </w:tc>
        <w:tc>
          <w:tcPr>
            <w:tcW w:w="924" w:type="dxa"/>
            <w:vAlign w:val="center"/>
          </w:tcPr>
          <w:p w:rsidR="00ED770F" w:rsidRPr="00D801F5" w:rsidRDefault="00ED770F" w:rsidP="00D801F5">
            <w:r w:rsidRPr="00D801F5">
              <w:t>2</w:t>
            </w:r>
          </w:p>
        </w:tc>
        <w:tc>
          <w:tcPr>
            <w:tcW w:w="1099" w:type="dxa"/>
            <w:gridSpan w:val="2"/>
            <w:vAlign w:val="center"/>
          </w:tcPr>
          <w:p w:rsidR="00ED770F" w:rsidRPr="00D801F5" w:rsidRDefault="00ED770F" w:rsidP="00D801F5">
            <w:r w:rsidRPr="00D801F5">
              <w:t>3</w:t>
            </w:r>
          </w:p>
        </w:tc>
        <w:tc>
          <w:tcPr>
            <w:tcW w:w="902" w:type="dxa"/>
            <w:vAlign w:val="center"/>
          </w:tcPr>
          <w:p w:rsidR="00ED770F" w:rsidRPr="00D801F5" w:rsidRDefault="00ED770F" w:rsidP="00D801F5">
            <w:r w:rsidRPr="00D801F5">
              <w:t>4</w:t>
            </w:r>
          </w:p>
        </w:tc>
      </w:tr>
      <w:tr w:rsidR="00ED770F" w:rsidRPr="00ED770F" w:rsidTr="00E70944">
        <w:tc>
          <w:tcPr>
            <w:tcW w:w="1741" w:type="dxa"/>
            <w:shd w:val="clear" w:color="auto" w:fill="EEECE1" w:themeFill="background2"/>
            <w:vAlign w:val="center"/>
          </w:tcPr>
          <w:p w:rsidR="00ED770F" w:rsidRPr="00D801F5" w:rsidRDefault="00ED770F" w:rsidP="00D801F5">
            <w:r w:rsidRPr="00D801F5">
              <w:t>Основная</w:t>
            </w:r>
          </w:p>
        </w:tc>
        <w:tc>
          <w:tcPr>
            <w:tcW w:w="850" w:type="dxa"/>
            <w:shd w:val="clear" w:color="auto" w:fill="EEECE1" w:themeFill="background2"/>
            <w:vAlign w:val="center"/>
          </w:tcPr>
          <w:p w:rsidR="00ED770F" w:rsidRPr="00D801F5" w:rsidRDefault="00ED770F" w:rsidP="00D801F5">
            <w:r w:rsidRPr="00D801F5">
              <w:t>Тема</w:t>
            </w:r>
          </w:p>
        </w:tc>
        <w:tc>
          <w:tcPr>
            <w:tcW w:w="993" w:type="dxa"/>
            <w:gridSpan w:val="2"/>
            <w:shd w:val="clear" w:color="auto" w:fill="EEECE1" w:themeFill="background2"/>
            <w:vAlign w:val="center"/>
          </w:tcPr>
          <w:p w:rsidR="00ED770F" w:rsidRPr="00D801F5" w:rsidRDefault="00ED770F" w:rsidP="00D801F5">
            <w:r w:rsidRPr="00D801F5">
              <w:t>День защиты детей</w:t>
            </w:r>
          </w:p>
        </w:tc>
        <w:tc>
          <w:tcPr>
            <w:tcW w:w="992" w:type="dxa"/>
            <w:shd w:val="clear" w:color="auto" w:fill="EEECE1" w:themeFill="background2"/>
            <w:vAlign w:val="center"/>
          </w:tcPr>
          <w:p w:rsidR="00ED770F" w:rsidRPr="00D801F5" w:rsidRDefault="00ED770F" w:rsidP="00D801F5">
            <w:r w:rsidRPr="00D801F5">
              <w:t>День России</w:t>
            </w:r>
          </w:p>
        </w:tc>
        <w:tc>
          <w:tcPr>
            <w:tcW w:w="1417" w:type="dxa"/>
            <w:gridSpan w:val="2"/>
            <w:shd w:val="clear" w:color="auto" w:fill="EEECE1" w:themeFill="background2"/>
            <w:vAlign w:val="center"/>
          </w:tcPr>
          <w:p w:rsidR="00ED770F" w:rsidRPr="00D801F5" w:rsidRDefault="00ED770F" w:rsidP="00D801F5">
            <w:r w:rsidRPr="00D801F5">
              <w:t>Правила</w:t>
            </w:r>
          </w:p>
          <w:p w:rsidR="00ED770F" w:rsidRPr="00D801F5" w:rsidRDefault="00ED770F" w:rsidP="00D801F5">
            <w:r w:rsidRPr="00D801F5">
              <w:t>дорожного движения</w:t>
            </w:r>
          </w:p>
        </w:tc>
        <w:tc>
          <w:tcPr>
            <w:tcW w:w="1276" w:type="dxa"/>
            <w:shd w:val="clear" w:color="auto" w:fill="EEECE1" w:themeFill="background2"/>
            <w:vAlign w:val="center"/>
          </w:tcPr>
          <w:p w:rsidR="00ED770F" w:rsidRPr="00D801F5" w:rsidRDefault="00ED770F" w:rsidP="00D801F5">
            <w:r w:rsidRPr="00D801F5">
              <w:t>Моя улица</w:t>
            </w:r>
          </w:p>
        </w:tc>
        <w:tc>
          <w:tcPr>
            <w:tcW w:w="1559" w:type="dxa"/>
            <w:gridSpan w:val="2"/>
            <w:shd w:val="clear" w:color="auto" w:fill="EEECE1" w:themeFill="background2"/>
            <w:vAlign w:val="center"/>
          </w:tcPr>
          <w:p w:rsidR="00ED770F" w:rsidRPr="00D801F5" w:rsidRDefault="00ED770F" w:rsidP="00D801F5">
            <w:r w:rsidRPr="00D801F5">
              <w:t>Правила поведения на природе</w:t>
            </w:r>
          </w:p>
        </w:tc>
        <w:tc>
          <w:tcPr>
            <w:tcW w:w="993" w:type="dxa"/>
            <w:gridSpan w:val="2"/>
            <w:shd w:val="clear" w:color="auto" w:fill="EEECE1" w:themeFill="background2"/>
            <w:vAlign w:val="center"/>
          </w:tcPr>
          <w:p w:rsidR="00ED770F" w:rsidRPr="00D801F5" w:rsidRDefault="00ED770F" w:rsidP="00D801F5">
            <w:r w:rsidRPr="00D801F5">
              <w:t>«Красная книга»</w:t>
            </w:r>
          </w:p>
        </w:tc>
        <w:tc>
          <w:tcPr>
            <w:tcW w:w="1275" w:type="dxa"/>
            <w:gridSpan w:val="3"/>
            <w:shd w:val="clear" w:color="auto" w:fill="EEECE1" w:themeFill="background2"/>
            <w:vAlign w:val="center"/>
          </w:tcPr>
          <w:p w:rsidR="00ED770F" w:rsidRPr="00D801F5" w:rsidRDefault="00ED770F" w:rsidP="00D801F5">
            <w:r w:rsidRPr="00D801F5">
              <w:t>Животный мир морей и океанов</w:t>
            </w:r>
          </w:p>
        </w:tc>
        <w:tc>
          <w:tcPr>
            <w:tcW w:w="993" w:type="dxa"/>
            <w:gridSpan w:val="2"/>
            <w:shd w:val="clear" w:color="auto" w:fill="EEECE1" w:themeFill="background2"/>
            <w:vAlign w:val="center"/>
          </w:tcPr>
          <w:p w:rsidR="00ED770F" w:rsidRPr="00D801F5" w:rsidRDefault="00ED770F" w:rsidP="00D801F5">
            <w:r w:rsidRPr="00D801F5">
              <w:t>ВМФ</w:t>
            </w:r>
          </w:p>
          <w:p w:rsidR="00ED770F" w:rsidRPr="00D801F5" w:rsidRDefault="00ED770F" w:rsidP="00D801F5">
            <w:r w:rsidRPr="00D801F5">
              <w:t>России</w:t>
            </w:r>
          </w:p>
        </w:tc>
        <w:tc>
          <w:tcPr>
            <w:tcW w:w="918" w:type="dxa"/>
            <w:shd w:val="clear" w:color="auto" w:fill="EEECE1" w:themeFill="background2"/>
            <w:vAlign w:val="center"/>
          </w:tcPr>
          <w:p w:rsidR="00ED770F" w:rsidRPr="00D801F5" w:rsidRDefault="00ED770F" w:rsidP="00D801F5">
            <w:r w:rsidRPr="00D801F5">
              <w:t>Летние забавы</w:t>
            </w:r>
          </w:p>
        </w:tc>
        <w:tc>
          <w:tcPr>
            <w:tcW w:w="924" w:type="dxa"/>
            <w:shd w:val="clear" w:color="auto" w:fill="EEECE1" w:themeFill="background2"/>
            <w:vAlign w:val="center"/>
          </w:tcPr>
          <w:p w:rsidR="00ED770F" w:rsidRPr="00D801F5" w:rsidRDefault="00ED770F" w:rsidP="00D801F5">
            <w:r w:rsidRPr="00D801F5">
              <w:t>Игры с водой и песком</w:t>
            </w:r>
          </w:p>
        </w:tc>
        <w:tc>
          <w:tcPr>
            <w:tcW w:w="1099" w:type="dxa"/>
            <w:gridSpan w:val="2"/>
            <w:shd w:val="clear" w:color="auto" w:fill="EEECE1" w:themeFill="background2"/>
            <w:vAlign w:val="center"/>
          </w:tcPr>
          <w:p w:rsidR="00ED770F" w:rsidRPr="00D801F5" w:rsidRDefault="00ED770F" w:rsidP="00D801F5">
            <w:r w:rsidRPr="00D801F5">
              <w:t>Любимая книжка</w:t>
            </w:r>
          </w:p>
        </w:tc>
        <w:tc>
          <w:tcPr>
            <w:tcW w:w="902" w:type="dxa"/>
            <w:shd w:val="clear" w:color="auto" w:fill="EEECE1" w:themeFill="background2"/>
            <w:vAlign w:val="center"/>
          </w:tcPr>
          <w:p w:rsidR="00ED770F" w:rsidRPr="00D801F5" w:rsidRDefault="00ED770F" w:rsidP="00D801F5">
            <w:r w:rsidRPr="00D801F5">
              <w:t>Конец лета</w:t>
            </w:r>
          </w:p>
        </w:tc>
      </w:tr>
      <w:tr w:rsidR="00351684" w:rsidRPr="00ED770F" w:rsidTr="00994DFE">
        <w:trPr>
          <w:trHeight w:val="1012"/>
        </w:trPr>
        <w:tc>
          <w:tcPr>
            <w:tcW w:w="1741" w:type="dxa"/>
            <w:vAlign w:val="center"/>
          </w:tcPr>
          <w:p w:rsidR="00351684" w:rsidRPr="00D801F5" w:rsidRDefault="009E1958" w:rsidP="00D801F5">
            <w:r w:rsidRPr="00D801F5">
              <w:t>Вариативная</w:t>
            </w:r>
          </w:p>
        </w:tc>
        <w:tc>
          <w:tcPr>
            <w:tcW w:w="850" w:type="dxa"/>
            <w:vAlign w:val="center"/>
          </w:tcPr>
          <w:p w:rsidR="00351684" w:rsidRPr="00D801F5" w:rsidRDefault="00351684" w:rsidP="00D801F5">
            <w:r w:rsidRPr="00D801F5">
              <w:t>Проект</w:t>
            </w:r>
          </w:p>
        </w:tc>
        <w:tc>
          <w:tcPr>
            <w:tcW w:w="13341" w:type="dxa"/>
            <w:gridSpan w:val="20"/>
            <w:shd w:val="clear" w:color="auto" w:fill="auto"/>
            <w:vAlign w:val="center"/>
          </w:tcPr>
          <w:p w:rsidR="00351684" w:rsidRPr="00D801F5" w:rsidRDefault="00351684" w:rsidP="00D801F5">
            <w:r w:rsidRPr="00D801F5">
              <w:t>Тематические проекты**</w:t>
            </w:r>
          </w:p>
        </w:tc>
      </w:tr>
      <w:tr w:rsidR="00E70944" w:rsidRPr="00ED770F" w:rsidTr="00E70944">
        <w:tc>
          <w:tcPr>
            <w:tcW w:w="15932" w:type="dxa"/>
            <w:gridSpan w:val="22"/>
            <w:tcBorders>
              <w:left w:val="nil"/>
              <w:bottom w:val="nil"/>
              <w:right w:val="nil"/>
            </w:tcBorders>
            <w:vAlign w:val="center"/>
          </w:tcPr>
          <w:p w:rsidR="00E70944" w:rsidRPr="00D801F5" w:rsidRDefault="00E70944" w:rsidP="00D801F5"/>
          <w:p w:rsidR="00E70944" w:rsidRPr="00D801F5" w:rsidRDefault="00E70944" w:rsidP="00D801F5">
            <w:r w:rsidRPr="00D801F5">
              <w:t>*- проект реализуется в группах совместного/интегрированного/инклюзивного образования</w:t>
            </w:r>
          </w:p>
          <w:p w:rsidR="00E70944" w:rsidRPr="00D801F5" w:rsidRDefault="00E70944" w:rsidP="00D801F5"/>
          <w:p w:rsidR="00E70944" w:rsidRPr="00D801F5" w:rsidRDefault="00E70944" w:rsidP="00D801F5">
            <w:r w:rsidRPr="00D801F5">
              <w:t>**- проекты, разрабатываемые в соответствии с ситуациями детских интересов/предпочтений, с приоритетными направлениями культурно-исторической ситуации города, государства</w:t>
            </w:r>
          </w:p>
        </w:tc>
      </w:tr>
    </w:tbl>
    <w:p w:rsidR="00ED770F" w:rsidRDefault="00ED770F" w:rsidP="00D801F5"/>
    <w:p w:rsidR="006973A0" w:rsidRDefault="006973A0" w:rsidP="00D801F5"/>
    <w:p w:rsidR="005A0536" w:rsidRPr="00D801F5" w:rsidRDefault="005A0536" w:rsidP="00D801F5">
      <w:pPr>
        <w:sectPr w:rsidR="005A0536" w:rsidRPr="00D801F5" w:rsidSect="00BC6757">
          <w:pgSz w:w="16838" w:h="11906" w:orient="landscape"/>
          <w:pgMar w:top="851" w:right="851" w:bottom="1134" w:left="851" w:header="850" w:footer="709" w:gutter="0"/>
          <w:cols w:space="708"/>
          <w:docGrid w:linePitch="360"/>
        </w:sectPr>
      </w:pPr>
    </w:p>
    <w:p w:rsidR="005B0048" w:rsidRPr="00D801F5" w:rsidRDefault="005B0048" w:rsidP="00D801F5">
      <w:r w:rsidRPr="00D801F5">
        <w:t>2.3. Формы, способы, методы и средства реализации Программы</w:t>
      </w:r>
    </w:p>
    <w:p w:rsidR="005B0048" w:rsidRPr="00D801F5" w:rsidRDefault="005B0048" w:rsidP="00D801F5">
      <w:r w:rsidRPr="00D801F5">
        <w:tab/>
        <w:t xml:space="preserve">Реализация Программы осуществляется в ходе всего </w:t>
      </w:r>
      <w:r w:rsidR="007F5C37" w:rsidRPr="00D801F5">
        <w:t>образовательного</w:t>
      </w:r>
      <w:r w:rsidRPr="00D801F5">
        <w:t xml:space="preserve"> процесса в разных формах: самостоятельная детская деятельность, непрерывная непосредственная образовательная деятельность/занятия, прогулки. Исключение составляет время сна. Требования к их продолжительности определены «Санитарно-эпидемиологическими требованиями к устройству, содержанию и организации режима работы дошкольных учреждений» (постановление </w:t>
      </w:r>
      <w:r w:rsidR="00FA613B" w:rsidRPr="00D801F5">
        <w:t xml:space="preserve">главного государственного санитарного врача РФ от 15.05.2013 N 26 «Об утверждении СанПиН 2.4.1.3049-13 </w:t>
      </w:r>
      <w:r w:rsidR="00A55334" w:rsidRPr="00D801F5">
        <w:t>«</w:t>
      </w:r>
      <w:r w:rsidR="00FA613B" w:rsidRPr="00D801F5">
        <w:t>Санитарно-эпидемиологические требования к устройству, содержанию и организации режима работы дошкольных образовательных организаций»</w:t>
      </w:r>
      <w:r w:rsidRPr="00D801F5">
        <w:t>). Во время бодрствования дети все время чем-то заняты. Сквозными для развития детей всех возрастов и категорий являются общение, игра, познавательно-исследовательская деятельность.</w:t>
      </w:r>
    </w:p>
    <w:p w:rsidR="004057C3" w:rsidRPr="00D801F5" w:rsidRDefault="004057C3" w:rsidP="00D801F5">
      <w:r w:rsidRPr="00D801F5">
        <w:t>Формы, способы, методы и средства реализации Программы в Службе ранней помощи.</w:t>
      </w:r>
    </w:p>
    <w:p w:rsidR="005B0048" w:rsidRPr="00D801F5" w:rsidRDefault="005B0048" w:rsidP="00D801F5">
      <w:r w:rsidRPr="00D801F5">
        <w:t>Для детей младенческого возраста (2 месяца - 1 год)</w:t>
      </w:r>
      <w:r w:rsidR="00A55334" w:rsidRPr="00D801F5">
        <w:t xml:space="preserve"> и раннего возраста (от 1 года до 3-х лет)</w:t>
      </w:r>
      <w:r w:rsidRPr="00D801F5">
        <w:t xml:space="preserve"> значимыми являются непосредственное эмоциональное общение с</w:t>
      </w:r>
      <w:r w:rsidR="007F5C37" w:rsidRPr="00D801F5">
        <w:t>о</w:t>
      </w:r>
      <w:r w:rsidRPr="00D801F5">
        <w:t xml:space="preserve">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 Дети данного возраста обслуживаются в Службе ранней помощи</w:t>
      </w:r>
      <w:r w:rsidR="00C46B77" w:rsidRPr="00D801F5">
        <w:t xml:space="preserve"> (далее по тексту СРП)</w:t>
      </w:r>
      <w:r w:rsidRPr="00D801F5">
        <w:t>. Для них создана особая образовательная среда, включающая  специальную развивающую предметно-пространственную среду. СРП осуществляет</w:t>
      </w:r>
      <w:r w:rsidR="00FD33CF" w:rsidRPr="00D801F5">
        <w:t xml:space="preserve"> образовательную деятельность, </w:t>
      </w:r>
      <w:r w:rsidRPr="00D801F5">
        <w:t>направленную на решение следующих задач: междисциплинарную оценку основных областей развития ребёнка (познавательной, социально-эмоциональной, двигательной, коммуникативной и речевой, самообслуживания); выявление основных потребностей ребенка и семьи; оказание коррекционно-педагогической помощи ребенку, осуществление социально-психологического и консультативного сопровождения родителей; обеспечение преемственности ранней помощи и помощи в дошкольном возрасте; содействие развитию инклюзивного дошкольного образования; профилактика социального сиротства.</w:t>
      </w:r>
    </w:p>
    <w:p w:rsidR="005B0048" w:rsidRPr="00D801F5" w:rsidRDefault="005B0048" w:rsidP="00D801F5">
      <w:r w:rsidRPr="00D801F5">
        <w:t>СРП осуществляет семейно-центрированную деятельность,  направленную на организацию системного взаимодействия (с ребенком, с родителями и другими членами семьи, людьми из его ближайшего окружения). Устанавливаются партнерские отношения с ребенком, членами его семьи или людьми из его ближайшего окружения. Сотрудники СРП уважительно относятся к ребенку и родителям или замещающим их людям, принимают ребенка как полноправную личность с индивидуальными особенностями развития и потребностями; уважая личность родителей, сотрудники СРП принимают их мнение о ребенке, их личный опыт, ожидания и решения.</w:t>
      </w:r>
    </w:p>
    <w:p w:rsidR="005B0048" w:rsidRPr="00D801F5" w:rsidRDefault="005B0048" w:rsidP="00D801F5">
      <w:r w:rsidRPr="00D801F5">
        <w:t xml:space="preserve">Обязательным условием реализации </w:t>
      </w:r>
      <w:r w:rsidR="006D5619" w:rsidRPr="00D801F5">
        <w:t>Программы</w:t>
      </w:r>
      <w:r w:rsidRPr="00D801F5">
        <w:t xml:space="preserve"> </w:t>
      </w:r>
      <w:r w:rsidR="00FD0DEB" w:rsidRPr="00D801F5">
        <w:t xml:space="preserve">специалистами СРП </w:t>
      </w:r>
      <w:r w:rsidRPr="00D801F5">
        <w:t>является участие родителей (законных представителей). Согласно теоретическим подходам, рассматривающим развитие ребенка в контексте его отношений с близкими (Боулби, 2003, Стерн, 2006), наличие отзывчивого взрослого играет важную роль в эмоциональном и познавательном развитии ребенка. Психологическая помощь детям  младенческого и раннего возраста, таким образом, неразрывно связано с помощью взрослым, которые заботятся о детях. В связи с этим целью психологической сопровождения младенцев и детей раннего возраста является сопровождение семьи или одного из родителей и ребенка. Для детей с ограниченными возможностями здоровья, удовлетворение потребности в безопасности и установлении надежных отношений с  близким взрослым является условием для оптимального психолого-педагогического сопровождения.</w:t>
      </w:r>
    </w:p>
    <w:p w:rsidR="00EE147D" w:rsidRPr="00D801F5" w:rsidRDefault="00504BA3" w:rsidP="00D801F5">
      <w:r w:rsidRPr="00D801F5">
        <w:t xml:space="preserve">Реализация Программы в СРП </w:t>
      </w:r>
      <w:r w:rsidR="000405B7" w:rsidRPr="00D801F5">
        <w:t xml:space="preserve">отражается в </w:t>
      </w:r>
      <w:r w:rsidRPr="00D801F5">
        <w:t xml:space="preserve"> рабочей программ</w:t>
      </w:r>
      <w:r w:rsidR="000405B7" w:rsidRPr="00D801F5">
        <w:t>е</w:t>
      </w:r>
      <w:r w:rsidRPr="00D801F5">
        <w:t xml:space="preserve"> специалистов СРП, адаптированной для детей с ОВЗ младенческого и раннего возраста, включающей в себя диагностический этап </w:t>
      </w:r>
      <w:r w:rsidR="005B0048" w:rsidRPr="00D801F5">
        <w:t>выявлени</w:t>
      </w:r>
      <w:r w:rsidRPr="00D801F5">
        <w:t xml:space="preserve">я </w:t>
      </w:r>
      <w:r w:rsidR="005B0048" w:rsidRPr="00D801F5">
        <w:t xml:space="preserve"> признаков нарушения </w:t>
      </w:r>
      <w:r w:rsidRPr="00D801F5">
        <w:t>психического развития</w:t>
      </w:r>
      <w:r w:rsidR="005B0048" w:rsidRPr="00D801F5">
        <w:t xml:space="preserve"> ребенка</w:t>
      </w:r>
      <w:r w:rsidRPr="00D801F5">
        <w:t xml:space="preserve">, потребностей </w:t>
      </w:r>
      <w:r w:rsidR="005B0048" w:rsidRPr="00D801F5">
        <w:t>его родителей</w:t>
      </w:r>
      <w:r w:rsidRPr="00D801F5">
        <w:t xml:space="preserve">, и этап </w:t>
      </w:r>
      <w:r w:rsidR="005B0048" w:rsidRPr="00D801F5">
        <w:t>разработк</w:t>
      </w:r>
      <w:r w:rsidRPr="00D801F5">
        <w:t>и</w:t>
      </w:r>
      <w:r w:rsidR="005B0048" w:rsidRPr="00D801F5">
        <w:t xml:space="preserve"> и реализаци</w:t>
      </w:r>
      <w:r w:rsidRPr="00D801F5">
        <w:t>и</w:t>
      </w:r>
      <w:r w:rsidR="005B0048" w:rsidRPr="00D801F5">
        <w:t xml:space="preserve"> </w:t>
      </w:r>
      <w:r w:rsidR="00EE147D" w:rsidRPr="00D801F5">
        <w:t>индивидуальных планов психолого-педагогического сопровождения каждой семьи</w:t>
      </w:r>
      <w:r w:rsidR="000D1DB6" w:rsidRPr="00D801F5">
        <w:t>, которые имеют рабочее название «Программа ранней помощи».</w:t>
      </w:r>
      <w:r w:rsidR="00EE147D" w:rsidRPr="00D801F5">
        <w:t xml:space="preserve"> </w:t>
      </w:r>
    </w:p>
    <w:p w:rsidR="005B0048" w:rsidRPr="00D801F5" w:rsidRDefault="005B0048" w:rsidP="00D801F5">
      <w:r w:rsidRPr="00D801F5">
        <w:t>В СРП основными формами работы с ребенком и его семьей являются:</w:t>
      </w:r>
    </w:p>
    <w:p w:rsidR="005B0048" w:rsidRPr="00D801F5" w:rsidRDefault="005B0048" w:rsidP="00D801F5">
      <w:r w:rsidRPr="00D801F5">
        <w:t>телефонное интервью,</w:t>
      </w:r>
    </w:p>
    <w:p w:rsidR="005B0048" w:rsidRPr="00D801F5" w:rsidRDefault="005B0048" w:rsidP="00D801F5">
      <w:r w:rsidRPr="00D801F5">
        <w:t xml:space="preserve">индивидуальные и групповые занятия, </w:t>
      </w:r>
    </w:p>
    <w:p w:rsidR="005B0048" w:rsidRPr="00D801F5" w:rsidRDefault="005B0048" w:rsidP="00D801F5">
      <w:r w:rsidRPr="00D801F5">
        <w:t xml:space="preserve">междисциплинарные и индивидуальные консультации специалистов, </w:t>
      </w:r>
    </w:p>
    <w:p w:rsidR="005B0048" w:rsidRPr="00D801F5" w:rsidRDefault="005B0048" w:rsidP="00D801F5">
      <w:r w:rsidRPr="00D801F5">
        <w:t>домашние визиты.</w:t>
      </w:r>
    </w:p>
    <w:p w:rsidR="005B0048" w:rsidRPr="00D801F5" w:rsidRDefault="005B0048" w:rsidP="00D801F5">
      <w:r w:rsidRPr="00D801F5">
        <w:t>дистанционное сопровождение.</w:t>
      </w:r>
    </w:p>
    <w:p w:rsidR="005B0048" w:rsidRPr="00D801F5" w:rsidRDefault="005B0048" w:rsidP="00D801F5">
      <w:r w:rsidRPr="00D801F5">
        <w:t>В раннем возрасте (1 год - 3 года) основными видами деятельности являются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 Все эти виды деятельности пронизывают организацию жизнедеятельности детей, независимо от вида группы (общеразвивающей или компенсирующей направленности, пребывание в СРП).</w:t>
      </w:r>
    </w:p>
    <w:p w:rsidR="003C647A" w:rsidRPr="00D801F5" w:rsidRDefault="003C647A" w:rsidP="00D801F5">
      <w:r w:rsidRPr="00D801F5">
        <w:t xml:space="preserve">Формы, способы, методы и средства реализации Программы в группах общеразвивающей и компенсирующей направленности. </w:t>
      </w:r>
    </w:p>
    <w:p w:rsidR="005B0048" w:rsidRPr="00D801F5" w:rsidRDefault="005B0048" w:rsidP="00D801F5">
      <w:r w:rsidRPr="00D801F5">
        <w:t xml:space="preserve">Для детей дошкольного возраста (3 года </w:t>
      </w:r>
      <w:r w:rsidR="004D6162" w:rsidRPr="00D801F5">
        <w:t>–</w:t>
      </w:r>
      <w:r w:rsidRPr="00D801F5">
        <w:t xml:space="preserve"> 8</w:t>
      </w:r>
      <w:r w:rsidR="004D6162" w:rsidRPr="00D801F5">
        <w:t>(9)</w:t>
      </w:r>
      <w:r w:rsidRPr="00D801F5">
        <w:t xml:space="preserve"> лет) Программой предусмотрены  такие  виды деятельности, как:</w:t>
      </w:r>
    </w:p>
    <w:p w:rsidR="003C647A" w:rsidRPr="00D801F5" w:rsidRDefault="003C647A" w:rsidP="00D801F5">
      <w:pPr>
        <w:pStyle w:val="a3"/>
      </w:pPr>
      <w:r w:rsidRPr="00792B72">
        <w:t>игровая, включая сюжетно-ролевую игру, игру с правилами и другие виды игры;</w:t>
      </w:r>
    </w:p>
    <w:p w:rsidR="003C647A" w:rsidRPr="00D801F5" w:rsidRDefault="003C647A" w:rsidP="00D801F5">
      <w:pPr>
        <w:pStyle w:val="a3"/>
      </w:pPr>
      <w:r w:rsidRPr="00792B72">
        <w:t>коммуникативная (общение и взаимодействие со взрослыми и сверстниками);</w:t>
      </w:r>
    </w:p>
    <w:p w:rsidR="003C647A" w:rsidRPr="00D801F5" w:rsidRDefault="003C647A" w:rsidP="00D801F5">
      <w:pPr>
        <w:pStyle w:val="a3"/>
      </w:pPr>
      <w:r w:rsidRPr="00792B72">
        <w:t>познавательно-исследовательская (исследования объектов окружающего мира и экспериментирования с ними);</w:t>
      </w:r>
    </w:p>
    <w:p w:rsidR="003C647A" w:rsidRPr="00D801F5" w:rsidRDefault="003C647A" w:rsidP="00D801F5">
      <w:pPr>
        <w:pStyle w:val="a3"/>
      </w:pPr>
      <w:r w:rsidRPr="00792B72">
        <w:t>восприятие художественной литературы и фольклора;</w:t>
      </w:r>
    </w:p>
    <w:p w:rsidR="003C647A" w:rsidRPr="00D801F5" w:rsidRDefault="003C647A" w:rsidP="00D801F5">
      <w:pPr>
        <w:pStyle w:val="a3"/>
      </w:pPr>
      <w:r w:rsidRPr="00792B72">
        <w:t>самообслуживание и элементарный бытовой труд (в помещении и на улице);</w:t>
      </w:r>
    </w:p>
    <w:p w:rsidR="003C647A" w:rsidRPr="00D801F5" w:rsidRDefault="003C647A" w:rsidP="00D801F5">
      <w:pPr>
        <w:pStyle w:val="a3"/>
      </w:pPr>
      <w:r w:rsidRPr="00792B72">
        <w:t>конструирование из разного материала, включая конструкторы, модули, бумагу, природный и иной материал;</w:t>
      </w:r>
    </w:p>
    <w:p w:rsidR="003C647A" w:rsidRPr="00D801F5" w:rsidRDefault="003C647A" w:rsidP="00D801F5">
      <w:pPr>
        <w:pStyle w:val="a3"/>
      </w:pPr>
      <w:r w:rsidRPr="00792B72">
        <w:t>изобразительная (рисование, лепка, аппликация);</w:t>
      </w:r>
    </w:p>
    <w:p w:rsidR="003C647A" w:rsidRPr="00D801F5" w:rsidRDefault="003C647A" w:rsidP="00D801F5">
      <w:pPr>
        <w:pStyle w:val="a3"/>
      </w:pPr>
      <w:r w:rsidRPr="00792B72">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3C647A" w:rsidRPr="00D801F5" w:rsidRDefault="003C647A" w:rsidP="00D801F5">
      <w:pPr>
        <w:pStyle w:val="a3"/>
      </w:pPr>
      <w:r w:rsidRPr="00792B72">
        <w:t xml:space="preserve">- двигательная (овладение основными движениями). </w:t>
      </w:r>
    </w:p>
    <w:p w:rsidR="005B0048" w:rsidRPr="00D801F5" w:rsidRDefault="005B0048" w:rsidP="00D801F5">
      <w:r w:rsidRPr="00D801F5">
        <w:t>Для всех видов деятельности создаются определенные развивающие предметно-пространственные условия и эмоционально комфортная среда для всех участников образовательного процесса, и в первую очередь – для детей.</w:t>
      </w:r>
    </w:p>
    <w:p w:rsidR="005B0048" w:rsidRPr="00D801F5" w:rsidRDefault="005B0048" w:rsidP="00D801F5">
      <w:r w:rsidRPr="00D801F5">
        <w:t>Все ситуации повседневной жизни детского сада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Дети разных категорий проживают события вместе при непосредственном или опосредованном участии сотрудников детского сада и родителей.</w:t>
      </w:r>
    </w:p>
    <w:p w:rsidR="005B0048" w:rsidRPr="00D801F5" w:rsidRDefault="005B0048" w:rsidP="00D801F5">
      <w:r w:rsidRPr="00D801F5">
        <w:t>Обстановка  в детском саду предполагает возможность чувствовать себя свободно и в физическом и психологическом  плане. Все помещения детского сада, предназначенные дл</w:t>
      </w:r>
      <w:r w:rsidR="00DF5AE1" w:rsidRPr="00D801F5">
        <w:t>я детей, оборудованы таким обра</w:t>
      </w:r>
      <w:r w:rsidRPr="00D801F5">
        <w:t>зом, чтобы дети чувствовали себя комфортно, где можно  заняться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Большую роль в достижении положительных результатов играет характер взаимодействия  педагогического коллектива с детьми и их родителями.</w:t>
      </w:r>
    </w:p>
    <w:p w:rsidR="005B0048" w:rsidRPr="00D801F5" w:rsidRDefault="005B0048" w:rsidP="00D801F5">
      <w:r w:rsidRPr="00D801F5">
        <w:t>Значимые для реализации программы условия предоставлены в таблице</w:t>
      </w:r>
      <w:r w:rsidR="00D97846" w:rsidRPr="00D801F5">
        <w:t xml:space="preserve"> </w:t>
      </w:r>
      <w:r w:rsidR="003E24EC" w:rsidRPr="00D801F5">
        <w:t>22</w:t>
      </w:r>
    </w:p>
    <w:p w:rsidR="005B0048" w:rsidRPr="00D801F5" w:rsidRDefault="005B0048" w:rsidP="00D801F5">
      <w:r w:rsidRPr="00D801F5">
        <w:t xml:space="preserve">Таблица </w:t>
      </w:r>
      <w:r w:rsidR="003E24EC" w:rsidRPr="00D801F5">
        <w:t>22</w:t>
      </w:r>
    </w:p>
    <w:p w:rsidR="005B0048" w:rsidRPr="00D801F5" w:rsidRDefault="005B0048" w:rsidP="00D801F5">
      <w:r w:rsidRPr="00D801F5">
        <w:t>Условия реализации Программы</w:t>
      </w:r>
    </w:p>
    <w:p w:rsidR="005B0048" w:rsidRPr="00D801F5" w:rsidRDefault="005B0048" w:rsidP="00D801F5">
      <w:r w:rsidRPr="00D801F5">
        <w:t xml:space="preserve">(разработаны на основе </w:t>
      </w:r>
      <w:r w:rsidR="00FA613B" w:rsidRPr="00D801F5">
        <w:t xml:space="preserve">проекта </w:t>
      </w:r>
      <w:r w:rsidRPr="00D801F5">
        <w:t>Программы «От рождения до школы)</w:t>
      </w:r>
    </w:p>
    <w:p w:rsidR="005B0048" w:rsidRPr="00D801F5" w:rsidRDefault="005B0048" w:rsidP="00D801F5"/>
    <w:tbl>
      <w:tblPr>
        <w:tblStyle w:val="a7"/>
        <w:tblW w:w="10065" w:type="dxa"/>
        <w:jc w:val="center"/>
        <w:tblLayout w:type="fixed"/>
        <w:tblLook w:val="04A0" w:firstRow="1" w:lastRow="0" w:firstColumn="1" w:lastColumn="0" w:noHBand="0" w:noVBand="1"/>
      </w:tblPr>
      <w:tblGrid>
        <w:gridCol w:w="2410"/>
        <w:gridCol w:w="2793"/>
        <w:gridCol w:w="4862"/>
      </w:tblGrid>
      <w:tr w:rsidR="005B0048" w:rsidRPr="005B0048" w:rsidTr="00356D66">
        <w:trPr>
          <w:jc w:val="center"/>
        </w:trPr>
        <w:tc>
          <w:tcPr>
            <w:tcW w:w="2410" w:type="dxa"/>
          </w:tcPr>
          <w:p w:rsidR="005B0048" w:rsidRPr="00D801F5" w:rsidRDefault="005B0048" w:rsidP="00D801F5">
            <w:r w:rsidRPr="00D801F5">
              <w:t xml:space="preserve">Значимые </w:t>
            </w:r>
          </w:p>
          <w:p w:rsidR="005B0048" w:rsidRPr="00D801F5" w:rsidRDefault="005B0048" w:rsidP="00D801F5">
            <w:r w:rsidRPr="00D801F5">
              <w:t>условия</w:t>
            </w:r>
          </w:p>
        </w:tc>
        <w:tc>
          <w:tcPr>
            <w:tcW w:w="2793" w:type="dxa"/>
          </w:tcPr>
          <w:p w:rsidR="005B0048" w:rsidRPr="00D801F5" w:rsidRDefault="005B0048" w:rsidP="00D801F5">
            <w:r w:rsidRPr="00D801F5">
              <w:t>Показатели наличия условий</w:t>
            </w:r>
          </w:p>
        </w:tc>
        <w:tc>
          <w:tcPr>
            <w:tcW w:w="4862" w:type="dxa"/>
          </w:tcPr>
          <w:p w:rsidR="005B0048" w:rsidRPr="00D801F5" w:rsidRDefault="005B0048" w:rsidP="00D801F5">
            <w:r w:rsidRPr="00D801F5">
              <w:t>Способы, методы и средства создания условий</w:t>
            </w:r>
            <w:r w:rsidR="00EB2B1A" w:rsidRPr="00D801F5">
              <w:t xml:space="preserve"> </w:t>
            </w:r>
          </w:p>
        </w:tc>
      </w:tr>
      <w:tr w:rsidR="005B0048" w:rsidRPr="005B0048" w:rsidTr="00356D66">
        <w:trPr>
          <w:jc w:val="center"/>
        </w:trPr>
        <w:tc>
          <w:tcPr>
            <w:tcW w:w="2410" w:type="dxa"/>
          </w:tcPr>
          <w:p w:rsidR="005B0048" w:rsidRPr="00D801F5" w:rsidRDefault="005B0048" w:rsidP="00D801F5">
            <w:r w:rsidRPr="00D801F5">
              <w:t>Обеспечение</w:t>
            </w:r>
          </w:p>
          <w:p w:rsidR="005B0048" w:rsidRPr="00D801F5" w:rsidRDefault="005B0048" w:rsidP="00D801F5">
            <w:r w:rsidRPr="00D801F5">
              <w:t>эмоционального благополучия ребенка</w:t>
            </w:r>
          </w:p>
        </w:tc>
        <w:tc>
          <w:tcPr>
            <w:tcW w:w="2793" w:type="dxa"/>
          </w:tcPr>
          <w:p w:rsidR="005B0048" w:rsidRPr="00D801F5" w:rsidRDefault="005B0048" w:rsidP="00D801F5">
            <w:r w:rsidRPr="00D801F5">
              <w:t>Дети чувствует, что их ценят, принимают такими, какие они есть, их могут выслушать и понять</w:t>
            </w:r>
          </w:p>
        </w:tc>
        <w:tc>
          <w:tcPr>
            <w:tcW w:w="4862" w:type="dxa"/>
          </w:tcPr>
          <w:p w:rsidR="000B2B98" w:rsidRPr="00D801F5" w:rsidRDefault="000B2B98" w:rsidP="00D801F5">
            <w:r w:rsidRPr="00D801F5">
              <w:t>В</w:t>
            </w:r>
            <w:r w:rsidR="005B0048" w:rsidRPr="00D801F5">
              <w:t>нимательно выслушивать детей, показывать, что понима</w:t>
            </w:r>
            <w:r w:rsidR="0071164F" w:rsidRPr="00D801F5">
              <w:t>ю</w:t>
            </w:r>
            <w:r w:rsidR="005B0048" w:rsidRPr="00D801F5">
              <w:t>т их чувс</w:t>
            </w:r>
            <w:r w:rsidRPr="00D801F5">
              <w:t>т</w:t>
            </w:r>
            <w:r w:rsidR="005B0048" w:rsidRPr="00D801F5">
              <w:t>ва, помогать делиться своими переживаниями и мыслями</w:t>
            </w:r>
            <w:r w:rsidRPr="00D801F5">
              <w:t>.</w:t>
            </w:r>
          </w:p>
          <w:p w:rsidR="005B0048" w:rsidRPr="00D801F5" w:rsidRDefault="000B2B98" w:rsidP="00D801F5">
            <w:r w:rsidRPr="00D801F5">
              <w:t>П</w:t>
            </w:r>
            <w:r w:rsidR="005B0048" w:rsidRPr="00D801F5">
              <w:t xml:space="preserve">омогать детям </w:t>
            </w:r>
            <w:r w:rsidRPr="00D801F5">
              <w:t>выявлять</w:t>
            </w:r>
            <w:r w:rsidR="005B0048" w:rsidRPr="00D801F5">
              <w:t xml:space="preserve"> конструктивные варианты поведения;</w:t>
            </w:r>
            <w:r w:rsidRPr="00D801F5">
              <w:t xml:space="preserve"> </w:t>
            </w:r>
            <w:r w:rsidR="005B0048" w:rsidRPr="00D801F5">
              <w:t>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w:t>
            </w:r>
            <w:r w:rsidRPr="00D801F5">
              <w:t>.</w:t>
            </w:r>
          </w:p>
          <w:p w:rsidR="005B0048" w:rsidRPr="00D801F5" w:rsidRDefault="000B2B98" w:rsidP="00D801F5">
            <w:r w:rsidRPr="00D801F5">
              <w:t xml:space="preserve"> О</w:t>
            </w:r>
            <w:r w:rsidR="005B0048" w:rsidRPr="00D801F5">
              <w:t>беспечивать в течение дня чередование ситуаций, в которых дети играют вместе</w:t>
            </w:r>
            <w:r w:rsidRPr="00D801F5">
              <w:t>,</w:t>
            </w:r>
            <w:r w:rsidR="005B0048" w:rsidRPr="00D801F5">
              <w:t xml:space="preserve"> и могут при желании побыть в одиночестве или в небольшой группе детей.</w:t>
            </w:r>
          </w:p>
        </w:tc>
      </w:tr>
      <w:tr w:rsidR="005B0048" w:rsidRPr="005B0048" w:rsidTr="00356D66">
        <w:trPr>
          <w:jc w:val="center"/>
        </w:trPr>
        <w:tc>
          <w:tcPr>
            <w:tcW w:w="2410" w:type="dxa"/>
          </w:tcPr>
          <w:p w:rsidR="005B0048" w:rsidRPr="00D801F5" w:rsidRDefault="005B0048" w:rsidP="00D801F5">
            <w:r w:rsidRPr="00D801F5">
              <w:t>Формирование доброжелательных, внимательных отношений</w:t>
            </w:r>
          </w:p>
          <w:p w:rsidR="005B0048" w:rsidRPr="00D801F5" w:rsidRDefault="005B0048" w:rsidP="00D801F5"/>
        </w:tc>
        <w:tc>
          <w:tcPr>
            <w:tcW w:w="2793" w:type="dxa"/>
          </w:tcPr>
          <w:p w:rsidR="005B0048" w:rsidRPr="00D801F5" w:rsidRDefault="005B0048" w:rsidP="00D801F5">
            <w:r w:rsidRPr="00D801F5">
              <w:t>Между детьми, между взрослыми и детьми доброжелательные и внимательные от</w:t>
            </w:r>
            <w:r w:rsidR="000B2B98" w:rsidRPr="00D801F5">
              <w:t xml:space="preserve">ношения. Возникающие конфликты </w:t>
            </w:r>
            <w:r w:rsidRPr="00D801F5">
              <w:t>конструктивно разрешаются.</w:t>
            </w:r>
          </w:p>
          <w:p w:rsidR="005B0048" w:rsidRPr="00D801F5" w:rsidRDefault="005B0048" w:rsidP="00D801F5"/>
        </w:tc>
        <w:tc>
          <w:tcPr>
            <w:tcW w:w="4862" w:type="dxa"/>
          </w:tcPr>
          <w:p w:rsidR="005B0048" w:rsidRPr="00D801F5" w:rsidRDefault="000B2B98" w:rsidP="00D801F5">
            <w:r w:rsidRPr="00D801F5">
              <w:t>У</w:t>
            </w:r>
            <w:r w:rsidR="005B0048" w:rsidRPr="00D801F5">
              <w:t>станавливать понятные для детей правила взаимодействия</w:t>
            </w:r>
            <w:r w:rsidRPr="00D801F5">
              <w:t>.</w:t>
            </w:r>
          </w:p>
          <w:p w:rsidR="000B2B98" w:rsidRPr="00D801F5" w:rsidRDefault="000B2B98" w:rsidP="00D801F5">
            <w:r w:rsidRPr="00D801F5">
              <w:t>С</w:t>
            </w:r>
            <w:r w:rsidR="005B0048" w:rsidRPr="00D801F5">
              <w:t>оздавать ситуации обсуждения правил, прояснения детьми их смысла</w:t>
            </w:r>
            <w:r w:rsidRPr="00D801F5">
              <w:t>.</w:t>
            </w:r>
          </w:p>
          <w:p w:rsidR="005B0048" w:rsidRPr="00D801F5" w:rsidRDefault="000B2B98" w:rsidP="00D801F5">
            <w:r w:rsidRPr="00D801F5">
              <w:t>П</w:t>
            </w:r>
            <w:r w:rsidR="005B0048" w:rsidRPr="00D801F5">
              <w:t>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tc>
      </w:tr>
      <w:tr w:rsidR="005B0048" w:rsidRPr="005B0048" w:rsidTr="00356D66">
        <w:trPr>
          <w:jc w:val="center"/>
        </w:trPr>
        <w:tc>
          <w:tcPr>
            <w:tcW w:w="2410" w:type="dxa"/>
          </w:tcPr>
          <w:p w:rsidR="005B0048" w:rsidRPr="00D801F5" w:rsidRDefault="005B0048" w:rsidP="00D801F5">
            <w:r w:rsidRPr="00D801F5">
              <w:t>Развитие самостоятельности:</w:t>
            </w:r>
          </w:p>
          <w:p w:rsidR="005B0048" w:rsidRPr="00D801F5" w:rsidRDefault="005B0048" w:rsidP="00D801F5">
            <w:r w:rsidRPr="00D801F5">
              <w:t>-адаптивной (умение понимать существующие социальные нормы и действовать в соответствии с ними);</w:t>
            </w:r>
          </w:p>
          <w:p w:rsidR="005B0048" w:rsidRPr="00D801F5" w:rsidRDefault="005B0048" w:rsidP="00D801F5">
            <w:r w:rsidRPr="00D801F5">
              <w:t>-активной (го</w:t>
            </w:r>
            <w:r w:rsidR="000B2B98" w:rsidRPr="00D801F5">
              <w:t>товность принимать самостоятель</w:t>
            </w:r>
            <w:r w:rsidRPr="00D801F5">
              <w:t>ные решения)</w:t>
            </w:r>
          </w:p>
          <w:p w:rsidR="005B0048" w:rsidRPr="00D801F5" w:rsidRDefault="005B0048" w:rsidP="00D801F5"/>
        </w:tc>
        <w:tc>
          <w:tcPr>
            <w:tcW w:w="2793" w:type="dxa"/>
          </w:tcPr>
          <w:p w:rsidR="005B0048" w:rsidRPr="00D801F5" w:rsidRDefault="005B0048" w:rsidP="00D801F5">
            <w:r w:rsidRPr="00D801F5">
              <w:t>Дети получают позитивный социальный опыт создания и воплощения собственных замыслов.</w:t>
            </w:r>
          </w:p>
          <w:p w:rsidR="005B0048" w:rsidRPr="00D801F5" w:rsidRDefault="005B0048" w:rsidP="00D801F5">
            <w:r w:rsidRPr="00D801F5">
              <w:t>Дети чувствуют, что их попытки пробовать но</w:t>
            </w:r>
            <w:r w:rsidR="000B2B98" w:rsidRPr="00D801F5">
              <w:t>вое, в том числе и при пла</w:t>
            </w:r>
            <w:r w:rsidRPr="00D801F5">
              <w:t>нировании собственной жизни в течение дня, будут поддержаны взрослыми. Образовательная ситуация строиться с учетом детских интересов. Образовательная траектория группы детей может меняться с учетом происходящих в жизни дошкольников событий.</w:t>
            </w:r>
          </w:p>
          <w:p w:rsidR="005B0048" w:rsidRPr="00D801F5" w:rsidRDefault="005B0048" w:rsidP="00D801F5"/>
        </w:tc>
        <w:tc>
          <w:tcPr>
            <w:tcW w:w="4862" w:type="dxa"/>
          </w:tcPr>
          <w:p w:rsidR="005B0048" w:rsidRPr="00D801F5" w:rsidRDefault="000B2B98" w:rsidP="00D801F5">
            <w:r w:rsidRPr="00D801F5">
              <w:t>У</w:t>
            </w:r>
            <w:r w:rsidR="005B0048" w:rsidRPr="00D801F5">
              <w:t>чить детей на собственном опыте, экспериментировать с различными объектами, в том числе с растениями</w:t>
            </w:r>
            <w:r w:rsidRPr="00D801F5">
              <w:t>.</w:t>
            </w:r>
          </w:p>
          <w:p w:rsidR="005B0048" w:rsidRPr="00D801F5" w:rsidRDefault="000B2B98" w:rsidP="00D801F5">
            <w:r w:rsidRPr="00D801F5">
              <w:t>П</w:t>
            </w:r>
            <w:r w:rsidR="005B0048" w:rsidRPr="00D801F5">
              <w:t xml:space="preserve">редоставлять возможность </w:t>
            </w:r>
            <w:r w:rsidRPr="00D801F5">
              <w:t xml:space="preserve">воспитанникам </w:t>
            </w:r>
            <w:r w:rsidR="005B0048" w:rsidRPr="00D801F5">
              <w:t>в течение дня</w:t>
            </w:r>
            <w:r w:rsidRPr="00D801F5">
              <w:t xml:space="preserve"> находиться </w:t>
            </w:r>
            <w:r w:rsidR="005B0048" w:rsidRPr="00D801F5">
              <w:t xml:space="preserve">в одновозрастных и в разновозрастных </w:t>
            </w:r>
            <w:r w:rsidRPr="00D801F5">
              <w:t>подгруппах детей.</w:t>
            </w:r>
          </w:p>
          <w:p w:rsidR="005B0048" w:rsidRPr="00D801F5" w:rsidRDefault="000B2B98" w:rsidP="00D801F5">
            <w:r w:rsidRPr="00D801F5">
              <w:t>И</w:t>
            </w:r>
            <w:r w:rsidR="005B0048" w:rsidRPr="00D801F5">
              <w:t>зменять или конструировать игровое пространство в соответствии с возникающими игровыми ситуациями</w:t>
            </w:r>
            <w:r w:rsidRPr="00D801F5">
              <w:t>.</w:t>
            </w:r>
          </w:p>
          <w:p w:rsidR="005B0048" w:rsidRPr="00D801F5" w:rsidRDefault="000B2B98" w:rsidP="00D801F5">
            <w:r w:rsidRPr="00D801F5">
              <w:t>П</w:t>
            </w:r>
            <w:r w:rsidR="005B0048" w:rsidRPr="00D801F5">
              <w:t>редоставлять детям возможность быть автономными в своих действиях и принятии доступных им решений</w:t>
            </w:r>
            <w:r w:rsidR="00D97846" w:rsidRPr="00D801F5">
              <w:t>.</w:t>
            </w:r>
          </w:p>
          <w:p w:rsidR="005B0048" w:rsidRPr="00D801F5" w:rsidRDefault="00D97846" w:rsidP="00D801F5">
            <w:r w:rsidRPr="00D801F5">
              <w:t>Р</w:t>
            </w:r>
            <w:r w:rsidR="005B0048" w:rsidRPr="00D801F5">
              <w:t>егулярно создавать ситуации, в которых дошкольники учатся:</w:t>
            </w:r>
          </w:p>
          <w:p w:rsidR="005B0048" w:rsidRPr="00D801F5" w:rsidRDefault="005B0048" w:rsidP="00D801F5">
            <w:r w:rsidRPr="00D801F5">
              <w:t>- при участии взрослого обсуждать важные события со сверстниками;</w:t>
            </w:r>
          </w:p>
          <w:p w:rsidR="005B0048" w:rsidRPr="00D801F5" w:rsidRDefault="005B0048" w:rsidP="00D801F5">
            <w:r w:rsidRPr="00D801F5">
              <w:t>-совершать выбор и обосновывать его (например, детям можно предлагать специальные способы фиксации их выбора);</w:t>
            </w:r>
          </w:p>
          <w:p w:rsidR="005B0048" w:rsidRPr="00D801F5" w:rsidRDefault="005B0048" w:rsidP="00D801F5">
            <w:r w:rsidRPr="00D801F5">
              <w:t>- предъявлять и обосновывать свою инициативу (замыслы, предложения и пр.);</w:t>
            </w:r>
          </w:p>
          <w:p w:rsidR="005B0048" w:rsidRPr="00D801F5" w:rsidRDefault="005B0048" w:rsidP="00D801F5">
            <w:r w:rsidRPr="00D801F5">
              <w:t>- планировать собственные действия индивидуально и в малой группе, команде;</w:t>
            </w:r>
          </w:p>
          <w:p w:rsidR="005B0048" w:rsidRPr="00D801F5" w:rsidRDefault="005B0048" w:rsidP="00D801F5">
            <w:r w:rsidRPr="00D801F5">
              <w:t>- оценивать результаты своих действий индивидуально и в малой группе, команде.</w:t>
            </w:r>
          </w:p>
          <w:p w:rsidR="005B0048" w:rsidRPr="00D801F5" w:rsidRDefault="0071164F" w:rsidP="00D801F5">
            <w:r w:rsidRPr="00D801F5">
              <w:t>В</w:t>
            </w:r>
            <w:r w:rsidR="005B0048" w:rsidRPr="00D801F5">
              <w:t>се утренники и праздники создавать с учетом детской инициативы и включать импровизации и презентации детских произведений</w:t>
            </w:r>
            <w:r w:rsidR="00215C3F" w:rsidRPr="00D801F5">
              <w:t>.</w:t>
            </w:r>
          </w:p>
          <w:p w:rsidR="005B0048" w:rsidRPr="00D801F5" w:rsidRDefault="00215C3F" w:rsidP="00D801F5">
            <w:r w:rsidRPr="00D801F5">
              <w:t>И</w:t>
            </w:r>
            <w:r w:rsidR="005B0048" w:rsidRPr="00D801F5">
              <w:t xml:space="preserve">зменять предметно-пространственную среду в </w:t>
            </w:r>
            <w:r w:rsidR="000B2B98" w:rsidRPr="00D801F5">
              <w:t>соответствии</w:t>
            </w:r>
            <w:r w:rsidR="005B0048" w:rsidRPr="00D801F5">
              <w:t xml:space="preserve"> с интересами и проектами детей не реже, чем один раз в несколько недель</w:t>
            </w:r>
            <w:r w:rsidRPr="00D801F5">
              <w:t>.</w:t>
            </w:r>
          </w:p>
          <w:p w:rsidR="005B0048" w:rsidRPr="00D801F5" w:rsidRDefault="00215C3F" w:rsidP="00D801F5">
            <w:r w:rsidRPr="00D801F5">
              <w:t>В</w:t>
            </w:r>
            <w:r w:rsidR="005B0048" w:rsidRPr="00D801F5">
              <w:t xml:space="preserve">ыделять время для предоставления детям возможности выбирать по собственному желанию пространства активности. </w:t>
            </w:r>
          </w:p>
        </w:tc>
      </w:tr>
      <w:tr w:rsidR="005B0048" w:rsidRPr="005B0048" w:rsidTr="00356D66">
        <w:trPr>
          <w:jc w:val="center"/>
        </w:trPr>
        <w:tc>
          <w:tcPr>
            <w:tcW w:w="2410" w:type="dxa"/>
          </w:tcPr>
          <w:p w:rsidR="005B0048" w:rsidRPr="00D801F5" w:rsidRDefault="005B0048" w:rsidP="00D801F5">
            <w:r w:rsidRPr="00D801F5">
              <w:t>Развитие свободной игровой деятельности</w:t>
            </w:r>
          </w:p>
          <w:p w:rsidR="005B0048" w:rsidRPr="00D801F5" w:rsidRDefault="005B0048" w:rsidP="00D801F5"/>
        </w:tc>
        <w:tc>
          <w:tcPr>
            <w:tcW w:w="2793" w:type="dxa"/>
          </w:tcPr>
          <w:p w:rsidR="005B0048" w:rsidRPr="00D801F5" w:rsidRDefault="005B0048" w:rsidP="00D801F5">
            <w:r w:rsidRPr="00D801F5">
              <w:t>Дети с удовольствием играют.</w:t>
            </w:r>
          </w:p>
          <w:p w:rsidR="005B0048" w:rsidRPr="00D801F5" w:rsidRDefault="005B0048" w:rsidP="00D801F5">
            <w:r w:rsidRPr="00D801F5">
              <w:t>Взрослые признают спонтанную игру, как самоценную деятельность детей.</w:t>
            </w:r>
          </w:p>
          <w:p w:rsidR="005B0048" w:rsidRPr="00D801F5" w:rsidRDefault="005B0048" w:rsidP="00D801F5">
            <w:r w:rsidRPr="00D801F5">
              <w:t>Имеется взаимосвязь между игрой и другими видами деятельности.</w:t>
            </w:r>
          </w:p>
        </w:tc>
        <w:tc>
          <w:tcPr>
            <w:tcW w:w="4862" w:type="dxa"/>
          </w:tcPr>
          <w:p w:rsidR="005B0048" w:rsidRPr="00D801F5" w:rsidRDefault="00D97846" w:rsidP="00D801F5">
            <w:r w:rsidRPr="00D801F5">
              <w:t xml:space="preserve"> З</w:t>
            </w:r>
            <w:r w:rsidR="005B0048" w:rsidRPr="00D801F5">
              <w:t>нать детскую субкультуру: наиболее типичные роли и игры детей, понимать их значимость</w:t>
            </w:r>
            <w:r w:rsidRPr="00D801F5">
              <w:t>.</w:t>
            </w:r>
          </w:p>
          <w:p w:rsidR="005B0048" w:rsidRPr="00D801F5" w:rsidRDefault="00D97846" w:rsidP="00D801F5">
            <w:r w:rsidRPr="00D801F5">
              <w:t xml:space="preserve"> С</w:t>
            </w:r>
            <w:r w:rsidR="005B0048" w:rsidRPr="00D801F5">
              <w:t>оздавать в течение дня условия для свободной игры детей</w:t>
            </w:r>
            <w:r w:rsidRPr="00D801F5">
              <w:t>.</w:t>
            </w:r>
          </w:p>
          <w:p w:rsidR="005B0048" w:rsidRPr="00D801F5" w:rsidRDefault="00D97846" w:rsidP="00D801F5">
            <w:r w:rsidRPr="00D801F5">
              <w:t xml:space="preserve"> О</w:t>
            </w:r>
            <w:r w:rsidR="005B0048" w:rsidRPr="00D801F5">
              <w:t>пределять игровые ситуации, в которых детям нужна косвенная помощь</w:t>
            </w:r>
            <w:r w:rsidRPr="00D801F5">
              <w:t>.</w:t>
            </w:r>
          </w:p>
          <w:p w:rsidR="005B0048" w:rsidRPr="00D801F5" w:rsidRDefault="00D97846" w:rsidP="00D801F5">
            <w:r w:rsidRPr="00D801F5">
              <w:t xml:space="preserve"> Н</w:t>
            </w:r>
            <w:r w:rsidR="005B0048" w:rsidRPr="00D801F5">
              <w:t>аблюдать за играющими детьми и понимать, какие именн</w:t>
            </w:r>
            <w:r w:rsidRPr="00D801F5">
              <w:t>о события дня отражаются в игре.</w:t>
            </w:r>
          </w:p>
          <w:p w:rsidR="005B0048" w:rsidRPr="00D801F5" w:rsidRDefault="00D97846" w:rsidP="00D801F5">
            <w:r w:rsidRPr="00D801F5">
              <w:t xml:space="preserve"> О</w:t>
            </w:r>
            <w:r w:rsidR="005B0048" w:rsidRPr="00D801F5">
              <w:t>тличать детей с развитой игровой деятельностью от</w:t>
            </w:r>
            <w:r w:rsidRPr="00D801F5">
              <w:t xml:space="preserve"> тех, у кого игра развита слабо.</w:t>
            </w:r>
          </w:p>
          <w:p w:rsidR="00D97846" w:rsidRPr="00D801F5" w:rsidRDefault="00D97846" w:rsidP="00D801F5">
            <w:r w:rsidRPr="00D801F5">
              <w:t xml:space="preserve"> К</w:t>
            </w:r>
            <w:r w:rsidR="005B0048" w:rsidRPr="00D801F5">
              <w:t>освенно руководить игрой, если игра носит стереотипный характер (например, предлагать новые идеи или с</w:t>
            </w:r>
            <w:r w:rsidRPr="00D801F5">
              <w:t>пособы реализации детских идей).</w:t>
            </w:r>
          </w:p>
          <w:p w:rsidR="005B0048" w:rsidRPr="00D801F5" w:rsidRDefault="00D97846" w:rsidP="00D801F5">
            <w:r w:rsidRPr="00D801F5">
              <w:t xml:space="preserve"> В</w:t>
            </w:r>
            <w:r w:rsidR="005B0048" w:rsidRPr="00D801F5">
              <w:t xml:space="preserve">ыступать в игре и в роли активного участника, и в роли </w:t>
            </w:r>
            <w:r w:rsidRPr="00D801F5">
              <w:t>внимательного наблюдателя</w:t>
            </w:r>
          </w:p>
          <w:p w:rsidR="005B0048" w:rsidRPr="00D801F5" w:rsidRDefault="00D97846" w:rsidP="00D801F5">
            <w:r w:rsidRPr="00D801F5">
              <w:t xml:space="preserve"> И</w:t>
            </w:r>
            <w:r w:rsidR="005B0048" w:rsidRPr="00D801F5">
              <w:t>гровое оборудование должно быть разнообразным и легко трансформируемым;</w:t>
            </w:r>
          </w:p>
          <w:p w:rsidR="005B0048" w:rsidRPr="00D801F5" w:rsidRDefault="00D97846" w:rsidP="00D801F5">
            <w:r w:rsidRPr="00D801F5">
              <w:t xml:space="preserve"> Д</w:t>
            </w:r>
            <w:r w:rsidR="005B0048" w:rsidRPr="00D801F5">
              <w:t>ети должны иметь возможность участвовать в создании и обновлении игровой среды</w:t>
            </w:r>
            <w:r w:rsidRPr="00D801F5">
              <w:t>.</w:t>
            </w:r>
          </w:p>
          <w:p w:rsidR="005B0048" w:rsidRPr="00D801F5" w:rsidRDefault="00D97846" w:rsidP="00D801F5">
            <w:r w:rsidRPr="00D801F5">
              <w:t xml:space="preserve"> П</w:t>
            </w:r>
            <w:r w:rsidR="005B0048" w:rsidRPr="00D801F5">
              <w:t>редоставлять возможность родителям вносить свой вклад в усовершенствование игровой среды.</w:t>
            </w:r>
          </w:p>
        </w:tc>
      </w:tr>
      <w:tr w:rsidR="005B0048" w:rsidRPr="005B0048" w:rsidTr="00356D66">
        <w:trPr>
          <w:jc w:val="center"/>
        </w:trPr>
        <w:tc>
          <w:tcPr>
            <w:tcW w:w="2410" w:type="dxa"/>
          </w:tcPr>
          <w:p w:rsidR="005B0048" w:rsidRPr="00D801F5" w:rsidRDefault="005B0048" w:rsidP="00D801F5">
            <w:r w:rsidRPr="00D801F5">
              <w:t>Развитие познавательной деятельности</w:t>
            </w:r>
          </w:p>
        </w:tc>
        <w:tc>
          <w:tcPr>
            <w:tcW w:w="2793" w:type="dxa"/>
          </w:tcPr>
          <w:p w:rsidR="005B0048" w:rsidRPr="00D801F5" w:rsidRDefault="005B0048" w:rsidP="00D801F5">
            <w:r w:rsidRPr="00D801F5">
              <w:t xml:space="preserve">Постоянство познавательной активности в повседневной жизни детей (на прогулках, во время еды, укладывания спать, одевания и т.д.) </w:t>
            </w:r>
          </w:p>
        </w:tc>
        <w:tc>
          <w:tcPr>
            <w:tcW w:w="4862" w:type="dxa"/>
          </w:tcPr>
          <w:p w:rsidR="005B0048" w:rsidRPr="00D801F5" w:rsidRDefault="00D97846" w:rsidP="00D801F5">
            <w:r w:rsidRPr="00D801F5">
              <w:t xml:space="preserve"> Р</w:t>
            </w:r>
            <w:r w:rsidR="005B0048" w:rsidRPr="00D801F5">
              <w:t>егулярно предлагать детям вопросы, требующие не только воспро</w:t>
            </w:r>
            <w:r w:rsidR="005B0048" w:rsidRPr="00D801F5">
              <w:softHyphen/>
              <w:t>изведе</w:t>
            </w:r>
            <w:r w:rsidRPr="00D801F5">
              <w:t>ния информации, но и мышления.</w:t>
            </w:r>
          </w:p>
          <w:p w:rsidR="005B0048" w:rsidRPr="00D801F5" w:rsidRDefault="00D97846" w:rsidP="00D801F5">
            <w:r w:rsidRPr="00D801F5">
              <w:t xml:space="preserve"> Р</w:t>
            </w:r>
            <w:r w:rsidR="005B0048" w:rsidRPr="00D801F5">
              <w:t>егулярно предлагать детям открытые, творческие вопросы, в том числе — проблемно-противоречивые ситуации, на которые могут быть даны разные ответы</w:t>
            </w:r>
            <w:r w:rsidRPr="00D801F5">
              <w:t>.</w:t>
            </w:r>
          </w:p>
          <w:p w:rsidR="005B0048" w:rsidRPr="00D801F5" w:rsidRDefault="00D97846" w:rsidP="00D801F5">
            <w:r w:rsidRPr="00D801F5">
              <w:t xml:space="preserve"> О</w:t>
            </w:r>
            <w:r w:rsidR="005B0048" w:rsidRPr="00D801F5">
              <w:t>беспечивать в ходе обсуждения атмосферу поддержки и принятия</w:t>
            </w:r>
            <w:r w:rsidRPr="00D801F5">
              <w:t>.</w:t>
            </w:r>
          </w:p>
          <w:p w:rsidR="005B0048" w:rsidRPr="00D801F5" w:rsidRDefault="00D97846" w:rsidP="00D801F5">
            <w:r w:rsidRPr="00D801F5">
              <w:t xml:space="preserve"> П</w:t>
            </w:r>
            <w:r w:rsidR="005B0048" w:rsidRPr="00D801F5">
              <w:t>озволять детям определиться с решением в ходе обсуждения той или иной ситуации</w:t>
            </w:r>
            <w:r w:rsidRPr="00D801F5">
              <w:t>.</w:t>
            </w:r>
          </w:p>
          <w:p w:rsidR="005B0048" w:rsidRPr="00D801F5" w:rsidRDefault="00EB2B1A" w:rsidP="00D801F5">
            <w:r w:rsidRPr="00D801F5">
              <w:t xml:space="preserve"> О</w:t>
            </w:r>
            <w:r w:rsidR="005B0048" w:rsidRPr="00D801F5">
              <w:t>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r w:rsidRPr="00D801F5">
              <w:t>.</w:t>
            </w:r>
          </w:p>
          <w:p w:rsidR="005B0048" w:rsidRPr="00D801F5" w:rsidRDefault="00EB2B1A" w:rsidP="00D801F5">
            <w:r w:rsidRPr="00D801F5">
              <w:t xml:space="preserve"> С</w:t>
            </w:r>
            <w:r w:rsidR="005B0048" w:rsidRPr="00D801F5">
              <w:t>троить обсуждение с учетом высказываний детей, которые могут из</w:t>
            </w:r>
            <w:r w:rsidR="005B0048" w:rsidRPr="00D801F5">
              <w:softHyphen/>
              <w:t>менить ход дискуссии</w:t>
            </w:r>
            <w:r w:rsidRPr="00D801F5">
              <w:t>.</w:t>
            </w:r>
          </w:p>
          <w:p w:rsidR="005B0048" w:rsidRPr="00D801F5" w:rsidRDefault="00EB2B1A" w:rsidP="00D801F5">
            <w:r w:rsidRPr="00D801F5">
              <w:t xml:space="preserve"> П</w:t>
            </w:r>
            <w:r w:rsidR="005B0048" w:rsidRPr="00D801F5">
              <w:t>омогать детям обнаруживать ошибки в своих рассуждениях</w:t>
            </w:r>
            <w:r w:rsidRPr="00D801F5">
              <w:t>.</w:t>
            </w:r>
          </w:p>
          <w:p w:rsidR="005B0048" w:rsidRPr="00D801F5" w:rsidRDefault="00EB2B1A" w:rsidP="00D801F5">
            <w:r w:rsidRPr="00D801F5">
              <w:t xml:space="preserve"> П</w:t>
            </w:r>
            <w:r w:rsidR="005B0048" w:rsidRPr="00D801F5">
              <w:t>омогать организовать дискуссию</w:t>
            </w:r>
            <w:r w:rsidRPr="00D801F5">
              <w:t>.</w:t>
            </w:r>
          </w:p>
          <w:p w:rsidR="005B0048" w:rsidRPr="00D801F5" w:rsidRDefault="00EB2B1A" w:rsidP="00D801F5">
            <w:r w:rsidRPr="00D801F5">
              <w:t xml:space="preserve"> П</w:t>
            </w:r>
            <w:r w:rsidR="005B0048" w:rsidRPr="00D801F5">
              <w:t>редлагать дополнительные средства (двигательные, образные, в т. ч. наглядные модели и символы), в тех случаях, когда детям трудно решить задачу.</w:t>
            </w:r>
          </w:p>
          <w:p w:rsidR="005B0048" w:rsidRPr="00D801F5" w:rsidRDefault="00EB2B1A" w:rsidP="00D801F5">
            <w:r w:rsidRPr="00D801F5">
              <w:t xml:space="preserve"> С</w:t>
            </w:r>
            <w:r w:rsidR="005B0048" w:rsidRPr="00D801F5">
              <w:t>реда должна содержать современные материалы (конструкторы, материалы для формирования сенсорики, наборы для экспериментирования и пр.).</w:t>
            </w:r>
          </w:p>
        </w:tc>
      </w:tr>
      <w:tr w:rsidR="005B0048" w:rsidRPr="005B0048" w:rsidTr="00356D66">
        <w:trPr>
          <w:jc w:val="center"/>
        </w:trPr>
        <w:tc>
          <w:tcPr>
            <w:tcW w:w="2410" w:type="dxa"/>
          </w:tcPr>
          <w:p w:rsidR="005B0048" w:rsidRPr="00D801F5" w:rsidRDefault="005B0048" w:rsidP="00D801F5">
            <w:r w:rsidRPr="00D801F5">
              <w:t>Развитие проектной деятельности</w:t>
            </w:r>
          </w:p>
        </w:tc>
        <w:tc>
          <w:tcPr>
            <w:tcW w:w="2793" w:type="dxa"/>
          </w:tcPr>
          <w:p w:rsidR="005B0048" w:rsidRPr="00D801F5" w:rsidRDefault="005B0048" w:rsidP="00D801F5">
            <w:r w:rsidRPr="00D801F5">
              <w:t>Дети имеют возможность задумывать и реализовывать  исследовательские, тв</w:t>
            </w:r>
            <w:r w:rsidR="00EB2B1A" w:rsidRPr="00D801F5">
              <w:t>орческие и нормативные проекты.</w:t>
            </w:r>
          </w:p>
        </w:tc>
        <w:tc>
          <w:tcPr>
            <w:tcW w:w="4862" w:type="dxa"/>
          </w:tcPr>
          <w:p w:rsidR="005B0048" w:rsidRPr="00D801F5" w:rsidRDefault="00EB2B1A" w:rsidP="00D801F5">
            <w:r w:rsidRPr="00D801F5">
              <w:t xml:space="preserve"> Р</w:t>
            </w:r>
            <w:r w:rsidR="005B0048" w:rsidRPr="00D801F5">
              <w:t>егулярно выделять время для проектной деятельности, создавать условия для презентации проектов</w:t>
            </w:r>
            <w:r w:rsidRPr="00D801F5">
              <w:t>.</w:t>
            </w:r>
          </w:p>
          <w:p w:rsidR="005B0048" w:rsidRPr="00D801F5" w:rsidRDefault="00EB2B1A" w:rsidP="00D801F5">
            <w:r w:rsidRPr="00D801F5">
              <w:t xml:space="preserve"> С</w:t>
            </w:r>
            <w:r w:rsidR="005B0048" w:rsidRPr="00D801F5">
              <w:t>оздавать проблемные ситуации, которые инициируют детское лю</w:t>
            </w:r>
            <w:r w:rsidR="005B0048" w:rsidRPr="00D801F5">
              <w:softHyphen/>
              <w:t>бопытство, стимулируют стремление к исследованию</w:t>
            </w:r>
            <w:r w:rsidRPr="00D801F5">
              <w:t>.</w:t>
            </w:r>
          </w:p>
          <w:p w:rsidR="005B0048" w:rsidRPr="00D801F5" w:rsidRDefault="00EB2B1A" w:rsidP="00D801F5">
            <w:r w:rsidRPr="00D801F5">
              <w:t xml:space="preserve"> Б</w:t>
            </w:r>
            <w:r w:rsidR="005B0048" w:rsidRPr="00D801F5">
              <w:t>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r w:rsidRPr="00D801F5">
              <w:t>.</w:t>
            </w:r>
          </w:p>
          <w:p w:rsidR="005B0048" w:rsidRPr="00D801F5" w:rsidRDefault="00EB2B1A" w:rsidP="00D801F5">
            <w:r w:rsidRPr="00D801F5">
              <w:t xml:space="preserve"> П</w:t>
            </w:r>
            <w:r w:rsidR="005B0048" w:rsidRPr="00D801F5">
              <w:t>оддерживать детскую автономию: предлагать детям самим выдвигать проектные решения</w:t>
            </w:r>
            <w:r w:rsidRPr="00D801F5">
              <w:t>.</w:t>
            </w:r>
          </w:p>
          <w:p w:rsidR="005B0048" w:rsidRPr="00D801F5" w:rsidRDefault="00EB2B1A" w:rsidP="00D801F5">
            <w:r w:rsidRPr="00D801F5">
              <w:t xml:space="preserve"> П</w:t>
            </w:r>
            <w:r w:rsidR="005B0048" w:rsidRPr="00D801F5">
              <w:t>омогать детям планировать свою деятельность при выполнении своего замысла</w:t>
            </w:r>
            <w:r w:rsidRPr="00D801F5">
              <w:t>.</w:t>
            </w:r>
          </w:p>
          <w:p w:rsidR="005B0048" w:rsidRPr="00D801F5" w:rsidRDefault="00EB2B1A" w:rsidP="00D801F5">
            <w:r w:rsidRPr="00D801F5">
              <w:t xml:space="preserve"> В</w:t>
            </w:r>
            <w:r w:rsidR="005B0048" w:rsidRPr="00D801F5">
              <w:t xml:space="preserve"> ходе обсуждения предложенных детьми проектных решений под</w:t>
            </w:r>
            <w:r w:rsidR="005B0048" w:rsidRPr="00D801F5">
              <w:softHyphen/>
              <w:t>держивать их идеи, делая акцент на новизне каждого предложенного ва</w:t>
            </w:r>
            <w:r w:rsidR="005B0048" w:rsidRPr="00D801F5">
              <w:softHyphen/>
              <w:t>рианта</w:t>
            </w:r>
            <w:r w:rsidRPr="00D801F5">
              <w:t>.</w:t>
            </w:r>
          </w:p>
          <w:p w:rsidR="005B0048" w:rsidRPr="00D801F5" w:rsidRDefault="00EB2B1A" w:rsidP="00D801F5">
            <w:r w:rsidRPr="00D801F5">
              <w:t xml:space="preserve"> П</w:t>
            </w:r>
            <w:r w:rsidR="005B0048" w:rsidRPr="00D801F5">
              <w:t>омогать детям</w:t>
            </w:r>
            <w:r w:rsidRPr="00D801F5">
              <w:t xml:space="preserve"> делать выбор решений, путём сравнения</w:t>
            </w:r>
            <w:r w:rsidR="005B0048" w:rsidRPr="00D801F5">
              <w:t xml:space="preserve"> предложенны</w:t>
            </w:r>
            <w:r w:rsidR="00FF329F" w:rsidRPr="00D801F5">
              <w:t>х</w:t>
            </w:r>
            <w:r w:rsidR="005B0048" w:rsidRPr="00D801F5">
              <w:t xml:space="preserve"> ими вариант</w:t>
            </w:r>
            <w:r w:rsidR="00FF329F" w:rsidRPr="00D801F5">
              <w:t>ов</w:t>
            </w:r>
            <w:r w:rsidR="005B0048" w:rsidRPr="00D801F5">
              <w:t>, аргументировать выбор варианта</w:t>
            </w:r>
            <w:r w:rsidRPr="00D801F5">
              <w:t>.</w:t>
            </w:r>
          </w:p>
          <w:p w:rsidR="005B0048" w:rsidRPr="00D801F5" w:rsidRDefault="00EB2B1A" w:rsidP="00D801F5">
            <w:r w:rsidRPr="00D801F5">
              <w:t xml:space="preserve"> И</w:t>
            </w:r>
            <w:r w:rsidR="005B0048" w:rsidRPr="00D801F5">
              <w:t>спользовать природу и ближайшее окружение для совместной исследовательской деятельности.</w:t>
            </w:r>
          </w:p>
        </w:tc>
      </w:tr>
      <w:tr w:rsidR="005B0048" w:rsidRPr="005B0048" w:rsidTr="00356D66">
        <w:trPr>
          <w:jc w:val="center"/>
        </w:trPr>
        <w:tc>
          <w:tcPr>
            <w:tcW w:w="2410" w:type="dxa"/>
          </w:tcPr>
          <w:p w:rsidR="005B0048" w:rsidRPr="00D801F5" w:rsidRDefault="005B0048" w:rsidP="00D801F5">
            <w:r w:rsidRPr="00D801F5">
              <w:t>Приобщение к искусству</w:t>
            </w:r>
          </w:p>
        </w:tc>
        <w:tc>
          <w:tcPr>
            <w:tcW w:w="2793" w:type="dxa"/>
          </w:tcPr>
          <w:p w:rsidR="005B0048" w:rsidRPr="00D801F5" w:rsidRDefault="005B0048" w:rsidP="00D801F5">
            <w:r w:rsidRPr="00D801F5">
              <w:t>Дети имеют возможность выразить себя средствами искусства</w:t>
            </w:r>
          </w:p>
        </w:tc>
        <w:tc>
          <w:tcPr>
            <w:tcW w:w="4862" w:type="dxa"/>
          </w:tcPr>
          <w:p w:rsidR="005B0048" w:rsidRPr="00D801F5" w:rsidRDefault="009A194B" w:rsidP="00D801F5">
            <w:r w:rsidRPr="00D801F5">
              <w:t>П</w:t>
            </w:r>
            <w:r w:rsidR="005B0048" w:rsidRPr="00D801F5">
              <w:t>ланировать время в течение дня, когда дети могут создавать свои произведения</w:t>
            </w:r>
            <w:r w:rsidRPr="00D801F5">
              <w:t>.</w:t>
            </w:r>
          </w:p>
          <w:p w:rsidR="009A194B" w:rsidRPr="00D801F5" w:rsidRDefault="009A194B" w:rsidP="00D801F5">
            <w:r w:rsidRPr="00D801F5">
              <w:t xml:space="preserve"> С</w:t>
            </w:r>
            <w:r w:rsidR="005B0048" w:rsidRPr="00D801F5">
              <w:t>оздавать атмосферу принятия и поддержки во время занятий твор</w:t>
            </w:r>
            <w:r w:rsidR="005B0048" w:rsidRPr="00D801F5">
              <w:softHyphen/>
              <w:t>ческими видами деятельности</w:t>
            </w:r>
            <w:r w:rsidRPr="00D801F5">
              <w:t>.</w:t>
            </w:r>
          </w:p>
          <w:p w:rsidR="005B0048" w:rsidRPr="00D801F5" w:rsidRDefault="009A194B" w:rsidP="00D801F5">
            <w:r w:rsidRPr="00D801F5">
              <w:t xml:space="preserve"> О</w:t>
            </w:r>
            <w:r w:rsidR="005B0048" w:rsidRPr="00D801F5">
              <w:t>казывать помощь и поддержку в овладении необходимыми для за</w:t>
            </w:r>
            <w:r w:rsidR="005B0048" w:rsidRPr="00D801F5">
              <w:softHyphen/>
              <w:t>нятий техническими навыками</w:t>
            </w:r>
            <w:r w:rsidRPr="00D801F5">
              <w:t>.</w:t>
            </w:r>
          </w:p>
          <w:p w:rsidR="005B0048" w:rsidRPr="00D801F5" w:rsidRDefault="009A194B" w:rsidP="00D801F5">
            <w:r w:rsidRPr="00D801F5">
              <w:t xml:space="preserve"> П</w:t>
            </w:r>
            <w:r w:rsidR="005B0048" w:rsidRPr="00D801F5">
              <w:t>редлагать такие задания, чтобы детские произведения не были сте</w:t>
            </w:r>
            <w:r w:rsidR="005B0048" w:rsidRPr="00D801F5">
              <w:softHyphen/>
              <w:t>реотипными, отражали их замысел</w:t>
            </w:r>
            <w:r w:rsidRPr="00D801F5">
              <w:t>.</w:t>
            </w:r>
          </w:p>
          <w:p w:rsidR="005B0048" w:rsidRPr="00D801F5" w:rsidRDefault="009A194B" w:rsidP="00D801F5">
            <w:r w:rsidRPr="00D801F5">
              <w:t xml:space="preserve"> П</w:t>
            </w:r>
            <w:r w:rsidR="005B0048" w:rsidRPr="00D801F5">
              <w:t>оддерживать детскую инициативу в воплощении замысла и выборе необходимых для этого средств</w:t>
            </w:r>
            <w:r w:rsidRPr="00D801F5">
              <w:t>.</w:t>
            </w:r>
          </w:p>
          <w:p w:rsidR="005B0048" w:rsidRPr="00D801F5" w:rsidRDefault="009A194B" w:rsidP="00D801F5">
            <w:r w:rsidRPr="00D801F5">
              <w:t xml:space="preserve"> О</w:t>
            </w:r>
            <w:r w:rsidR="005B0048" w:rsidRPr="00D801F5">
              <w:t>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r w:rsidRPr="00D801F5">
              <w:t>.</w:t>
            </w:r>
          </w:p>
          <w:p w:rsidR="005B0048" w:rsidRPr="00D801F5" w:rsidRDefault="009A194B" w:rsidP="00D801F5">
            <w:r w:rsidRPr="00D801F5">
              <w:t xml:space="preserve"> И</w:t>
            </w:r>
            <w:r w:rsidR="005B0048" w:rsidRPr="00D801F5">
              <w:t>меть в наличии необходимые материалы для  живописи, рисования, игры на музыкаль</w:t>
            </w:r>
            <w:r w:rsidR="005B0048" w:rsidRPr="00D801F5">
              <w:softHyphen/>
              <w:t>ных инструментах, пеня, конструирования, актерского мастерства, танцев, различных видов ремесел, поделок по дереву, из глины и пр.</w:t>
            </w:r>
          </w:p>
        </w:tc>
      </w:tr>
      <w:tr w:rsidR="005B0048" w:rsidRPr="005B0048" w:rsidTr="00356D66">
        <w:trPr>
          <w:jc w:val="center"/>
        </w:trPr>
        <w:tc>
          <w:tcPr>
            <w:tcW w:w="2410" w:type="dxa"/>
          </w:tcPr>
          <w:p w:rsidR="005B0048" w:rsidRPr="00D801F5" w:rsidRDefault="005B0048" w:rsidP="00D801F5">
            <w:r w:rsidRPr="00D801F5">
              <w:t>Физическое развитие</w:t>
            </w:r>
          </w:p>
        </w:tc>
        <w:tc>
          <w:tcPr>
            <w:tcW w:w="2793" w:type="dxa"/>
          </w:tcPr>
          <w:p w:rsidR="005B0048" w:rsidRPr="00D801F5" w:rsidRDefault="005B0048" w:rsidP="00D801F5">
            <w:r w:rsidRPr="00D801F5">
              <w:t>Дети имеют возможность удовлетворить  потребность в двигательной активности</w:t>
            </w:r>
          </w:p>
        </w:tc>
        <w:tc>
          <w:tcPr>
            <w:tcW w:w="4862" w:type="dxa"/>
          </w:tcPr>
          <w:p w:rsidR="009A194B" w:rsidRPr="00D801F5" w:rsidRDefault="009A194B" w:rsidP="00D801F5">
            <w:r w:rsidRPr="00D801F5">
              <w:t>Е</w:t>
            </w:r>
            <w:r w:rsidR="005B0048" w:rsidRPr="00D801F5">
              <w:t>жедневно предоставлять детям возможность активно двигаться</w:t>
            </w:r>
            <w:r w:rsidRPr="00D801F5">
              <w:t>.</w:t>
            </w:r>
          </w:p>
          <w:p w:rsidR="005B0048" w:rsidRPr="00D801F5" w:rsidRDefault="009A194B" w:rsidP="00D801F5">
            <w:r w:rsidRPr="00D801F5">
              <w:t xml:space="preserve"> О</w:t>
            </w:r>
            <w:r w:rsidR="005B0048" w:rsidRPr="00D801F5">
              <w:t>бучать детей правилам безопасности</w:t>
            </w:r>
            <w:r w:rsidRPr="00D801F5">
              <w:t>.</w:t>
            </w:r>
          </w:p>
          <w:p w:rsidR="005B0048" w:rsidRPr="00D801F5" w:rsidRDefault="009A194B" w:rsidP="00D801F5">
            <w:r w:rsidRPr="00D801F5">
              <w:t xml:space="preserve"> С</w:t>
            </w:r>
            <w:r w:rsidR="005B0048" w:rsidRPr="00D801F5">
              <w:t>оздавать доброжелательную атмосферу эмоционального принятия, способствующую проявлениям активности всех детей (в том числе и ме</w:t>
            </w:r>
            <w:r w:rsidR="005B0048" w:rsidRPr="00D801F5">
              <w:softHyphen/>
              <w:t>нее</w:t>
            </w:r>
            <w:r w:rsidRPr="00D801F5">
              <w:t xml:space="preserve"> активных) в двигательной сфере.</w:t>
            </w:r>
          </w:p>
          <w:p w:rsidR="005B0048" w:rsidRPr="00D801F5" w:rsidRDefault="009A194B" w:rsidP="00D801F5">
            <w:r w:rsidRPr="00D801F5">
              <w:t xml:space="preserve"> И</w:t>
            </w:r>
            <w:r w:rsidR="005B0048" w:rsidRPr="00D801F5">
              <w:t>спользовать различные методы обучения, помогающие детям с разным уровнем физического развития с удовольствием бегать, лазать, прыгать</w:t>
            </w:r>
            <w:r w:rsidRPr="00D801F5">
              <w:t>.</w:t>
            </w:r>
          </w:p>
          <w:p w:rsidR="005B0048" w:rsidRPr="00D801F5" w:rsidRDefault="009A194B" w:rsidP="00D801F5">
            <w:r w:rsidRPr="00D801F5">
              <w:t>И</w:t>
            </w:r>
            <w:r w:rsidR="005B0048" w:rsidRPr="00D801F5">
              <w:t>спользова</w:t>
            </w:r>
            <w:r w:rsidRPr="00D801F5">
              <w:t>ть игровое и спортивное оборудо</w:t>
            </w:r>
            <w:r w:rsidR="005B0048" w:rsidRPr="00D801F5">
              <w:t>вание</w:t>
            </w:r>
            <w:r w:rsidRPr="00D801F5">
              <w:t>.</w:t>
            </w:r>
          </w:p>
          <w:p w:rsidR="005B0048" w:rsidRPr="00D801F5" w:rsidRDefault="009A194B" w:rsidP="00D801F5">
            <w:r w:rsidRPr="00D801F5">
              <w:t xml:space="preserve"> И</w:t>
            </w:r>
            <w:r w:rsidR="005B0048" w:rsidRPr="00D801F5">
              <w:t>гровая площадка должна предоставлять условия для развития крупной моторики</w:t>
            </w:r>
            <w:r w:rsidRPr="00D801F5">
              <w:t>.</w:t>
            </w:r>
          </w:p>
          <w:p w:rsidR="005B0048" w:rsidRPr="00D801F5" w:rsidRDefault="009A194B" w:rsidP="00D801F5">
            <w:r w:rsidRPr="00D801F5">
              <w:t xml:space="preserve"> И</w:t>
            </w:r>
            <w:r w:rsidR="005B0048" w:rsidRPr="00D801F5">
              <w:t>гровое пространство (как на площадке, так и в помещениях) должно быть трансформируемым (меняться в зависимости от игры и предостав</w:t>
            </w:r>
            <w:r w:rsidR="005B0048" w:rsidRPr="00D801F5">
              <w:softHyphen/>
              <w:t>лять достаточно места для двигательной активности).</w:t>
            </w:r>
          </w:p>
        </w:tc>
      </w:tr>
      <w:tr w:rsidR="005B0048" w:rsidRPr="005B0048" w:rsidTr="00356D66">
        <w:trPr>
          <w:jc w:val="center"/>
        </w:trPr>
        <w:tc>
          <w:tcPr>
            <w:tcW w:w="2410" w:type="dxa"/>
          </w:tcPr>
          <w:p w:rsidR="005B0048" w:rsidRPr="00D801F5" w:rsidRDefault="005B0048" w:rsidP="00D801F5">
            <w:r w:rsidRPr="00D801F5">
              <w:t>Развитие инклюзивной практики</w:t>
            </w:r>
          </w:p>
        </w:tc>
        <w:tc>
          <w:tcPr>
            <w:tcW w:w="2793" w:type="dxa"/>
          </w:tcPr>
          <w:p w:rsidR="005B0048" w:rsidRPr="00D801F5" w:rsidRDefault="005B0048" w:rsidP="00D801F5">
            <w:r w:rsidRPr="00D801F5">
              <w:t>Все участники (дети и взрослые) чувствуют себя комфортно.</w:t>
            </w:r>
          </w:p>
        </w:tc>
        <w:tc>
          <w:tcPr>
            <w:tcW w:w="4862" w:type="dxa"/>
          </w:tcPr>
          <w:p w:rsidR="005B0048" w:rsidRPr="00D801F5" w:rsidRDefault="00E16D02" w:rsidP="00D801F5">
            <w:r w:rsidRPr="00D801F5">
              <w:t xml:space="preserve"> </w:t>
            </w:r>
            <w:r w:rsidR="009A194B" w:rsidRPr="00D801F5">
              <w:t>С</w:t>
            </w:r>
            <w:r w:rsidR="005B0048" w:rsidRPr="00D801F5">
              <w:t>пособствовать тому, чтобы дети  помога</w:t>
            </w:r>
            <w:r w:rsidRPr="00D801F5">
              <w:t>ли</w:t>
            </w:r>
            <w:r w:rsidR="005B0048" w:rsidRPr="00D801F5">
              <w:t xml:space="preserve"> друг другу</w:t>
            </w:r>
            <w:r w:rsidR="009A194B" w:rsidRPr="00D801F5">
              <w:t>.</w:t>
            </w:r>
          </w:p>
          <w:p w:rsidR="005B0048" w:rsidRPr="00D801F5" w:rsidRDefault="009A194B" w:rsidP="00D801F5">
            <w:r w:rsidRPr="00D801F5">
              <w:t xml:space="preserve"> В</w:t>
            </w:r>
            <w:r w:rsidR="005B0048" w:rsidRPr="00D801F5">
              <w:t>зрослые  должны работать в партнёрстве друг с другом</w:t>
            </w:r>
            <w:r w:rsidRPr="00D801F5">
              <w:t>.</w:t>
            </w:r>
          </w:p>
          <w:p w:rsidR="005B0048" w:rsidRPr="00D801F5" w:rsidRDefault="009A194B" w:rsidP="00D801F5">
            <w:r w:rsidRPr="00D801F5">
              <w:t xml:space="preserve"> Н</w:t>
            </w:r>
            <w:r w:rsidR="005B0048" w:rsidRPr="00D801F5">
              <w:t>еобходимо между сотрудниками и родителями   устанавливать партнёрские отношения</w:t>
            </w:r>
            <w:r w:rsidRPr="00D801F5">
              <w:t>.</w:t>
            </w:r>
          </w:p>
          <w:p w:rsidR="009A194B" w:rsidRPr="00D801F5" w:rsidRDefault="009A194B" w:rsidP="00D801F5">
            <w:r w:rsidRPr="00D801F5">
              <w:t xml:space="preserve"> </w:t>
            </w:r>
            <w:r w:rsidR="00E16D02" w:rsidRPr="00D801F5">
              <w:t xml:space="preserve">Необходимо </w:t>
            </w:r>
            <w:r w:rsidR="005B0048" w:rsidRPr="00D801F5">
              <w:t>одинаково ценить</w:t>
            </w:r>
            <w:r w:rsidR="00E16D02" w:rsidRPr="00D801F5">
              <w:t xml:space="preserve"> всех воспитанников.</w:t>
            </w:r>
          </w:p>
          <w:p w:rsidR="005B0048" w:rsidRPr="00D801F5" w:rsidRDefault="009A194B" w:rsidP="00D801F5">
            <w:r w:rsidRPr="00D801F5">
              <w:t xml:space="preserve"> О</w:t>
            </w:r>
            <w:r w:rsidR="005B0048" w:rsidRPr="00D801F5">
              <w:t>беспечивать участие всех детей во всех аспектах детсадовской  жизни</w:t>
            </w:r>
            <w:r w:rsidRPr="00D801F5">
              <w:t>.</w:t>
            </w:r>
          </w:p>
          <w:p w:rsidR="005B0048" w:rsidRPr="00D801F5" w:rsidRDefault="009A194B" w:rsidP="00D801F5">
            <w:r w:rsidRPr="00D801F5">
              <w:t xml:space="preserve"> П</w:t>
            </w:r>
            <w:r w:rsidR="005B0048" w:rsidRPr="00D801F5">
              <w:t>омогать  детям  адаптироваться к детскому саду</w:t>
            </w:r>
            <w:r w:rsidRPr="00D801F5">
              <w:t>.</w:t>
            </w:r>
          </w:p>
          <w:p w:rsidR="005B0048" w:rsidRPr="00D801F5" w:rsidRDefault="009A194B" w:rsidP="00D801F5">
            <w:r w:rsidRPr="00D801F5">
              <w:t xml:space="preserve"> О</w:t>
            </w:r>
            <w:r w:rsidR="005B0048" w:rsidRPr="00D801F5">
              <w:t>бразовательный процесс планировать с учётом образовательных потребностей всех воспитанников группы</w:t>
            </w:r>
            <w:r w:rsidRPr="00D801F5">
              <w:t>.</w:t>
            </w:r>
          </w:p>
          <w:p w:rsidR="005B0048" w:rsidRPr="00D801F5" w:rsidRDefault="009A194B" w:rsidP="00D801F5">
            <w:r w:rsidRPr="00D801F5">
              <w:t xml:space="preserve"> В</w:t>
            </w:r>
            <w:r w:rsidR="005B0048" w:rsidRPr="00D801F5">
              <w:t>сех детей группы  привлекать к различным видам  детской деятельности</w:t>
            </w:r>
            <w:r w:rsidRPr="00D801F5">
              <w:t>.</w:t>
            </w:r>
          </w:p>
          <w:p w:rsidR="005B0048" w:rsidRPr="00D801F5" w:rsidRDefault="009A194B" w:rsidP="00D801F5">
            <w:r w:rsidRPr="00D801F5">
              <w:t xml:space="preserve"> П</w:t>
            </w:r>
            <w:r w:rsidR="005B0048" w:rsidRPr="00D801F5">
              <w:t>оощрять участие каждого ребенка в совместной продуктивной деятельности</w:t>
            </w:r>
            <w:r w:rsidRPr="00D801F5">
              <w:t>.</w:t>
            </w:r>
          </w:p>
          <w:p w:rsidR="005B0048" w:rsidRPr="00D801F5" w:rsidRDefault="009A194B" w:rsidP="00D801F5">
            <w:r w:rsidRPr="00D801F5">
              <w:t xml:space="preserve"> О</w:t>
            </w:r>
            <w:r w:rsidR="005B0048" w:rsidRPr="00D801F5">
              <w:t>беспечивать детям возможность  большую часть времени находиться вместе и помогают друг другу</w:t>
            </w:r>
            <w:r w:rsidRPr="00D801F5">
              <w:t>.</w:t>
            </w:r>
          </w:p>
          <w:p w:rsidR="005B0048" w:rsidRPr="00D801F5" w:rsidRDefault="009A194B" w:rsidP="00D801F5">
            <w:r w:rsidRPr="00D801F5">
              <w:t xml:space="preserve"> У</w:t>
            </w:r>
            <w:r w:rsidR="005B0048" w:rsidRPr="00D801F5">
              <w:t>чить детей понимать и принимать  отличия</w:t>
            </w:r>
            <w:r w:rsidRPr="00D801F5">
              <w:t>.</w:t>
            </w:r>
          </w:p>
          <w:p w:rsidR="005B0048" w:rsidRPr="00D801F5" w:rsidRDefault="009A194B" w:rsidP="00D801F5">
            <w:r w:rsidRPr="00D801F5">
              <w:t xml:space="preserve"> П</w:t>
            </w:r>
            <w:r w:rsidR="005B0048" w:rsidRPr="00D801F5">
              <w:t xml:space="preserve">ривлекать ассистентов для оказания поддержки обучению и полноценному участию всех воспитанников </w:t>
            </w:r>
            <w:r w:rsidRPr="00D801F5">
              <w:t>в жизни группы и детского сада.</w:t>
            </w:r>
          </w:p>
          <w:p w:rsidR="005B0048" w:rsidRPr="00D801F5" w:rsidRDefault="009A194B" w:rsidP="00D801F5">
            <w:r w:rsidRPr="00D801F5">
              <w:t xml:space="preserve"> Использовать р</w:t>
            </w:r>
            <w:r w:rsidR="005B0048" w:rsidRPr="00D801F5">
              <w:t>азличия между детьми</w:t>
            </w:r>
            <w:r w:rsidR="00CF7780" w:rsidRPr="00D801F5">
              <w:t>,</w:t>
            </w:r>
            <w:r w:rsidR="005B0048" w:rsidRPr="00D801F5">
              <w:t xml:space="preserve">  </w:t>
            </w:r>
            <w:r w:rsidRPr="00D801F5">
              <w:t xml:space="preserve">как ресурс в </w:t>
            </w:r>
            <w:r w:rsidR="005B0048" w:rsidRPr="00D801F5">
              <w:t>процессе обучения и воспитания.</w:t>
            </w:r>
          </w:p>
        </w:tc>
      </w:tr>
      <w:tr w:rsidR="005B0048" w:rsidRPr="005B0048" w:rsidTr="00356D66">
        <w:trPr>
          <w:jc w:val="center"/>
        </w:trPr>
        <w:tc>
          <w:tcPr>
            <w:tcW w:w="2410" w:type="dxa"/>
          </w:tcPr>
          <w:p w:rsidR="005B0048" w:rsidRPr="00D801F5" w:rsidRDefault="005B0048" w:rsidP="00D801F5">
            <w:r w:rsidRPr="00D801F5">
              <w:t>Развитие конструктивного взаимодействия с семьей</w:t>
            </w:r>
          </w:p>
        </w:tc>
        <w:tc>
          <w:tcPr>
            <w:tcW w:w="2793" w:type="dxa"/>
          </w:tcPr>
          <w:p w:rsidR="005B0048" w:rsidRPr="00D801F5" w:rsidRDefault="005B0048" w:rsidP="00D801F5">
            <w:r w:rsidRPr="00D801F5">
              <w:t>Наличие ответственных взаимоотношений с семьями воспитанников,</w:t>
            </w:r>
          </w:p>
          <w:p w:rsidR="005B0048" w:rsidRPr="00D801F5" w:rsidRDefault="005B0048" w:rsidP="00D801F5">
            <w:r w:rsidRPr="00D801F5">
              <w:t>родители спо</w:t>
            </w:r>
            <w:r w:rsidR="009A194B" w:rsidRPr="00D801F5">
              <w:t>собны разрешать разные типы соци</w:t>
            </w:r>
            <w:r w:rsidRPr="00D801F5">
              <w:t>ально-педагогических ситуаций, связанных с воспитанием ребенка; партнерские отношения с родителями и между родителями;</w:t>
            </w:r>
          </w:p>
          <w:p w:rsidR="005B0048" w:rsidRPr="00D801F5" w:rsidRDefault="005B0048" w:rsidP="00D801F5">
            <w:r w:rsidRPr="00D801F5">
              <w:t xml:space="preserve"> родители участвуют в жизни детского сада.</w:t>
            </w:r>
          </w:p>
          <w:p w:rsidR="005B0048" w:rsidRPr="00D801F5" w:rsidRDefault="005B0048" w:rsidP="00D801F5"/>
        </w:tc>
        <w:tc>
          <w:tcPr>
            <w:tcW w:w="4862" w:type="dxa"/>
          </w:tcPr>
          <w:p w:rsidR="005B0048" w:rsidRPr="00D801F5" w:rsidRDefault="00CF7780" w:rsidP="00D801F5">
            <w:r w:rsidRPr="00D801F5">
              <w:t xml:space="preserve"> Р</w:t>
            </w:r>
            <w:r w:rsidR="005B0048" w:rsidRPr="00D801F5">
              <w:t>одителям и воспитателям необходимо преодолеть субординацию, монологизм в отношениях друг с другом,</w:t>
            </w:r>
            <w:r w:rsidRPr="00D801F5">
              <w:t xml:space="preserve"> отказаться от привычки критико</w:t>
            </w:r>
            <w:r w:rsidR="005B0048" w:rsidRPr="00D801F5">
              <w:t>вать друг друга, научиться видеть друг в друге не средство решения своих проблем, а полноправных партнеров, сотрудников</w:t>
            </w:r>
            <w:r w:rsidRPr="00D801F5">
              <w:t>.</w:t>
            </w:r>
          </w:p>
          <w:p w:rsidR="005B0048" w:rsidRPr="00D801F5" w:rsidRDefault="00CF7780" w:rsidP="00D801F5">
            <w:r w:rsidRPr="00D801F5">
              <w:t xml:space="preserve"> Д</w:t>
            </w:r>
            <w:r w:rsidR="005B0048" w:rsidRPr="00D801F5">
              <w:t xml:space="preserve">етский сад информирован о воспитательных возможностях семьи (социально-педагогическая диагностика с использованием бесед, анкетирования, </w:t>
            </w:r>
            <w:r w:rsidRPr="00D801F5">
              <w:t>сочинений; посеще</w:t>
            </w:r>
            <w:r w:rsidR="005B0048" w:rsidRPr="00D801F5">
              <w:t>ние педагогами семей воспитанников и пр.)</w:t>
            </w:r>
            <w:r w:rsidRPr="00D801F5">
              <w:t>.</w:t>
            </w:r>
          </w:p>
          <w:p w:rsidR="005B0048" w:rsidRPr="00D801F5" w:rsidRDefault="00CF7780" w:rsidP="00D801F5">
            <w:r w:rsidRPr="00D801F5">
              <w:t xml:space="preserve"> С</w:t>
            </w:r>
            <w:r w:rsidR="005B0048" w:rsidRPr="00D801F5">
              <w:t>емья имеет представление о дошкольном учреждении, которому доверяет воспитание ребенка (дни открытых дверей в детском саду; собрания-встречи, родительские конференции и пр.)</w:t>
            </w:r>
            <w:r w:rsidRPr="00D801F5">
              <w:t>.</w:t>
            </w:r>
          </w:p>
          <w:p w:rsidR="005B0048" w:rsidRPr="00D801F5" w:rsidRDefault="004B4F25" w:rsidP="00D801F5">
            <w:r w:rsidRPr="00D801F5">
              <w:t xml:space="preserve"> О</w:t>
            </w:r>
            <w:r w:rsidR="005B0048" w:rsidRPr="00D801F5">
              <w:t>формление различного вида стендов:</w:t>
            </w:r>
          </w:p>
          <w:p w:rsidR="005B0048" w:rsidRPr="00D801F5" w:rsidRDefault="005B0048" w:rsidP="00D801F5">
            <w:r w:rsidRPr="00D801F5">
              <w:t>- стратегические (многолетние):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w:t>
            </w:r>
            <w:r w:rsidR="004B4F25" w:rsidRPr="00D801F5">
              <w:t>о учреждения, а также о дополни</w:t>
            </w:r>
            <w:r w:rsidRPr="00D801F5">
              <w:t xml:space="preserve">тельных образовательных услугах и пр; </w:t>
            </w:r>
          </w:p>
          <w:p w:rsidR="005B0048" w:rsidRPr="00D801F5" w:rsidRDefault="005B0048" w:rsidP="00D801F5">
            <w:r w:rsidRPr="00D801F5">
              <w:t>- тактическ</w:t>
            </w:r>
            <w:r w:rsidR="004B4F25" w:rsidRPr="00D801F5">
              <w:t>ие</w:t>
            </w:r>
            <w:r w:rsidRPr="00D801F5">
              <w:t xml:space="preserve"> (годичные): сведения о педагогах и графиках их работы, о режиме дня, о задачах и содержании образовательной работы в группе на год и пр.;</w:t>
            </w:r>
          </w:p>
          <w:p w:rsidR="005B0048" w:rsidRPr="00D801F5" w:rsidRDefault="005B0048" w:rsidP="00D801F5">
            <w:r w:rsidRPr="00D801F5">
              <w:t>- оперативные: сведения об ожидаемых или уже прошедших событиях в группе (детском саду, районе): акциях, конкурсах, репетициях, выставках, встречах, совмес</w:t>
            </w:r>
            <w:r w:rsidR="004B4F25" w:rsidRPr="00D801F5">
              <w:t>тных проектах, экскурсиях выход</w:t>
            </w:r>
            <w:r w:rsidRPr="00D801F5">
              <w:t>ного дня и пр.;</w:t>
            </w:r>
          </w:p>
          <w:p w:rsidR="005B0048" w:rsidRPr="00D801F5" w:rsidRDefault="005B0048" w:rsidP="00D801F5">
            <w:r w:rsidRPr="00D801F5">
              <w:t>просвещение родителей по вопросам обучения и воспитания ребенка;</w:t>
            </w:r>
          </w:p>
          <w:p w:rsidR="005B0048" w:rsidRPr="00D801F5" w:rsidRDefault="005B0048" w:rsidP="00D801F5">
            <w:r w:rsidRPr="00D801F5">
              <w:t>организация родительской странички  на сайте детского сада.</w:t>
            </w:r>
          </w:p>
        </w:tc>
      </w:tr>
    </w:tbl>
    <w:p w:rsidR="004B4F25" w:rsidRPr="00D801F5" w:rsidRDefault="004B4F25" w:rsidP="00D801F5"/>
    <w:p w:rsidR="005E64FB" w:rsidRPr="00D801F5" w:rsidRDefault="005E64FB" w:rsidP="00D801F5">
      <w:pPr>
        <w:pStyle w:val="a3"/>
      </w:pPr>
      <w:r w:rsidRPr="00D801F5">
        <w:t>Механизм адаптации Программы для детей с ограниченными возможностями здоровья и детей инвалидов.</w:t>
      </w:r>
    </w:p>
    <w:p w:rsidR="005E64FB" w:rsidRPr="00D801F5" w:rsidRDefault="005E64FB" w:rsidP="00D801F5">
      <w:r w:rsidRPr="00D801F5">
        <w:t>2.4.1.</w:t>
      </w:r>
      <w:r w:rsidRPr="00D801F5">
        <w:tab/>
        <w:t>Основные положения</w:t>
      </w:r>
    </w:p>
    <w:p w:rsidR="005E64FB" w:rsidRPr="00D801F5" w:rsidRDefault="005E64FB" w:rsidP="00D801F5">
      <w:r w:rsidRPr="00D801F5">
        <w:t>У всех детей с проблемами развития независимо от вида нарушений имеются как общие недостатки, так и специфические трудности, которые связаны непосредственно с характером и выраженностью первичных нарушений и с особенностями вторичных отклонений. Первичные нарушения вытекают непосредственно из биологического характера болезни, а вторичные отклонения возникают вследствие первичных нарушений и зависят от ранней коррекционной помощи и от ее направленности. По утверждению Л.С. Выготского, именно вторичные отклонения являются основным объектом психолого-педагогического изучения и коррекционного воздействия.</w:t>
      </w:r>
    </w:p>
    <w:p w:rsidR="005E64FB" w:rsidRPr="00D801F5" w:rsidRDefault="005E64FB" w:rsidP="00D801F5">
      <w:r w:rsidRPr="005E64FB">
        <w:t>При этом необходимо учитывать, что одни и те же вторичные отклонения в развитии могут наблюдаться при разных первичных нарушениях, и, наоборот — при одном и том же первичном нарушении отсутствует полная картина вторичных отклонений, которые в целом типичны для того или иного вида дефицитарного развития у детей. Эти факты подтверждают мысль Л.С. Выготского о том, что не только первичное нарушение определяет структуру и характер отклонений, но и условия воспитания, которые могут либо усиливать дефицитарность, либо сп</w:t>
      </w:r>
      <w:r w:rsidR="00DF5AE1" w:rsidRPr="00D801F5">
        <w:t>особствовать ее преодолению. На</w:t>
      </w:r>
      <w:r w:rsidRPr="00D801F5">
        <w:t>пример, при нарушении слуха, если нарушение слуха является первичным, у одного ребенка может быть сформировано адекватное слуховое поведение и приемлемые формы общения с детьми и взрослыми, а у другого ребенка отмечается отсутствие реакции даже на громкие звуки, и использование неадекватных возрасту способов и средств общения с окружающими. Вместе с тем, вторичные отклонения такого характера могут наблюдаться у детей с другими нарушениями: например, у детей с эмоциональными расстройствами.</w:t>
      </w:r>
    </w:p>
    <w:p w:rsidR="005E64FB" w:rsidRPr="00D801F5" w:rsidRDefault="005E64FB" w:rsidP="00D801F5">
      <w:r w:rsidRPr="00D801F5">
        <w:t>К числу общих проблем воспитанника с ОВЗ относятся: социальная дезадаптированность ребенка; низкий уровень психических процессов (внимания, предметного и социального восприятия и представлений, памяти, мышления); несформированность мотивационно-потребностной и эмоционально-волевой сферы; недостаточность моторного развития; снижении произвольности психических процессов, деятельности и поведения. Это приводит к существенной задержке развития  психических новообразований на каждом возрастном этапе и к качественному своеобразию становления личностных качеств ребенка. Перечисленные общие недостатки могут проявляться у детей с различными видами нарушений в неодинаковой степени и в разных комбинациях.</w:t>
      </w:r>
    </w:p>
    <w:p w:rsidR="005E64FB" w:rsidRPr="00D801F5" w:rsidRDefault="005E64FB" w:rsidP="00D801F5">
      <w:r w:rsidRPr="00D801F5">
        <w:t>Специфические трудности обусловлены характером и степенью выраженности имеющихся отклонений у детой с различными типами нарушений и условиями социально-педагогического окружения ребенка на ранних этапах его развития. Поэтому необходимо как можно раньше выявлять имеющиеся проблемы развития ребенка и обеспечивать профессиональную коррекцию. Основные характеристики детей, имеющих те или иные особенности/нарушения  развития, даны в  П</w:t>
      </w:r>
      <w:r w:rsidR="002E796E" w:rsidRPr="00D801F5">
        <w:t>РИЛОЖЕНИИ</w:t>
      </w:r>
      <w:r w:rsidRPr="00D801F5">
        <w:t xml:space="preserve"> 2. </w:t>
      </w:r>
    </w:p>
    <w:p w:rsidR="005E64FB" w:rsidRPr="00D801F5" w:rsidRDefault="005E64FB" w:rsidP="00D801F5">
      <w:r w:rsidRPr="00D801F5">
        <w:t>Программа «Равные возможности» направлена на реализацию идей совместного (инклюзивного/ интегрированного)</w:t>
      </w:r>
      <w:r w:rsidR="00E31C80" w:rsidRPr="00D801F5">
        <w:t xml:space="preserve"> образования</w:t>
      </w:r>
      <w:r w:rsidRPr="00D801F5">
        <w:t>. Это находит отражение во всех разделах Программы (см. цели, задачи, целевые ориентиры и пр.).</w:t>
      </w:r>
    </w:p>
    <w:p w:rsidR="00206948" w:rsidRPr="00D801F5" w:rsidRDefault="005E64FB" w:rsidP="00D801F5">
      <w:r w:rsidRPr="00D801F5">
        <w:t xml:space="preserve">Для детей с ОВЗ и детей-инвалидов необходимо создание специальных условий обучения и воспитания, </w:t>
      </w:r>
      <w:r w:rsidR="00206948" w:rsidRPr="00D801F5">
        <w:t xml:space="preserve">которые представлены в таблице </w:t>
      </w:r>
      <w:r w:rsidR="003E24EC" w:rsidRPr="00D801F5">
        <w:t>23</w:t>
      </w:r>
      <w:r w:rsidR="00206948" w:rsidRPr="00D801F5">
        <w:t>.</w:t>
      </w:r>
    </w:p>
    <w:p w:rsidR="005E64FB" w:rsidRPr="00D801F5" w:rsidRDefault="00F46FB0" w:rsidP="00D801F5">
      <w:r w:rsidRPr="00D801F5">
        <w:t>Таблица 2</w:t>
      </w:r>
      <w:r w:rsidR="003E24EC" w:rsidRPr="00D801F5">
        <w:t>3</w:t>
      </w:r>
    </w:p>
    <w:p w:rsidR="00206948" w:rsidRPr="00D801F5" w:rsidRDefault="00206948" w:rsidP="00D801F5">
      <w:r w:rsidRPr="00D801F5">
        <w:t>Специальные условия обучения и воспитания детей с ОВЗ и детей-инвалидов</w:t>
      </w:r>
    </w:p>
    <w:tbl>
      <w:tblPr>
        <w:tblStyle w:val="a7"/>
        <w:tblW w:w="0" w:type="auto"/>
        <w:tblLook w:val="04A0" w:firstRow="1" w:lastRow="0" w:firstColumn="1" w:lastColumn="0" w:noHBand="0" w:noVBand="1"/>
      </w:tblPr>
      <w:tblGrid>
        <w:gridCol w:w="2635"/>
        <w:gridCol w:w="7276"/>
      </w:tblGrid>
      <w:tr w:rsidR="00206948" w:rsidTr="00206948">
        <w:tc>
          <w:tcPr>
            <w:tcW w:w="2660" w:type="dxa"/>
            <w:vMerge w:val="restart"/>
            <w:vAlign w:val="center"/>
          </w:tcPr>
          <w:p w:rsidR="00206948" w:rsidRPr="00D801F5" w:rsidRDefault="00206948" w:rsidP="00D801F5">
            <w:r w:rsidRPr="00D801F5">
              <w:t>Организационно-управленческие условия</w:t>
            </w:r>
          </w:p>
        </w:tc>
        <w:tc>
          <w:tcPr>
            <w:tcW w:w="7477" w:type="dxa"/>
          </w:tcPr>
          <w:p w:rsidR="00206948" w:rsidRPr="00D801F5" w:rsidRDefault="00206948" w:rsidP="00D801F5">
            <w:r w:rsidRPr="00D801F5">
              <w:t>Наличие кадров для психолого-педагогического сопровождения детей с ОВЗ и детей-инвалидов (педагоги-психологи, учителя-дефектологи, учителя-логопеды, ассистенты).</w:t>
            </w:r>
          </w:p>
        </w:tc>
      </w:tr>
      <w:tr w:rsidR="00206948" w:rsidTr="00206948">
        <w:tc>
          <w:tcPr>
            <w:tcW w:w="2660" w:type="dxa"/>
            <w:vMerge/>
            <w:vAlign w:val="center"/>
          </w:tcPr>
          <w:p w:rsidR="00206948" w:rsidRPr="00D801F5" w:rsidRDefault="00206948" w:rsidP="00D801F5"/>
        </w:tc>
        <w:tc>
          <w:tcPr>
            <w:tcW w:w="7477" w:type="dxa"/>
          </w:tcPr>
          <w:p w:rsidR="00206948" w:rsidRPr="00D801F5" w:rsidRDefault="00206948" w:rsidP="00D801F5">
            <w:r w:rsidRPr="00D801F5">
              <w:t>Наличие Психолого-медико-педагогического консилиума</w:t>
            </w:r>
          </w:p>
        </w:tc>
      </w:tr>
      <w:tr w:rsidR="00206948" w:rsidTr="00206948">
        <w:tc>
          <w:tcPr>
            <w:tcW w:w="2660" w:type="dxa"/>
            <w:vMerge/>
            <w:vAlign w:val="center"/>
          </w:tcPr>
          <w:p w:rsidR="00206948" w:rsidRPr="00D801F5" w:rsidRDefault="00206948" w:rsidP="00D801F5"/>
        </w:tc>
        <w:tc>
          <w:tcPr>
            <w:tcW w:w="7477" w:type="dxa"/>
          </w:tcPr>
          <w:p w:rsidR="00206948" w:rsidRPr="00D801F5" w:rsidRDefault="00206948" w:rsidP="00D801F5">
            <w:r w:rsidRPr="00D801F5">
              <w:t>Наличие различных организационных условий образования (группы общеразвивающей и компенсирующей направленности, Служба ранней помощи, группы различного режима пребывания и др.).</w:t>
            </w:r>
          </w:p>
        </w:tc>
      </w:tr>
      <w:tr w:rsidR="00206948" w:rsidTr="00206948">
        <w:tc>
          <w:tcPr>
            <w:tcW w:w="2660" w:type="dxa"/>
            <w:vAlign w:val="center"/>
          </w:tcPr>
          <w:p w:rsidR="00206948" w:rsidRPr="00D801F5" w:rsidRDefault="00206948" w:rsidP="00D801F5">
            <w:r w:rsidRPr="00D801F5">
              <w:t>Материально-технические условия</w:t>
            </w:r>
          </w:p>
        </w:tc>
        <w:tc>
          <w:tcPr>
            <w:tcW w:w="7477" w:type="dxa"/>
          </w:tcPr>
          <w:p w:rsidR="00206948" w:rsidRPr="00D801F5" w:rsidRDefault="00D60E5D" w:rsidP="00D801F5">
            <w:r w:rsidRPr="00D801F5">
              <w:t xml:space="preserve">Наличие мебели, специальных средств обучения, </w:t>
            </w:r>
            <w:r w:rsidR="00206948" w:rsidRPr="00D801F5">
              <w:t>отвечающи</w:t>
            </w:r>
            <w:r w:rsidRPr="00D801F5">
              <w:t>х</w:t>
            </w:r>
            <w:r w:rsidR="00206948" w:rsidRPr="00D801F5">
              <w:t xml:space="preserve"> потребностям детей с разными нарушениями развития.</w:t>
            </w:r>
          </w:p>
        </w:tc>
      </w:tr>
      <w:tr w:rsidR="00206948" w:rsidTr="00206948">
        <w:tc>
          <w:tcPr>
            <w:tcW w:w="2660" w:type="dxa"/>
            <w:vMerge w:val="restart"/>
            <w:vAlign w:val="center"/>
          </w:tcPr>
          <w:p w:rsidR="00206948" w:rsidRPr="00D801F5" w:rsidRDefault="00206948" w:rsidP="00D801F5">
            <w:r w:rsidRPr="00D801F5">
              <w:t>Организационно-методические условия</w:t>
            </w:r>
          </w:p>
        </w:tc>
        <w:tc>
          <w:tcPr>
            <w:tcW w:w="7477" w:type="dxa"/>
          </w:tcPr>
          <w:p w:rsidR="00206948" w:rsidRPr="00D801F5" w:rsidRDefault="00D60E5D" w:rsidP="00D801F5">
            <w:r w:rsidRPr="00D801F5">
              <w:t>Включение в учебный план образовательной программы разделов по психолого-педагогической и коррекционной работе, в режиме дня наличие коррекционно-развивающих занятий.</w:t>
            </w:r>
          </w:p>
        </w:tc>
      </w:tr>
      <w:tr w:rsidR="00206948" w:rsidTr="00206948">
        <w:tc>
          <w:tcPr>
            <w:tcW w:w="2660" w:type="dxa"/>
            <w:vMerge/>
          </w:tcPr>
          <w:p w:rsidR="00206948" w:rsidRPr="00D801F5" w:rsidRDefault="00206948" w:rsidP="00D801F5"/>
        </w:tc>
        <w:tc>
          <w:tcPr>
            <w:tcW w:w="7477" w:type="dxa"/>
          </w:tcPr>
          <w:p w:rsidR="00206948" w:rsidRPr="00D801F5" w:rsidRDefault="00D60E5D" w:rsidP="00D801F5">
            <w:r w:rsidRPr="00D801F5">
              <w:t>Н</w:t>
            </w:r>
            <w:r w:rsidR="00206948" w:rsidRPr="00D801F5">
              <w:t xml:space="preserve">аличие индивидуальных </w:t>
            </w:r>
            <w:r w:rsidR="005C56A7" w:rsidRPr="00D801F5">
              <w:t>программ (</w:t>
            </w:r>
            <w:r w:rsidR="00206948" w:rsidRPr="00D801F5">
              <w:t>планов</w:t>
            </w:r>
            <w:r w:rsidR="005C56A7" w:rsidRPr="00D801F5">
              <w:t>)</w:t>
            </w:r>
            <w:r w:rsidR="00206948" w:rsidRPr="00D801F5">
              <w:t xml:space="preserve"> психолого-педагогического сопровождения детей с ОВЗ и детей инвалидов</w:t>
            </w:r>
          </w:p>
        </w:tc>
      </w:tr>
      <w:tr w:rsidR="00206948" w:rsidTr="00206948">
        <w:tc>
          <w:tcPr>
            <w:tcW w:w="2660" w:type="dxa"/>
            <w:vMerge/>
          </w:tcPr>
          <w:p w:rsidR="00206948" w:rsidRPr="00D801F5" w:rsidRDefault="00206948" w:rsidP="00D801F5"/>
        </w:tc>
        <w:tc>
          <w:tcPr>
            <w:tcW w:w="7477" w:type="dxa"/>
          </w:tcPr>
          <w:p w:rsidR="00206948" w:rsidRPr="00D801F5" w:rsidRDefault="00D60E5D" w:rsidP="00D801F5">
            <w:r w:rsidRPr="00D801F5">
              <w:t>Н</w:t>
            </w:r>
            <w:r w:rsidR="00206948" w:rsidRPr="00D801F5">
              <w:t xml:space="preserve">аличие </w:t>
            </w:r>
            <w:r w:rsidRPr="00D801F5">
              <w:t>перечня</w:t>
            </w:r>
            <w:r w:rsidR="00206948" w:rsidRPr="00D801F5">
              <w:t xml:space="preserve"> специальных программ, образовательных технологий и методик.</w:t>
            </w:r>
          </w:p>
        </w:tc>
      </w:tr>
    </w:tbl>
    <w:p w:rsidR="00206948" w:rsidRPr="00D801F5" w:rsidRDefault="00206948" w:rsidP="00D801F5"/>
    <w:p w:rsidR="004E0498" w:rsidRPr="00D801F5" w:rsidRDefault="004E0498" w:rsidP="00D801F5">
      <w:r w:rsidRPr="00D801F5">
        <w:t>Специальные условия, необходимые для д</w:t>
      </w:r>
      <w:r w:rsidR="004D6162" w:rsidRPr="00D801F5">
        <w:t>етей</w:t>
      </w:r>
      <w:r w:rsidRPr="00D801F5">
        <w:t xml:space="preserve"> с ОВЗ отражаются в рабочих </w:t>
      </w:r>
      <w:r w:rsidR="004D6162" w:rsidRPr="00D801F5">
        <w:t xml:space="preserve">программах </w:t>
      </w:r>
      <w:r w:rsidRPr="00D801F5">
        <w:t>специалистов.</w:t>
      </w:r>
    </w:p>
    <w:p w:rsidR="003431CB" w:rsidRPr="00D801F5" w:rsidRDefault="003431CB" w:rsidP="00D801F5">
      <w:r w:rsidRPr="00D801F5">
        <w:t>Для организации и реализации  коррекционной работы в учреждении функционирует «Психолого-медико-педагогический консилиум» (ПМПк).</w:t>
      </w:r>
    </w:p>
    <w:p w:rsidR="003431CB" w:rsidRPr="00D801F5" w:rsidRDefault="003431CB" w:rsidP="00D801F5">
      <w:r w:rsidRPr="00D801F5">
        <w:t>ПМПк является одной из форм взаимодействия специалистов образовательного учреждения, объединяющихся для психолого-медико-педагогического сопровождения воспитанников с отклонениями в развитии и/или состояниями декомпенсации. Деятельность ПМПк дошкольного учреждения осуществляется на основе принятого учреждением «Положения о медико-педагогическом консилиуме»</w:t>
      </w:r>
      <w:r w:rsidR="005C56A7" w:rsidRPr="00D801F5">
        <w:t>.</w:t>
      </w:r>
    </w:p>
    <w:p w:rsidR="003431CB" w:rsidRPr="00D801F5" w:rsidRDefault="003431CB" w:rsidP="00D801F5">
      <w:r w:rsidRPr="00D801F5">
        <w:t xml:space="preserve">Структура ПМПк представлена на </w:t>
      </w:r>
      <w:r w:rsidR="002E796E" w:rsidRPr="00D801F5">
        <w:t>рисунке 6</w:t>
      </w:r>
    </w:p>
    <w:p w:rsidR="004A5663" w:rsidRPr="00D801F5" w:rsidRDefault="004A5663" w:rsidP="00D801F5">
      <w:r w:rsidRPr="00D801F5">
        <w:rPr>
          <w:highlight w:val="yellow"/>
        </w:rPr>
        <w:drawing>
          <wp:inline distT="0" distB="0" distL="0" distR="0" wp14:anchorId="5915D63F" wp14:editId="35C90AAD">
            <wp:extent cx="5822831" cy="4457542"/>
            <wp:effectExtent l="19050" t="19050" r="26035" b="19685"/>
            <wp:docPr id="14" name="Рисунок 14" descr="G:\Документы Лили\Ресурсный центр\Районный эксперимент\Анализ ПОП\ОП ГБДОУ №41\Рисунки к ОП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Документы Лили\Ресурсный центр\Районный эксперимент\Анализ ПОП\ОП ГБДОУ №41\Рисунки к ОПt.gif"/>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161" r="871"/>
                    <a:stretch/>
                  </pic:blipFill>
                  <pic:spPr bwMode="auto">
                    <a:xfrm>
                      <a:off x="0" y="0"/>
                      <a:ext cx="5819720" cy="4455160"/>
                    </a:xfrm>
                    <a:prstGeom prst="rect">
                      <a:avLst/>
                    </a:prstGeom>
                    <a:noFill/>
                    <a:ln>
                      <a:solidFill>
                        <a:schemeClr val="accent1">
                          <a:lumMod val="60000"/>
                          <a:lumOff val="40000"/>
                        </a:schemeClr>
                      </a:solidFill>
                    </a:ln>
                    <a:extLst>
                      <a:ext uri="{53640926-AAD7-44D8-BBD7-CCE9431645EC}">
                        <a14:shadowObscured xmlns:a14="http://schemas.microsoft.com/office/drawing/2010/main"/>
                      </a:ext>
                    </a:extLst>
                  </pic:spPr>
                </pic:pic>
              </a:graphicData>
            </a:graphic>
          </wp:inline>
        </w:drawing>
      </w:r>
    </w:p>
    <w:p w:rsidR="002E796E" w:rsidRPr="00D801F5" w:rsidRDefault="002E796E" w:rsidP="00D801F5">
      <w:r w:rsidRPr="00D801F5">
        <w:t>Рисунок 6. Структура ПМПк</w:t>
      </w:r>
    </w:p>
    <w:p w:rsidR="003431CB" w:rsidRPr="00D801F5" w:rsidRDefault="004A5663" w:rsidP="00D801F5">
      <w:r w:rsidRPr="00D801F5">
        <w:t>Задачи ПМПк:</w:t>
      </w:r>
    </w:p>
    <w:p w:rsidR="004A5663" w:rsidRPr="00D801F5" w:rsidRDefault="004A5663" w:rsidP="00D801F5">
      <w:r w:rsidRPr="00D801F5">
        <w:t>1. Формирование единого представления у участников образовательных отношений об индивидуальных психо-физических особенностях развития воспитанника с ОВЗ, его особых образовательных потребностях.</w:t>
      </w:r>
    </w:p>
    <w:p w:rsidR="004A5663" w:rsidRPr="00D801F5" w:rsidRDefault="004A5663" w:rsidP="00D801F5">
      <w:r w:rsidRPr="00D801F5">
        <w:t>2. Проектирование содержания индивидуальной программы</w:t>
      </w:r>
      <w:r w:rsidR="005C56A7" w:rsidRPr="00D801F5">
        <w:t xml:space="preserve"> (плана)</w:t>
      </w:r>
      <w:r w:rsidRPr="00D801F5">
        <w:t xml:space="preserve"> психолого-педагогического сопровождения, в дальнейшем корректировка её содержания в соответствии с этапом реализации программы.</w:t>
      </w:r>
    </w:p>
    <w:p w:rsidR="004A5663" w:rsidRPr="00D801F5" w:rsidRDefault="004A5663" w:rsidP="00D801F5">
      <w:r w:rsidRPr="00D801F5">
        <w:t>3. Подготовка и ведение документации, отражающей актуальное развитие ребёнка, динамику его состояния, уровень успешности.</w:t>
      </w:r>
    </w:p>
    <w:p w:rsidR="004A5663" w:rsidRPr="00D801F5" w:rsidRDefault="004A5663" w:rsidP="00D801F5">
      <w:r w:rsidRPr="00D801F5">
        <w:t xml:space="preserve">Решения ПМПк становятся основой для определения тактики реализации образовательных программ, адаптированных к детям с ограниченными возможностями здоровья через индивидуальные </w:t>
      </w:r>
      <w:r w:rsidR="005C56A7" w:rsidRPr="00D801F5">
        <w:t>программы (</w:t>
      </w:r>
      <w:r w:rsidRPr="00D801F5">
        <w:t>планы</w:t>
      </w:r>
      <w:r w:rsidR="005C56A7" w:rsidRPr="00D801F5">
        <w:t>)</w:t>
      </w:r>
      <w:r w:rsidRPr="00D801F5">
        <w:t xml:space="preserve"> психолого-педагогического сопровождения. </w:t>
      </w:r>
    </w:p>
    <w:p w:rsidR="00EC7CBC" w:rsidRPr="00D801F5" w:rsidRDefault="00EC7CBC" w:rsidP="00D801F5">
      <w:r w:rsidRPr="00D801F5">
        <w:t>Организационным условием реализации образовательных программ</w:t>
      </w:r>
      <w:r w:rsidR="00417774" w:rsidRPr="00D801F5">
        <w:t>,</w:t>
      </w:r>
      <w:r w:rsidRPr="00D801F5">
        <w:t xml:space="preserve"> </w:t>
      </w:r>
      <w:r w:rsidR="00417774" w:rsidRPr="00D801F5">
        <w:t xml:space="preserve">адаптированных </w:t>
      </w:r>
      <w:r w:rsidRPr="00D801F5">
        <w:t>для детей с ОВЗ, в условиях инклюзии/интеграции/совместного образования является модель взаимодействия педагогических работников «Командная работа».</w:t>
      </w:r>
    </w:p>
    <w:p w:rsidR="00EC7CBC" w:rsidRPr="00D801F5" w:rsidRDefault="00EC7CBC" w:rsidP="00D801F5">
      <w:r w:rsidRPr="00D801F5">
        <w:t>Данная модель обеспечивает построение единого образовательного пространства с единой философией через построение системы управления образовательным процессом на уровне всего дошкольного учреждения.</w:t>
      </w:r>
    </w:p>
    <w:p w:rsidR="00EC7CBC" w:rsidRPr="00D801F5" w:rsidRDefault="00EC7CBC" w:rsidP="00D801F5">
      <w:r w:rsidRPr="00D801F5">
        <w:t xml:space="preserve">Трёхуровневая система координированного взаимодействия </w:t>
      </w:r>
      <w:r w:rsidR="002E796E" w:rsidRPr="00D801F5">
        <w:t xml:space="preserve">является организационно-управленческим инструментом адаптации </w:t>
      </w:r>
      <w:r w:rsidR="001832BC" w:rsidRPr="00D801F5">
        <w:t>Программы к индивидуальным особенностям воспитанников с ОВЗ</w:t>
      </w:r>
      <w:r w:rsidR="002E796E" w:rsidRPr="00D801F5">
        <w:t xml:space="preserve">, обеспечивает </w:t>
      </w:r>
      <w:r w:rsidR="001832BC" w:rsidRPr="00D801F5">
        <w:t xml:space="preserve">непрерывность их </w:t>
      </w:r>
      <w:r w:rsidRPr="00D801F5">
        <w:t xml:space="preserve">психолого-педагогического сопровождения </w:t>
      </w:r>
      <w:r w:rsidR="001832BC" w:rsidRPr="00D801F5">
        <w:t>в</w:t>
      </w:r>
      <w:r w:rsidRPr="00D801F5">
        <w:t xml:space="preserve"> каждой групп</w:t>
      </w:r>
      <w:r w:rsidR="001832BC" w:rsidRPr="00D801F5">
        <w:t>е</w:t>
      </w:r>
      <w:r w:rsidRPr="00D801F5">
        <w:t xml:space="preserve"> </w:t>
      </w:r>
      <w:r w:rsidR="00417774" w:rsidRPr="00D801F5">
        <w:t xml:space="preserve">совместного/ </w:t>
      </w:r>
      <w:r w:rsidRPr="00D801F5">
        <w:t>инклюзивного/ интегративного образования</w:t>
      </w:r>
      <w:r w:rsidR="001832BC" w:rsidRPr="00D801F5">
        <w:t xml:space="preserve"> (см. рисунок 7 и 8)</w:t>
      </w:r>
      <w:r w:rsidRPr="00D801F5">
        <w:t>.</w:t>
      </w:r>
    </w:p>
    <w:p w:rsidR="00EC7CBC" w:rsidRPr="00D801F5" w:rsidRDefault="00EC7CBC" w:rsidP="00D801F5">
      <w:r w:rsidRPr="00D801F5">
        <w:t xml:space="preserve">Организация взаимодействия на первом уровне - уровне всего дошкольного образовательного учреждения осуществляется таким органом самоуправления дошкольного образовательного учреждения как Координационный Совет Специалистов. В него  входят ключевые фигуры педагогического коллектива: руководитель дошкольного учреждения, старший учитель логопед, заместитель заведующего по учебно-воспитательной работе, музыкальный руководитель, учителя дефектологи, учителя логопеды и педагоги психологи. </w:t>
      </w:r>
    </w:p>
    <w:p w:rsidR="00EC7CBC" w:rsidRPr="00D801F5" w:rsidRDefault="00EC7CBC" w:rsidP="00D801F5">
      <w:r w:rsidRPr="00D801F5">
        <w:t>На втором уровне функционируют органы самоуправления, обеспечивающие тактику реализации образовательных программ</w:t>
      </w:r>
      <w:r w:rsidR="00417774" w:rsidRPr="00D801F5">
        <w:t>, адаптированных для детей с ОВЗ</w:t>
      </w:r>
      <w:r w:rsidR="00B60A3E" w:rsidRPr="00D801F5">
        <w:t>,</w:t>
      </w:r>
      <w:r w:rsidR="00417774" w:rsidRPr="00D801F5">
        <w:t xml:space="preserve"> </w:t>
      </w:r>
      <w:r w:rsidRPr="00D801F5">
        <w:t>методические советы разных категорий педагогических работников. Каждый член Координационного Совета Специалистов является руководителем команды своих коллег,  отвечает за организацию их взаимодействия, в</w:t>
      </w:r>
      <w:r w:rsidR="00A7189F" w:rsidRPr="00D801F5">
        <w:t xml:space="preserve">ыполняет функцию координатора, </w:t>
      </w:r>
      <w:r w:rsidRPr="00D801F5">
        <w:t>транслируя принимаемые органом самоуправления решения. Член Координационного Совета специалистов также отвечает за работу своей команды по созданию и внедрению методического сопровождения направления их деятельности:</w:t>
      </w:r>
    </w:p>
    <w:p w:rsidR="00EC7CBC" w:rsidRPr="00D801F5" w:rsidRDefault="00EC7CBC" w:rsidP="00D801F5">
      <w:r w:rsidRPr="00D801F5">
        <w:t>старший логопед – методическое сопровождение коррекционного психолого-педагогического сопровождения воспитанников подгрупп;</w:t>
      </w:r>
    </w:p>
    <w:p w:rsidR="00EC7CBC" w:rsidRPr="00D801F5" w:rsidRDefault="00EC7CBC" w:rsidP="00D801F5">
      <w:r w:rsidRPr="00D801F5">
        <w:t xml:space="preserve">заместитель заведующей по учебно-воспитательной работе – методическое сопровождение в соответствии с основной общеобразовательной программой дошкольного образования; </w:t>
      </w:r>
    </w:p>
    <w:p w:rsidR="00EC7CBC" w:rsidRPr="00D801F5" w:rsidRDefault="00EC7CBC" w:rsidP="00D801F5">
      <w:r w:rsidRPr="00D801F5">
        <w:t>учителя-дефектологи – методическое сопровождение ассистентов, обеспечивающих сопровождение воспитанников со сложной структурой дефекта.</w:t>
      </w:r>
    </w:p>
    <w:p w:rsidR="00EC7CBC" w:rsidRPr="00D801F5" w:rsidRDefault="00EC7CBC" w:rsidP="00D801F5">
      <w:r w:rsidRPr="00D801F5">
        <w:t>Также на втором уровне управления предусмотрена работа рабочих пар. Основной задачей рабочей пары  учителя-дефектолога и педагога-психолога является разработка индивидуальной образовательной программы</w:t>
      </w:r>
      <w:r w:rsidR="00417774" w:rsidRPr="00D801F5">
        <w:t xml:space="preserve"> (плана) психолого-педагогического сопровождения детей с ОВЗ и детей инвалидов</w:t>
      </w:r>
      <w:r w:rsidRPr="00D801F5">
        <w:t xml:space="preserve">. Рабочая пара учитель-дефектолог и учитель-дефектолог отвечают за разработку содержания образовательных разделов индивидуальных программ </w:t>
      </w:r>
      <w:r w:rsidR="00417774" w:rsidRPr="00D801F5">
        <w:t xml:space="preserve">(планов) психолого-педагогического сопровождения </w:t>
      </w:r>
      <w:r w:rsidRPr="00D801F5">
        <w:t xml:space="preserve">воспитанников со сложной структурой дефекта. </w:t>
      </w:r>
    </w:p>
    <w:p w:rsidR="00EC7CBC" w:rsidRPr="00D801F5" w:rsidRDefault="00EC7CBC" w:rsidP="00D801F5">
      <w:r w:rsidRPr="00D801F5">
        <w:drawing>
          <wp:anchor distT="0" distB="0" distL="114300" distR="114300" simplePos="0" relativeHeight="251674624" behindDoc="1" locked="0" layoutInCell="1" allowOverlap="1" wp14:anchorId="7CAB55E0" wp14:editId="540A7A12">
            <wp:simplePos x="0" y="0"/>
            <wp:positionH relativeFrom="column">
              <wp:posOffset>71120</wp:posOffset>
            </wp:positionH>
            <wp:positionV relativeFrom="paragraph">
              <wp:posOffset>1615440</wp:posOffset>
            </wp:positionV>
            <wp:extent cx="6035040" cy="4373880"/>
            <wp:effectExtent l="19050" t="19050" r="22860" b="26670"/>
            <wp:wrapThrough wrapText="bothSides">
              <wp:wrapPolygon edited="0">
                <wp:start x="-68" y="-94"/>
                <wp:lineTo x="-68" y="21638"/>
                <wp:lineTo x="21614" y="21638"/>
                <wp:lineTo x="21614" y="-94"/>
                <wp:lineTo x="-68" y="-94"/>
              </wp:wrapPolygon>
            </wp:wrapThrough>
            <wp:docPr id="15" name="Рисунок 30" descr="G:\Документы Лили\Ресурсный центр\Районный эксперимент\Анализ ПОП\ОП ГБДОУ №41\Рисунки к О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Документы Лили\Ресурсный центр\Районный эксперимент\Анализ ПОП\ОП ГБДОУ №41\Рисунки к ОП.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0450"/>
                    <a:stretch/>
                  </pic:blipFill>
                  <pic:spPr bwMode="auto">
                    <a:xfrm>
                      <a:off x="0" y="0"/>
                      <a:ext cx="6035040" cy="4373880"/>
                    </a:xfrm>
                    <a:prstGeom prst="rect">
                      <a:avLst/>
                    </a:prstGeom>
                    <a:noFill/>
                    <a:ln>
                      <a:solidFill>
                        <a:srgbClr val="9BBB59">
                          <a:lumMod val="75000"/>
                        </a:srgbClr>
                      </a:solidFill>
                    </a:ln>
                    <a:extLst>
                      <a:ext uri="{53640926-AAD7-44D8-BBD7-CCE9431645EC}">
                        <a14:shadowObscured xmlns:a14="http://schemas.microsoft.com/office/drawing/2010/main"/>
                      </a:ext>
                    </a:extLst>
                  </pic:spPr>
                </pic:pic>
              </a:graphicData>
            </a:graphic>
          </wp:anchor>
        </w:drawing>
      </w:r>
      <w:r w:rsidRPr="00D801F5">
        <w:t>Рабочая пара педагог-психолог и педагог-психолог планируют и реализуют психолого-педагогическое сопровождение всего процесса совместного образования: непосредственная работа со всеми воспитанниками группы, работа с семьями и работа с педагогическим коллективом. Рабочая пара учитель-логопед и учитель-дефектолог решают вопросы организации коммуникации между воспитанниками обеих подгрупп и возможные пути речевого развития воспитанников со сложной структурой дефекта.</w:t>
      </w:r>
    </w:p>
    <w:p w:rsidR="00EC7CBC" w:rsidRPr="00D801F5" w:rsidRDefault="001832BC" w:rsidP="00D801F5">
      <w:r w:rsidRPr="00D801F5">
        <w:t xml:space="preserve">Рисунок 7. </w:t>
      </w:r>
      <w:r w:rsidR="00EC7CBC" w:rsidRPr="00D801F5">
        <w:t>Структура управления на I и II уровне (Д-дефектолог, П- психолог, Л-логопед).</w:t>
      </w:r>
    </w:p>
    <w:p w:rsidR="00EC7CBC" w:rsidRPr="00D801F5" w:rsidRDefault="00EC7CBC" w:rsidP="00D801F5">
      <w:r w:rsidRPr="00D801F5">
        <w:t xml:space="preserve">Третий уровень организации взаимодействия – уровень педагогического коллектива каждой группы. Межфункциональная команда каждой группы объединяет работающих в ней специалистов (учителя логопеда, учителя-дефектолога, педагога-психолога), воспитателей и ассистента. Руководство групповой командой возлагается на учителя-логопеда/учителя-дефектолога группы, который непосредственно руководит воспитателями, а воспитатели  руководят деятельностью ассистентов воспитанников со сложной структурой дефекта.Основная задача групповой команды – организация ежедневной работы группы интегративного образования в соответствии с общим планированием образовательного процесса группы. Такая система управления образовательным процессом в условиях технологии инклюзивного/интегративного образования позволяет достичь наиболее эффективных показателей совместного образования, один из которых это единая философия всего образовательного учреждения. </w:t>
      </w:r>
    </w:p>
    <w:p w:rsidR="00EC7CBC" w:rsidRPr="00D801F5" w:rsidRDefault="00EC7CBC" w:rsidP="00D801F5">
      <w:r w:rsidRPr="00D801F5">
        <w:drawing>
          <wp:anchor distT="0" distB="0" distL="114300" distR="114300" simplePos="0" relativeHeight="251676672" behindDoc="1" locked="0" layoutInCell="1" allowOverlap="1" wp14:anchorId="30F9DC95" wp14:editId="7C900403">
            <wp:simplePos x="0" y="0"/>
            <wp:positionH relativeFrom="column">
              <wp:posOffset>447675</wp:posOffset>
            </wp:positionH>
            <wp:positionV relativeFrom="paragraph">
              <wp:posOffset>79375</wp:posOffset>
            </wp:positionV>
            <wp:extent cx="5581015" cy="3553460"/>
            <wp:effectExtent l="19050" t="19050" r="19685" b="27940"/>
            <wp:wrapThrough wrapText="bothSides">
              <wp:wrapPolygon edited="0">
                <wp:start x="-74" y="-116"/>
                <wp:lineTo x="-74" y="21654"/>
                <wp:lineTo x="21602" y="21654"/>
                <wp:lineTo x="21602" y="-116"/>
                <wp:lineTo x="-74" y="-116"/>
              </wp:wrapPolygon>
            </wp:wrapThrough>
            <wp:docPr id="16" name="Рисунок 35" descr="G:\Документы Лили\Ресурсный центр\Районный эксперимент\Анализ ПОП\ОП ГБДОУ №41\Рисунки к ОП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Документы Лили\Ресурсный центр\Районный эксперимент\Анализ ПОП\ОП ГБДОУ №41\Рисунки к ОП1.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8708" r="6096" b="11562"/>
                    <a:stretch/>
                  </pic:blipFill>
                  <pic:spPr bwMode="auto">
                    <a:xfrm>
                      <a:off x="0" y="0"/>
                      <a:ext cx="5581015" cy="3553460"/>
                    </a:xfrm>
                    <a:prstGeom prst="rect">
                      <a:avLst/>
                    </a:prstGeom>
                    <a:noFill/>
                    <a:ln>
                      <a:solidFill>
                        <a:srgbClr val="9BBB59">
                          <a:lumMod val="75000"/>
                        </a:srgbClr>
                      </a:solidFill>
                    </a:ln>
                    <a:extLst>
                      <a:ext uri="{53640926-AAD7-44D8-BBD7-CCE9431645EC}">
                        <a14:shadowObscured xmlns:a14="http://schemas.microsoft.com/office/drawing/2010/main"/>
                      </a:ext>
                    </a:extLst>
                  </pic:spPr>
                </pic:pic>
              </a:graphicData>
            </a:graphic>
          </wp:anchor>
        </w:drawing>
      </w:r>
    </w:p>
    <w:p w:rsidR="00EC7CBC" w:rsidRPr="00D801F5" w:rsidRDefault="00EC7CBC" w:rsidP="00D801F5"/>
    <w:p w:rsidR="00EC7CBC" w:rsidRPr="00D801F5" w:rsidRDefault="001832BC" w:rsidP="00D801F5">
      <w:r w:rsidRPr="00D801F5">
        <w:t>Рисунок 8</w:t>
      </w:r>
      <w:r w:rsidR="00EC7CBC" w:rsidRPr="00D801F5">
        <w:t xml:space="preserve"> «Структура управления на III уровне» (В-воспитатель, А-ассистент, Д-дефектолог, П-педагог-психолог).</w:t>
      </w:r>
    </w:p>
    <w:p w:rsidR="00D63D4B" w:rsidRPr="00D801F5" w:rsidRDefault="00D63D4B" w:rsidP="00D801F5">
      <w:r w:rsidRPr="00D801F5">
        <w:t>Учебно-методический комплекс, обеспечивающий реализацию Программы, включает:</w:t>
      </w:r>
    </w:p>
    <w:p w:rsidR="00D63D4B" w:rsidRPr="00D801F5" w:rsidRDefault="00D63D4B" w:rsidP="00D801F5">
      <w:r w:rsidRPr="00D801F5">
        <w:t>рабоч</w:t>
      </w:r>
      <w:r w:rsidR="001832BC" w:rsidRPr="00D801F5">
        <w:t>ую</w:t>
      </w:r>
      <w:r w:rsidRPr="00D801F5">
        <w:t xml:space="preserve"> программ</w:t>
      </w:r>
      <w:r w:rsidR="001832BC" w:rsidRPr="00D801F5">
        <w:t>у</w:t>
      </w:r>
      <w:r w:rsidRPr="00D801F5">
        <w:t xml:space="preserve"> воспитателей (рабочая программа составляется двумя воспитателями на одну группу);</w:t>
      </w:r>
    </w:p>
    <w:p w:rsidR="00D63D4B" w:rsidRPr="00D801F5" w:rsidRDefault="00D63D4B" w:rsidP="00D801F5">
      <w:r w:rsidRPr="00D801F5">
        <w:t>рабоч</w:t>
      </w:r>
      <w:r w:rsidR="001832BC" w:rsidRPr="00D801F5">
        <w:t>ую</w:t>
      </w:r>
      <w:r w:rsidRPr="00D801F5">
        <w:t xml:space="preserve"> программ</w:t>
      </w:r>
      <w:r w:rsidR="001832BC" w:rsidRPr="00D801F5">
        <w:t>у</w:t>
      </w:r>
      <w:r w:rsidRPr="00D801F5">
        <w:t xml:space="preserve"> педагога-психолога;</w:t>
      </w:r>
    </w:p>
    <w:p w:rsidR="00D63D4B" w:rsidRPr="00D801F5" w:rsidRDefault="00D63D4B" w:rsidP="00D801F5">
      <w:r w:rsidRPr="00D801F5">
        <w:t>рабоч</w:t>
      </w:r>
      <w:r w:rsidR="001832BC" w:rsidRPr="00D801F5">
        <w:t xml:space="preserve">ую </w:t>
      </w:r>
      <w:r w:rsidRPr="00D801F5">
        <w:t>программ</w:t>
      </w:r>
      <w:r w:rsidR="001832BC" w:rsidRPr="00D801F5">
        <w:t>у</w:t>
      </w:r>
      <w:r w:rsidRPr="00D801F5">
        <w:t xml:space="preserve"> музыкального руководителя;</w:t>
      </w:r>
    </w:p>
    <w:p w:rsidR="00D63D4B" w:rsidRPr="00D801F5" w:rsidRDefault="00D63D4B" w:rsidP="00D801F5">
      <w:r w:rsidRPr="00D801F5">
        <w:t>рабоч</w:t>
      </w:r>
      <w:r w:rsidR="001832BC" w:rsidRPr="00D801F5">
        <w:t>ую</w:t>
      </w:r>
      <w:r w:rsidRPr="00D801F5">
        <w:t xml:space="preserve"> программ</w:t>
      </w:r>
      <w:r w:rsidR="001832BC" w:rsidRPr="00D801F5">
        <w:t>у</w:t>
      </w:r>
      <w:r w:rsidRPr="00D801F5">
        <w:t xml:space="preserve"> воспитателя с приоритетным направлением физического развития;</w:t>
      </w:r>
    </w:p>
    <w:p w:rsidR="00D63D4B" w:rsidRPr="00D801F5" w:rsidRDefault="001832BC" w:rsidP="00D801F5">
      <w:r w:rsidRPr="00D801F5">
        <w:t>рабочую</w:t>
      </w:r>
      <w:r w:rsidR="00D63D4B" w:rsidRPr="00D801F5">
        <w:t xml:space="preserve"> программ</w:t>
      </w:r>
      <w:r w:rsidRPr="00D801F5">
        <w:t>у</w:t>
      </w:r>
      <w:r w:rsidR="00D63D4B" w:rsidRPr="00D801F5">
        <w:t xml:space="preserve"> учителя-логопеда;</w:t>
      </w:r>
    </w:p>
    <w:p w:rsidR="00D63D4B" w:rsidRPr="00D801F5" w:rsidRDefault="00D63D4B" w:rsidP="00D801F5">
      <w:r w:rsidRPr="00D801F5">
        <w:t>рабоч</w:t>
      </w:r>
      <w:r w:rsidR="001832BC" w:rsidRPr="00D801F5">
        <w:t>ую</w:t>
      </w:r>
      <w:r w:rsidRPr="00D801F5">
        <w:t xml:space="preserve"> программ</w:t>
      </w:r>
      <w:r w:rsidR="001832BC" w:rsidRPr="00D801F5">
        <w:t>у</w:t>
      </w:r>
      <w:r w:rsidRPr="00D801F5">
        <w:t xml:space="preserve"> учителя-дефектолога.</w:t>
      </w:r>
    </w:p>
    <w:p w:rsidR="00D63D4B" w:rsidRPr="00D801F5" w:rsidRDefault="00D63D4B" w:rsidP="00D801F5">
      <w:r w:rsidRPr="00D801F5">
        <w:t>Рабочие программы составляются на основании локального акта учреждения «Положение о рабочих программах».</w:t>
      </w:r>
    </w:p>
    <w:p w:rsidR="00EC7CBC" w:rsidRPr="00D801F5" w:rsidRDefault="00EC7CBC" w:rsidP="00D801F5">
      <w:r w:rsidRPr="00D801F5">
        <w:t xml:space="preserve">Индивидуальные </w:t>
      </w:r>
      <w:r w:rsidR="00417774" w:rsidRPr="00D801F5">
        <w:t>программы (</w:t>
      </w:r>
      <w:r w:rsidRPr="00D801F5">
        <w:t>планы</w:t>
      </w:r>
      <w:r w:rsidR="00417774" w:rsidRPr="00D801F5">
        <w:t>)</w:t>
      </w:r>
      <w:r w:rsidRPr="00D801F5">
        <w:t xml:space="preserve"> психолого-педагогического сопровождения являются основным механизмом адаптации </w:t>
      </w:r>
      <w:r w:rsidR="00417774" w:rsidRPr="00D801F5">
        <w:t xml:space="preserve">содержания </w:t>
      </w:r>
      <w:r w:rsidRPr="00D801F5">
        <w:t>основной образовательной программы дошкольного образования, в которых учитываются все специальные условия.</w:t>
      </w:r>
    </w:p>
    <w:p w:rsidR="005B0048" w:rsidRPr="00D801F5" w:rsidRDefault="005B0048" w:rsidP="00D801F5">
      <w:r w:rsidRPr="00D801F5">
        <w:t>2.</w:t>
      </w:r>
      <w:r w:rsidR="004B4F25" w:rsidRPr="00D801F5">
        <w:t>4</w:t>
      </w:r>
      <w:r w:rsidRPr="00D801F5">
        <w:t>.</w:t>
      </w:r>
      <w:r w:rsidR="0091770A" w:rsidRPr="00D801F5">
        <w:t>2.</w:t>
      </w:r>
      <w:r w:rsidR="004B4F25" w:rsidRPr="00D801F5">
        <w:t xml:space="preserve"> </w:t>
      </w:r>
      <w:r w:rsidRPr="00D801F5">
        <w:t>Образовательная деятельность по профессиональной коррекции нарушений  развития и образования детей с особыми образовательными потребностями.</w:t>
      </w:r>
    </w:p>
    <w:p w:rsidR="005B0048" w:rsidRPr="00D801F5" w:rsidRDefault="005B0048" w:rsidP="00D801F5">
      <w:r w:rsidRPr="00D801F5">
        <w:tab/>
      </w:r>
      <w:r w:rsidR="004B4F25" w:rsidRPr="00D801F5">
        <w:t xml:space="preserve">Образовательная </w:t>
      </w:r>
      <w:r w:rsidRPr="00D801F5">
        <w:t xml:space="preserve">деятельность по профессиональной коррекции нарушений  развития и образования детей с особыми образовательными потребностями строится на основе целей, задач, принципов и планируемых результатов освоения Программы (см. «Целевой раздел»). Содержание коррекционной работы отражено в разделе 2.1. </w:t>
      </w:r>
    </w:p>
    <w:p w:rsidR="005B0048" w:rsidRPr="00D801F5" w:rsidRDefault="005B0048" w:rsidP="00D801F5">
      <w:r w:rsidRPr="00D801F5">
        <w:tab/>
        <w:t>Коррекционная работа проводится как с детьми с ограниченными возможностями здоровья (воспитанники компенсирующих групп), так и с детьми с минимальными и парциальными нарушениями/ отклонениями/</w:t>
      </w:r>
      <w:r w:rsidR="004B4F25" w:rsidRPr="00D801F5">
        <w:t xml:space="preserve"> нарушениями отдельных звукопроизношений, </w:t>
      </w:r>
      <w:r w:rsidRPr="00D801F5">
        <w:t xml:space="preserve">задержками психического развития (воспитанники групп общеразвивающей направленности) для предотвращения дальнейшего отставания в развитии. </w:t>
      </w:r>
    </w:p>
    <w:p w:rsidR="005B0048" w:rsidRPr="00D801F5" w:rsidRDefault="005B0048" w:rsidP="00D801F5">
      <w:r w:rsidRPr="00D801F5">
        <w:tab/>
        <w:t>Дети с тяжелыми нарушениями речи и со сложной структурой дефекта получают образование в интегрированных разновозрастных группах. Коррекционная работа строитс</w:t>
      </w:r>
      <w:r w:rsidR="00A46073" w:rsidRPr="00D801F5">
        <w:t xml:space="preserve">я с учетом общего и особенного </w:t>
      </w:r>
      <w:r w:rsidRPr="00D801F5">
        <w:t xml:space="preserve">психического развития детей с ограниченными возможностями здоровья. </w:t>
      </w:r>
    </w:p>
    <w:p w:rsidR="005B0048" w:rsidRPr="00D801F5" w:rsidRDefault="005B0048" w:rsidP="00D801F5">
      <w:r w:rsidRPr="00D801F5">
        <w:t xml:space="preserve">В реализации Программы принимают участие </w:t>
      </w:r>
      <w:r w:rsidR="00F47F55" w:rsidRPr="00D801F5">
        <w:t>педагоги</w:t>
      </w:r>
      <w:r w:rsidRPr="00D801F5">
        <w:t>, имеющие дефектологическое образование</w:t>
      </w:r>
      <w:r w:rsidR="00F47F55" w:rsidRPr="00D801F5">
        <w:t xml:space="preserve"> (учителя-дефектологи, учителя-логопеды)</w:t>
      </w:r>
      <w:r w:rsidRPr="00D801F5">
        <w:t xml:space="preserve">, педагоги-психологи и ассистенты. </w:t>
      </w:r>
    </w:p>
    <w:p w:rsidR="005B0048" w:rsidRPr="00D801F5" w:rsidRDefault="005B0048" w:rsidP="00D801F5">
      <w:r w:rsidRPr="00D801F5">
        <w:t>Цель коррекционной работы – создание условий для максимального развития реальных и потенциальных возможностей ребенка</w:t>
      </w:r>
      <w:r w:rsidR="00811D6E" w:rsidRPr="00D801F5">
        <w:t xml:space="preserve"> с ОВЗ</w:t>
      </w:r>
      <w:r w:rsidRPr="00D801F5">
        <w:t xml:space="preserve">, его разностороннего развития при усвоении Программы, социальной адаптации с учетом возрастных, индивидуальных особенностей и особых образовательных потребностей. </w:t>
      </w:r>
    </w:p>
    <w:p w:rsidR="005B0048" w:rsidRPr="00D801F5" w:rsidRDefault="005B0048" w:rsidP="00D801F5">
      <w:r w:rsidRPr="00D801F5">
        <w:t>Задачами коррекционной работы являются:</w:t>
      </w:r>
    </w:p>
    <w:p w:rsidR="005B0048" w:rsidRPr="00D801F5" w:rsidRDefault="005B0048" w:rsidP="00D801F5">
      <w:r w:rsidRPr="00D801F5">
        <w:t xml:space="preserve">Определение особых образовательных потребностей ребенка. </w:t>
      </w:r>
    </w:p>
    <w:p w:rsidR="005B0048" w:rsidRPr="00D801F5" w:rsidRDefault="005B0048" w:rsidP="00D801F5">
      <w:r w:rsidRPr="00D801F5">
        <w:t>Разработка и реализация индивидуальной коррекционной программы для работы  с ребенком и семьей.</w:t>
      </w:r>
    </w:p>
    <w:p w:rsidR="005B0048" w:rsidRPr="00D801F5" w:rsidRDefault="005B0048" w:rsidP="00D801F5">
      <w:r w:rsidRPr="00D801F5">
        <w:t>Осуществление преемственности коррекционной работы с образовательными областями Программы.</w:t>
      </w:r>
    </w:p>
    <w:p w:rsidR="005B0048" w:rsidRPr="00D801F5" w:rsidRDefault="005B0048" w:rsidP="00D801F5">
      <w:r w:rsidRPr="00D801F5">
        <w:t>Обеспеч</w:t>
      </w:r>
      <w:r w:rsidR="00811D6E" w:rsidRPr="00D801F5">
        <w:t xml:space="preserve">ение </w:t>
      </w:r>
      <w:r w:rsidRPr="00D801F5">
        <w:t xml:space="preserve">переход </w:t>
      </w:r>
      <w:r w:rsidR="00811D6E" w:rsidRPr="00D801F5">
        <w:t xml:space="preserve"> </w:t>
      </w:r>
      <w:r w:rsidRPr="00D801F5">
        <w:t>ребенка на другую ступень образования по достижении ребенком школьного возраста.</w:t>
      </w:r>
    </w:p>
    <w:p w:rsidR="005B0048" w:rsidRPr="00D801F5" w:rsidRDefault="00811D6E" w:rsidP="00D801F5">
      <w:r w:rsidRPr="00D801F5">
        <w:t xml:space="preserve">Содержание коррекционной работы представлено в таблице </w:t>
      </w:r>
      <w:r w:rsidR="003E3B0B" w:rsidRPr="00D801F5">
        <w:t>2</w:t>
      </w:r>
      <w:r w:rsidR="003E24EC" w:rsidRPr="00D801F5">
        <w:t>4</w:t>
      </w:r>
      <w:r w:rsidR="003E3B0B" w:rsidRPr="00D801F5">
        <w:t>.</w:t>
      </w:r>
    </w:p>
    <w:p w:rsidR="007107A4" w:rsidRPr="00D801F5" w:rsidRDefault="007107A4" w:rsidP="00D801F5">
      <w:r w:rsidRPr="00D801F5">
        <w:t xml:space="preserve">Таблица </w:t>
      </w:r>
      <w:r w:rsidR="003E3B0B" w:rsidRPr="00D801F5">
        <w:t>2</w:t>
      </w:r>
      <w:r w:rsidR="003E24EC" w:rsidRPr="00D801F5">
        <w:t>4</w:t>
      </w:r>
    </w:p>
    <w:p w:rsidR="000828EF" w:rsidRPr="00D801F5" w:rsidRDefault="007107A4" w:rsidP="00D801F5">
      <w:r w:rsidRPr="00D801F5">
        <w:t>Виды деятельности в коррекционной работе, и их содержание</w:t>
      </w:r>
    </w:p>
    <w:tbl>
      <w:tblPr>
        <w:tblStyle w:val="a7"/>
        <w:tblW w:w="0" w:type="auto"/>
        <w:jc w:val="center"/>
        <w:tblLook w:val="04A0" w:firstRow="1" w:lastRow="0" w:firstColumn="1" w:lastColumn="0" w:noHBand="0" w:noVBand="1"/>
      </w:tblPr>
      <w:tblGrid>
        <w:gridCol w:w="676"/>
        <w:gridCol w:w="2835"/>
        <w:gridCol w:w="6060"/>
      </w:tblGrid>
      <w:tr w:rsidR="00811D6E" w:rsidRPr="000828EF" w:rsidTr="001832BC">
        <w:trPr>
          <w:jc w:val="center"/>
        </w:trPr>
        <w:tc>
          <w:tcPr>
            <w:tcW w:w="676" w:type="dxa"/>
            <w:shd w:val="clear" w:color="auto" w:fill="DDD9C3" w:themeFill="background2" w:themeFillShade="E6"/>
            <w:vAlign w:val="center"/>
          </w:tcPr>
          <w:p w:rsidR="00811D6E" w:rsidRPr="00D801F5" w:rsidRDefault="000828EF" w:rsidP="00D801F5">
            <w:r w:rsidRPr="00D801F5">
              <w:t>№ п/п</w:t>
            </w:r>
          </w:p>
        </w:tc>
        <w:tc>
          <w:tcPr>
            <w:tcW w:w="2835" w:type="dxa"/>
            <w:shd w:val="clear" w:color="auto" w:fill="DDD9C3" w:themeFill="background2" w:themeFillShade="E6"/>
            <w:vAlign w:val="center"/>
          </w:tcPr>
          <w:p w:rsidR="00811D6E" w:rsidRPr="00D801F5" w:rsidRDefault="000828EF" w:rsidP="00D801F5">
            <w:r w:rsidRPr="00D801F5">
              <w:t>Виды деятельности</w:t>
            </w:r>
          </w:p>
        </w:tc>
        <w:tc>
          <w:tcPr>
            <w:tcW w:w="6060" w:type="dxa"/>
            <w:shd w:val="clear" w:color="auto" w:fill="DDD9C3" w:themeFill="background2" w:themeFillShade="E6"/>
            <w:vAlign w:val="center"/>
          </w:tcPr>
          <w:p w:rsidR="00811D6E" w:rsidRPr="00D801F5" w:rsidRDefault="000828EF" w:rsidP="00D801F5">
            <w:r w:rsidRPr="00D801F5">
              <w:t>Содержание деятельности</w:t>
            </w:r>
          </w:p>
        </w:tc>
      </w:tr>
      <w:tr w:rsidR="00811D6E" w:rsidTr="001832BC">
        <w:trPr>
          <w:jc w:val="center"/>
        </w:trPr>
        <w:tc>
          <w:tcPr>
            <w:tcW w:w="676" w:type="dxa"/>
            <w:vAlign w:val="center"/>
          </w:tcPr>
          <w:p w:rsidR="00811D6E" w:rsidRPr="00D801F5" w:rsidRDefault="000828EF" w:rsidP="00D801F5">
            <w:r w:rsidRPr="00D801F5">
              <w:t>1</w:t>
            </w:r>
            <w:r w:rsidR="005D027A" w:rsidRPr="00D801F5">
              <w:t>.</w:t>
            </w:r>
          </w:p>
        </w:tc>
        <w:tc>
          <w:tcPr>
            <w:tcW w:w="2835" w:type="dxa"/>
            <w:vAlign w:val="center"/>
          </w:tcPr>
          <w:p w:rsidR="00811D6E" w:rsidRPr="00D801F5" w:rsidRDefault="00811D6E" w:rsidP="00D801F5">
            <w:r w:rsidRPr="00D801F5">
              <w:t>Проведение психолого-педагогической диагностики</w:t>
            </w:r>
            <w:r w:rsidR="000828EF" w:rsidRPr="00D801F5">
              <w:t>.</w:t>
            </w:r>
          </w:p>
        </w:tc>
        <w:tc>
          <w:tcPr>
            <w:tcW w:w="6060" w:type="dxa"/>
          </w:tcPr>
          <w:p w:rsidR="00811D6E" w:rsidRPr="00D801F5" w:rsidRDefault="000828EF" w:rsidP="00D801F5">
            <w:r w:rsidRPr="00D801F5">
              <w:t>В</w:t>
            </w:r>
            <w:r w:rsidR="00811D6E" w:rsidRPr="00D801F5">
              <w:t>ыявлени</w:t>
            </w:r>
            <w:r w:rsidRPr="00D801F5">
              <w:t>е</w:t>
            </w:r>
            <w:r w:rsidR="00811D6E" w:rsidRPr="00D801F5">
              <w:t xml:space="preserve"> отклонений в развитии</w:t>
            </w:r>
            <w:r w:rsidRPr="00D801F5">
              <w:t>.</w:t>
            </w:r>
          </w:p>
          <w:p w:rsidR="00811D6E" w:rsidRPr="00D801F5" w:rsidRDefault="000828EF" w:rsidP="00D801F5">
            <w:r w:rsidRPr="00D801F5">
              <w:t>О</w:t>
            </w:r>
            <w:r w:rsidR="00811D6E" w:rsidRPr="00D801F5">
              <w:t>пределени</w:t>
            </w:r>
            <w:r w:rsidRPr="00D801F5">
              <w:t>е</w:t>
            </w:r>
            <w:r w:rsidR="00811D6E" w:rsidRPr="00D801F5">
              <w:t xml:space="preserve"> причин</w:t>
            </w:r>
            <w:r w:rsidRPr="00D801F5">
              <w:t>,</w:t>
            </w:r>
            <w:r w:rsidR="00811D6E" w:rsidRPr="00D801F5">
              <w:t xml:space="preserve"> характера и степени выраженности первичных нарушения развития и их влияния на появление вторичн</w:t>
            </w:r>
            <w:r w:rsidRPr="00D801F5">
              <w:t>ых отклонений развития.</w:t>
            </w:r>
          </w:p>
          <w:p w:rsidR="000828EF" w:rsidRPr="00D801F5" w:rsidRDefault="000828EF" w:rsidP="00D801F5">
            <w:r w:rsidRPr="00D801F5">
              <w:t>В</w:t>
            </w:r>
            <w:r w:rsidR="00811D6E" w:rsidRPr="00D801F5">
              <w:t>ыявлени</w:t>
            </w:r>
            <w:r w:rsidRPr="00D801F5">
              <w:t xml:space="preserve">е </w:t>
            </w:r>
            <w:r w:rsidR="00811D6E" w:rsidRPr="00D801F5">
              <w:t>индивидуально-психологических особенностей развития ребенка</w:t>
            </w:r>
            <w:r w:rsidRPr="00D801F5">
              <w:t xml:space="preserve"> с ОВЗ.</w:t>
            </w:r>
          </w:p>
          <w:p w:rsidR="000828EF" w:rsidRPr="00D801F5" w:rsidRDefault="000828EF" w:rsidP="00D801F5">
            <w:r w:rsidRPr="00D801F5">
              <w:t>Определение специфических образовательных потребностей ребенка.</w:t>
            </w:r>
          </w:p>
          <w:p w:rsidR="00811D6E" w:rsidRPr="00D801F5" w:rsidRDefault="000828EF" w:rsidP="00D801F5">
            <w:r w:rsidRPr="00D801F5">
              <w:t xml:space="preserve">Формирование представлений </w:t>
            </w:r>
            <w:r w:rsidR="00811D6E" w:rsidRPr="00D801F5">
              <w:t xml:space="preserve">о </w:t>
            </w:r>
            <w:r w:rsidRPr="00D801F5">
              <w:t>педагогическом потенциале семьи.</w:t>
            </w:r>
          </w:p>
        </w:tc>
      </w:tr>
      <w:tr w:rsidR="007107A4" w:rsidTr="001832BC">
        <w:trPr>
          <w:trHeight w:val="2652"/>
          <w:jc w:val="center"/>
        </w:trPr>
        <w:tc>
          <w:tcPr>
            <w:tcW w:w="676" w:type="dxa"/>
            <w:vAlign w:val="center"/>
          </w:tcPr>
          <w:p w:rsidR="007107A4" w:rsidRPr="00D801F5" w:rsidRDefault="007107A4" w:rsidP="00D801F5">
            <w:r w:rsidRPr="00D801F5">
              <w:t>2</w:t>
            </w:r>
            <w:r w:rsidR="005D027A" w:rsidRPr="00D801F5">
              <w:t>.</w:t>
            </w:r>
          </w:p>
        </w:tc>
        <w:tc>
          <w:tcPr>
            <w:tcW w:w="2835" w:type="dxa"/>
            <w:vAlign w:val="center"/>
          </w:tcPr>
          <w:p w:rsidR="007107A4" w:rsidRPr="00D801F5" w:rsidRDefault="003F312C" w:rsidP="00D801F5">
            <w:r w:rsidRPr="00D801F5">
              <w:t xml:space="preserve">Социализация (абилитация) </w:t>
            </w:r>
          </w:p>
        </w:tc>
        <w:tc>
          <w:tcPr>
            <w:tcW w:w="6060" w:type="dxa"/>
            <w:vMerge w:val="restart"/>
          </w:tcPr>
          <w:p w:rsidR="003F312C" w:rsidRPr="00D801F5" w:rsidRDefault="003F312C" w:rsidP="00D801F5">
            <w:r w:rsidRPr="00D801F5">
              <w:t xml:space="preserve">При организации данных видов деятельности необходимо руководствоваться тем, что в раннем возрасте преобладанием является процесс  абилитации, т.к. ребенку раннего возраста не возвращаются способности к чему-либо (реабилитация), не исправляются недостатки (коррекция), а первоначально формируются и развиваются в особых условиях развития. </w:t>
            </w:r>
          </w:p>
          <w:p w:rsidR="007107A4" w:rsidRPr="00D801F5" w:rsidRDefault="003F312C" w:rsidP="00D801F5">
            <w:r w:rsidRPr="00D801F5">
              <w:t>Абилитация - это процесс формирования и развития у ребенка функций, изначально у него отсутствующих или нарушенных, предотвращение появлений у ребенка с нарушениями ограничений активности (жизнедеятельности) и участия в жизни общества.</w:t>
            </w:r>
            <w:r w:rsidR="007107A4" w:rsidRPr="00D801F5">
              <w:t xml:space="preserve">Коррекция - это процесс и результат психолого-педагогического воздействия, направленного на ослабление или преодоление недостатков психофизического развития ребенка </w:t>
            </w:r>
          </w:p>
          <w:p w:rsidR="007107A4" w:rsidRPr="00D801F5" w:rsidRDefault="007107A4" w:rsidP="00D801F5">
            <w:r w:rsidRPr="00D801F5">
              <w:t>Развитие характерных для конкретного возраста психологических новообразований, ведущей и типичных видов деятельности.</w:t>
            </w:r>
          </w:p>
          <w:p w:rsidR="007107A4" w:rsidRPr="00D801F5" w:rsidRDefault="007107A4" w:rsidP="00D801F5">
            <w:r w:rsidRPr="00D801F5">
              <w:t>Развитие общения, предметно-игровых действий.</w:t>
            </w:r>
          </w:p>
          <w:p w:rsidR="007107A4" w:rsidRPr="00D801F5" w:rsidRDefault="007107A4" w:rsidP="00D801F5">
            <w:r w:rsidRPr="00D801F5">
              <w:t>Развитие восприятия и наглядно-действенного мышления, речи, самосознания, предпосылок к продуктивной деятельности.</w:t>
            </w:r>
          </w:p>
        </w:tc>
      </w:tr>
      <w:tr w:rsidR="007107A4" w:rsidTr="001832BC">
        <w:trPr>
          <w:trHeight w:val="20"/>
          <w:jc w:val="center"/>
        </w:trPr>
        <w:tc>
          <w:tcPr>
            <w:tcW w:w="676" w:type="dxa"/>
            <w:vAlign w:val="center"/>
          </w:tcPr>
          <w:p w:rsidR="007107A4" w:rsidRPr="00D801F5" w:rsidRDefault="007107A4" w:rsidP="00D801F5">
            <w:r w:rsidRPr="00D801F5">
              <w:t>3.</w:t>
            </w:r>
          </w:p>
        </w:tc>
        <w:tc>
          <w:tcPr>
            <w:tcW w:w="2835" w:type="dxa"/>
            <w:vAlign w:val="center"/>
          </w:tcPr>
          <w:p w:rsidR="007107A4" w:rsidRPr="00D801F5" w:rsidRDefault="003F312C" w:rsidP="00D801F5">
            <w:r w:rsidRPr="00D801F5">
              <w:t>Коррекция общих и специфических отклонений и нарушений развития ребенка.</w:t>
            </w:r>
          </w:p>
        </w:tc>
        <w:tc>
          <w:tcPr>
            <w:tcW w:w="6060" w:type="dxa"/>
            <w:vMerge/>
          </w:tcPr>
          <w:p w:rsidR="007107A4" w:rsidRPr="00D801F5" w:rsidRDefault="007107A4" w:rsidP="00D801F5"/>
        </w:tc>
      </w:tr>
      <w:tr w:rsidR="00811D6E" w:rsidTr="001832BC">
        <w:trPr>
          <w:jc w:val="center"/>
        </w:trPr>
        <w:tc>
          <w:tcPr>
            <w:tcW w:w="676" w:type="dxa"/>
            <w:vAlign w:val="center"/>
          </w:tcPr>
          <w:p w:rsidR="00811D6E" w:rsidRPr="00D801F5" w:rsidRDefault="000828EF" w:rsidP="00D801F5">
            <w:r w:rsidRPr="00D801F5">
              <w:t>4</w:t>
            </w:r>
            <w:r w:rsidR="005D027A" w:rsidRPr="00D801F5">
              <w:t>.</w:t>
            </w:r>
          </w:p>
        </w:tc>
        <w:tc>
          <w:tcPr>
            <w:tcW w:w="2835" w:type="dxa"/>
            <w:vAlign w:val="center"/>
          </w:tcPr>
          <w:p w:rsidR="00811D6E" w:rsidRPr="00D801F5" w:rsidRDefault="000828EF" w:rsidP="00D801F5">
            <w:r w:rsidRPr="00D801F5">
              <w:t xml:space="preserve">Психолого-педагогическая поддержка родителей ребенка с </w:t>
            </w:r>
            <w:r w:rsidR="007107A4" w:rsidRPr="00D801F5">
              <w:t>ОВЗ</w:t>
            </w:r>
            <w:r w:rsidRPr="00D801F5">
              <w:t xml:space="preserve"> </w:t>
            </w:r>
            <w:r w:rsidR="007107A4" w:rsidRPr="00D801F5">
              <w:t>(законных представителей)</w:t>
            </w:r>
            <w:r w:rsidRPr="00D801F5">
              <w:t>.</w:t>
            </w:r>
          </w:p>
        </w:tc>
        <w:tc>
          <w:tcPr>
            <w:tcW w:w="6060" w:type="dxa"/>
          </w:tcPr>
          <w:p w:rsidR="00811D6E" w:rsidRPr="00D801F5" w:rsidRDefault="003F312C" w:rsidP="00D801F5">
            <w:r w:rsidRPr="00D801F5">
              <w:t>Организация деятельности по сопровождению</w:t>
            </w:r>
            <w:r w:rsidR="006F4191" w:rsidRPr="00D801F5">
              <w:t xml:space="preserve"> и поддержк</w:t>
            </w:r>
            <w:r w:rsidRPr="00D801F5">
              <w:t>е</w:t>
            </w:r>
            <w:r w:rsidR="006F4191" w:rsidRPr="00D801F5">
              <w:t xml:space="preserve"> родителей</w:t>
            </w:r>
            <w:r w:rsidRPr="00D801F5">
              <w:t>,</w:t>
            </w:r>
            <w:r w:rsidR="006F4191" w:rsidRPr="00D801F5">
              <w:t xml:space="preserve"> членов семьи ребенка с осо</w:t>
            </w:r>
            <w:r w:rsidR="005D027A" w:rsidRPr="00D801F5">
              <w:t xml:space="preserve">быми потребностями через </w:t>
            </w:r>
            <w:r w:rsidR="006F4191" w:rsidRPr="00D801F5">
              <w:t>консультирование родителей по вопросам, связанным с индивидуальными особенностями ребенка и условиями его оптимального развития</w:t>
            </w:r>
            <w:r w:rsidR="005D027A" w:rsidRPr="00D801F5">
              <w:t>, организацию обучения родителей на тематических семинарах, беседах и разнообразных форм совместной деятельности.</w:t>
            </w:r>
          </w:p>
        </w:tc>
      </w:tr>
      <w:tr w:rsidR="00811D6E" w:rsidTr="001832BC">
        <w:trPr>
          <w:jc w:val="center"/>
        </w:trPr>
        <w:tc>
          <w:tcPr>
            <w:tcW w:w="676" w:type="dxa"/>
            <w:vAlign w:val="center"/>
          </w:tcPr>
          <w:p w:rsidR="00811D6E" w:rsidRPr="00D801F5" w:rsidRDefault="005D027A" w:rsidP="00D801F5">
            <w:r w:rsidRPr="00D801F5">
              <w:t>5.</w:t>
            </w:r>
          </w:p>
        </w:tc>
        <w:tc>
          <w:tcPr>
            <w:tcW w:w="2835" w:type="dxa"/>
            <w:vAlign w:val="center"/>
          </w:tcPr>
          <w:p w:rsidR="00811D6E" w:rsidRPr="00D801F5" w:rsidRDefault="000828EF" w:rsidP="00D801F5">
            <w:r w:rsidRPr="00D801F5">
              <w:t>Обеспечение междисциплинарного обслуживания ребенка и семьи.</w:t>
            </w:r>
          </w:p>
        </w:tc>
        <w:tc>
          <w:tcPr>
            <w:tcW w:w="6060" w:type="dxa"/>
          </w:tcPr>
          <w:p w:rsidR="006F4191" w:rsidRPr="00D801F5" w:rsidRDefault="006F4191" w:rsidP="00D801F5">
            <w:r w:rsidRPr="00D801F5">
              <w:t>Междисциплинарная оценка основных областей развития ребенка (познавательной, социально-эмоциональной, двигательной, речевой, области самообслуживания); определение состояния психического здоровья ребенка, качественных особенностей его отношений с родителями и другими членами семьи; выявление основных потребностей ребенка и семьи.</w:t>
            </w:r>
          </w:p>
          <w:p w:rsidR="00811D6E" w:rsidRPr="00D801F5" w:rsidRDefault="005D027A" w:rsidP="00D801F5">
            <w:r w:rsidRPr="00D801F5">
              <w:t>С</w:t>
            </w:r>
            <w:r w:rsidR="006F4191" w:rsidRPr="00D801F5">
              <w:t xml:space="preserve">оздание </w:t>
            </w:r>
            <w:r w:rsidRPr="00D801F5">
              <w:t xml:space="preserve">адаптированных образовательных программ – программ </w:t>
            </w:r>
            <w:r w:rsidR="006F4191" w:rsidRPr="00D801F5">
              <w:t xml:space="preserve"> индивидуального </w:t>
            </w:r>
            <w:r w:rsidRPr="00D801F5">
              <w:t>психолого-педагогического сопровождения</w:t>
            </w:r>
            <w:r w:rsidR="006F4191" w:rsidRPr="00D801F5">
              <w:t xml:space="preserve"> ребенка </w:t>
            </w:r>
            <w:r w:rsidRPr="00D801F5">
              <w:t xml:space="preserve">с ОВЗ </w:t>
            </w:r>
            <w:r w:rsidR="006F4191" w:rsidRPr="00D801F5">
              <w:t>и</w:t>
            </w:r>
            <w:r w:rsidRPr="00D801F5">
              <w:t xml:space="preserve"> его</w:t>
            </w:r>
            <w:r w:rsidR="006F4191" w:rsidRPr="00D801F5">
              <w:t xml:space="preserve"> семьи</w:t>
            </w:r>
            <w:r w:rsidRPr="00D801F5">
              <w:t xml:space="preserve">, отражающих </w:t>
            </w:r>
            <w:r w:rsidR="006F4191" w:rsidRPr="00D801F5">
              <w:t>междисциплинарное обслуживание ребенка и семьи в соответст</w:t>
            </w:r>
            <w:r w:rsidRPr="00D801F5">
              <w:t>вии с разработанной программой.</w:t>
            </w:r>
          </w:p>
        </w:tc>
      </w:tr>
    </w:tbl>
    <w:p w:rsidR="005426EF" w:rsidRPr="00D801F5" w:rsidRDefault="005426EF" w:rsidP="00D801F5"/>
    <w:p w:rsidR="00FF5783" w:rsidRPr="00D801F5" w:rsidRDefault="005426EF" w:rsidP="00D801F5">
      <w:r w:rsidRPr="00D801F5">
        <w:t xml:space="preserve">Конкретизация содержания коррекционной работы отражается в рабочих программах специалистов, адаптированных для воспитанников с определённой структурой нарушений развития (нарушение слуха, зрения, речи, опорно-двигательного аппарата, умственного развития, нарушения общения и др.), которые составляются с использованием специальных образовательных программ для детей, имеющих разные нарушения развития. </w:t>
      </w:r>
      <w:r w:rsidR="002D3CBD" w:rsidRPr="00D801F5">
        <w:t xml:space="preserve">Основное содержание коррекционной работы  для детей </w:t>
      </w:r>
      <w:r w:rsidR="00FF5783" w:rsidRPr="00D801F5">
        <w:t>с ОВЗ представлено:</w:t>
      </w:r>
    </w:p>
    <w:p w:rsidR="00FF5783" w:rsidRPr="00D801F5" w:rsidRDefault="00FF5783" w:rsidP="00D801F5">
      <w:r w:rsidRPr="00D801F5">
        <w:t>основным содержание коррекционной работы для детей с тяжёлыми нарушениями речи (таблица 12);</w:t>
      </w:r>
    </w:p>
    <w:p w:rsidR="002D3CBD" w:rsidRPr="00D801F5" w:rsidRDefault="00FF5783" w:rsidP="00D801F5">
      <w:r w:rsidRPr="00D801F5">
        <w:t>о</w:t>
      </w:r>
      <w:r w:rsidR="002D3CBD" w:rsidRPr="00D801F5">
        <w:t>сновным содержанием коррекционной работы для детей со сложной структурой дефекта (таблица 1</w:t>
      </w:r>
      <w:r w:rsidRPr="00D801F5">
        <w:t>3</w:t>
      </w:r>
      <w:r w:rsidR="002D3CBD" w:rsidRPr="00D801F5">
        <w:t>);</w:t>
      </w:r>
    </w:p>
    <w:p w:rsidR="002D3CBD" w:rsidRPr="00D801F5" w:rsidRDefault="003E3B0B" w:rsidP="00D801F5">
      <w:r w:rsidRPr="00D801F5">
        <w:t>о</w:t>
      </w:r>
      <w:r w:rsidR="002D3CBD" w:rsidRPr="00D801F5">
        <w:t>сновным содержанием психологического сопровождения и проведения квалифицированной коррекции развития детей (таблица 1</w:t>
      </w:r>
      <w:r w:rsidRPr="00D801F5">
        <w:t>4</w:t>
      </w:r>
      <w:r w:rsidR="002D3CBD" w:rsidRPr="00D801F5">
        <w:t>)</w:t>
      </w:r>
      <w:r w:rsidRPr="00D801F5">
        <w:t>.</w:t>
      </w:r>
    </w:p>
    <w:p w:rsidR="0051019C" w:rsidRPr="00D801F5" w:rsidRDefault="0051019C" w:rsidP="00D801F5"/>
    <w:p w:rsidR="00190185" w:rsidRPr="00D801F5" w:rsidRDefault="00190185" w:rsidP="00D801F5">
      <w:r w:rsidRPr="00D801F5">
        <w:t xml:space="preserve">3. </w:t>
      </w:r>
      <w:r w:rsidR="0051019C" w:rsidRPr="00D801F5">
        <w:t>ОРГАНИЗАЦИОННЫЙ РАЗДЕЛ</w:t>
      </w:r>
      <w:r w:rsidRPr="00D801F5">
        <w:t>.</w:t>
      </w:r>
    </w:p>
    <w:p w:rsidR="00E61E06" w:rsidRPr="00D801F5" w:rsidRDefault="00BB4190" w:rsidP="00D801F5">
      <w:r w:rsidRPr="00D801F5">
        <w:tab/>
        <w:t xml:space="preserve">Программа «Равные возможности» реализуется </w:t>
      </w:r>
      <w:r w:rsidR="00570BCA" w:rsidRPr="00D801F5">
        <w:t>в</w:t>
      </w:r>
      <w:r w:rsidRPr="00D801F5">
        <w:t xml:space="preserve"> </w:t>
      </w:r>
      <w:r w:rsidR="00E61E06" w:rsidRPr="00D801F5">
        <w:t>соответствии с графиком работы</w:t>
      </w:r>
      <w:r w:rsidR="00570BCA" w:rsidRPr="00D801F5">
        <w:t xml:space="preserve"> ГБДОУ №41 «Центр интегративного воспитания» по пятидневной рабочей неделе</w:t>
      </w:r>
      <w:r w:rsidR="00E61E06" w:rsidRPr="00D801F5">
        <w:t xml:space="preserve"> (понедельник, вторник, среда, четверг, пятница), выходные дни - суббота, воскресенье и праздничные дни, установленные Постановлением Правительства РФ,</w:t>
      </w:r>
      <w:r w:rsidR="00570BCA" w:rsidRPr="00D801F5">
        <w:t xml:space="preserve"> и в режим</w:t>
      </w:r>
      <w:r w:rsidR="00E61E06" w:rsidRPr="00D801F5">
        <w:t>ах</w:t>
      </w:r>
      <w:r w:rsidR="00570BCA" w:rsidRPr="00D801F5">
        <w:t xml:space="preserve"> функционирования групп</w:t>
      </w:r>
      <w:r w:rsidR="00E61E06" w:rsidRPr="00D801F5">
        <w:t xml:space="preserve">, представленных в таблице </w:t>
      </w:r>
      <w:r w:rsidR="00686DF5" w:rsidRPr="00D801F5">
        <w:t>2</w:t>
      </w:r>
      <w:r w:rsidR="003E24EC" w:rsidRPr="00D801F5">
        <w:t>5</w:t>
      </w:r>
      <w:r w:rsidR="00E61E06" w:rsidRPr="00D801F5">
        <w:t>.</w:t>
      </w:r>
    </w:p>
    <w:p w:rsidR="00570BCA" w:rsidRPr="00D801F5" w:rsidRDefault="00E61E06" w:rsidP="00D801F5">
      <w:r w:rsidRPr="00D801F5">
        <w:t xml:space="preserve">Таблица </w:t>
      </w:r>
      <w:r w:rsidR="003E3B0B" w:rsidRPr="00D801F5">
        <w:t>2</w:t>
      </w:r>
      <w:r w:rsidR="003E24EC" w:rsidRPr="00D801F5">
        <w:t>5</w:t>
      </w:r>
    </w:p>
    <w:p w:rsidR="00E61E06" w:rsidRPr="00D801F5" w:rsidRDefault="00E61E06" w:rsidP="00D801F5">
      <w:r w:rsidRPr="00D801F5">
        <w:t>Режим функционирования групп</w:t>
      </w:r>
    </w:p>
    <w:tbl>
      <w:tblPr>
        <w:tblStyle w:val="a7"/>
        <w:tblW w:w="0" w:type="auto"/>
        <w:tblLook w:val="04A0" w:firstRow="1" w:lastRow="0" w:firstColumn="1" w:lastColumn="0" w:noHBand="0" w:noVBand="1"/>
      </w:tblPr>
      <w:tblGrid>
        <w:gridCol w:w="3978"/>
        <w:gridCol w:w="1553"/>
        <w:gridCol w:w="4380"/>
      </w:tblGrid>
      <w:tr w:rsidR="00570BCA" w:rsidRPr="00E61E06" w:rsidTr="00E61E06">
        <w:tc>
          <w:tcPr>
            <w:tcW w:w="4077" w:type="dxa"/>
            <w:vAlign w:val="center"/>
          </w:tcPr>
          <w:p w:rsidR="00570BCA" w:rsidRPr="00D801F5" w:rsidRDefault="00570BCA" w:rsidP="00D801F5">
            <w:r w:rsidRPr="00D801F5">
              <w:t>Направленность групп</w:t>
            </w:r>
          </w:p>
        </w:tc>
        <w:tc>
          <w:tcPr>
            <w:tcW w:w="1560" w:type="dxa"/>
            <w:vAlign w:val="center"/>
          </w:tcPr>
          <w:p w:rsidR="00570BCA" w:rsidRPr="00D801F5" w:rsidRDefault="00E61E06" w:rsidP="00D801F5">
            <w:r w:rsidRPr="00D801F5">
              <w:t>Количество групп</w:t>
            </w:r>
          </w:p>
        </w:tc>
        <w:tc>
          <w:tcPr>
            <w:tcW w:w="4500" w:type="dxa"/>
            <w:vAlign w:val="center"/>
          </w:tcPr>
          <w:p w:rsidR="00570BCA" w:rsidRPr="00D801F5" w:rsidRDefault="00E61E06" w:rsidP="00D801F5">
            <w:r w:rsidRPr="00D801F5">
              <w:t>Режим функционирования</w:t>
            </w:r>
          </w:p>
        </w:tc>
      </w:tr>
      <w:tr w:rsidR="00570BCA" w:rsidTr="008F68BD">
        <w:trPr>
          <w:trHeight w:val="552"/>
        </w:trPr>
        <w:tc>
          <w:tcPr>
            <w:tcW w:w="4077" w:type="dxa"/>
            <w:vAlign w:val="center"/>
          </w:tcPr>
          <w:p w:rsidR="00570BCA" w:rsidRPr="00D801F5" w:rsidRDefault="00E61E06" w:rsidP="00D801F5">
            <w:r w:rsidRPr="00D801F5">
              <w:t>Общеразвивающей направленности</w:t>
            </w:r>
          </w:p>
        </w:tc>
        <w:tc>
          <w:tcPr>
            <w:tcW w:w="1560" w:type="dxa"/>
            <w:vAlign w:val="center"/>
          </w:tcPr>
          <w:p w:rsidR="00570BCA" w:rsidRPr="00D801F5" w:rsidRDefault="00E61E06" w:rsidP="00D801F5">
            <w:r w:rsidRPr="00D801F5">
              <w:t>5</w:t>
            </w:r>
          </w:p>
        </w:tc>
        <w:tc>
          <w:tcPr>
            <w:tcW w:w="4500" w:type="dxa"/>
            <w:vAlign w:val="center"/>
          </w:tcPr>
          <w:p w:rsidR="00570BCA" w:rsidRPr="00D801F5" w:rsidRDefault="00E61E06" w:rsidP="00D801F5">
            <w:r w:rsidRPr="00D801F5">
              <w:t>полного дня (12-часового пребывания)</w:t>
            </w:r>
          </w:p>
        </w:tc>
      </w:tr>
      <w:tr w:rsidR="00417774" w:rsidTr="008F68BD">
        <w:trPr>
          <w:trHeight w:val="552"/>
        </w:trPr>
        <w:tc>
          <w:tcPr>
            <w:tcW w:w="4077" w:type="dxa"/>
            <w:vMerge w:val="restart"/>
            <w:vAlign w:val="center"/>
          </w:tcPr>
          <w:p w:rsidR="00417774" w:rsidRPr="00D801F5" w:rsidRDefault="00417774" w:rsidP="00D801F5">
            <w:r w:rsidRPr="00D801F5">
              <w:t>Компенсирующей направленности</w:t>
            </w:r>
          </w:p>
        </w:tc>
        <w:tc>
          <w:tcPr>
            <w:tcW w:w="1560" w:type="dxa"/>
            <w:vAlign w:val="center"/>
          </w:tcPr>
          <w:p w:rsidR="00417774" w:rsidRPr="00D801F5" w:rsidRDefault="00417774" w:rsidP="00D801F5">
            <w:r w:rsidRPr="00D801F5">
              <w:t>6</w:t>
            </w:r>
          </w:p>
        </w:tc>
        <w:tc>
          <w:tcPr>
            <w:tcW w:w="4500" w:type="dxa"/>
            <w:vAlign w:val="center"/>
          </w:tcPr>
          <w:p w:rsidR="00417774" w:rsidRPr="00D801F5" w:rsidRDefault="00417774" w:rsidP="00D801F5">
            <w:r w:rsidRPr="00D801F5">
              <w:t>полного дня (12-часового пребывания)</w:t>
            </w:r>
          </w:p>
        </w:tc>
      </w:tr>
      <w:tr w:rsidR="00417774" w:rsidTr="008F68BD">
        <w:trPr>
          <w:trHeight w:val="552"/>
        </w:trPr>
        <w:tc>
          <w:tcPr>
            <w:tcW w:w="4077" w:type="dxa"/>
            <w:vMerge/>
            <w:vAlign w:val="center"/>
          </w:tcPr>
          <w:p w:rsidR="00417774" w:rsidRPr="00D801F5" w:rsidRDefault="00417774" w:rsidP="00D801F5"/>
        </w:tc>
        <w:tc>
          <w:tcPr>
            <w:tcW w:w="1560" w:type="dxa"/>
            <w:vAlign w:val="center"/>
          </w:tcPr>
          <w:p w:rsidR="00417774" w:rsidRPr="00D801F5" w:rsidRDefault="00417774" w:rsidP="00D801F5">
            <w:r w:rsidRPr="00D801F5">
              <w:t>1</w:t>
            </w:r>
          </w:p>
        </w:tc>
        <w:tc>
          <w:tcPr>
            <w:tcW w:w="4500" w:type="dxa"/>
            <w:vAlign w:val="center"/>
          </w:tcPr>
          <w:p w:rsidR="00417774" w:rsidRPr="00D801F5" w:rsidRDefault="00417774" w:rsidP="00D801F5">
            <w:r w:rsidRPr="00D801F5">
              <w:t xml:space="preserve">кратковременного пребывания </w:t>
            </w:r>
          </w:p>
          <w:p w:rsidR="00417774" w:rsidRPr="00D801F5" w:rsidRDefault="00417774" w:rsidP="00D801F5">
            <w:r w:rsidRPr="00D801F5">
              <w:t>(от 3 до 4 часов в день)</w:t>
            </w:r>
          </w:p>
        </w:tc>
      </w:tr>
    </w:tbl>
    <w:p w:rsidR="00E61E06" w:rsidRPr="00D801F5" w:rsidRDefault="00E61E06" w:rsidP="00D801F5"/>
    <w:p w:rsidR="00CD04D9" w:rsidRPr="00D801F5" w:rsidRDefault="00CD04D9" w:rsidP="00D801F5">
      <w:r w:rsidRPr="00D801F5">
        <w:t>Образовательный</w:t>
      </w:r>
      <w:r w:rsidR="00F31B8C" w:rsidRPr="00D801F5">
        <w:t xml:space="preserve"> режим по реализации Программы </w:t>
      </w:r>
      <w:r w:rsidRPr="00D801F5">
        <w:t xml:space="preserve">для всех воспитанников </w:t>
      </w:r>
      <w:r w:rsidR="00F31B8C" w:rsidRPr="00D801F5">
        <w:t xml:space="preserve">с ограниченными возможностями здоровья </w:t>
      </w:r>
      <w:r w:rsidRPr="00D801F5">
        <w:t xml:space="preserve">осуществляется в различных организационных моделях </w:t>
      </w:r>
      <w:r w:rsidR="00706567" w:rsidRPr="00D801F5">
        <w:t xml:space="preserve">совместного/ инклюзивного /интегрированного </w:t>
      </w:r>
      <w:r w:rsidRPr="00D801F5">
        <w:t>образования.</w:t>
      </w:r>
    </w:p>
    <w:p w:rsidR="00CB69E3" w:rsidRPr="00D801F5" w:rsidRDefault="00F31B8C" w:rsidP="00D801F5">
      <w:r w:rsidRPr="00D801F5">
        <w:t>Г</w:t>
      </w:r>
      <w:r w:rsidR="00CD04D9" w:rsidRPr="00D801F5">
        <w:t>рупп</w:t>
      </w:r>
      <w:r w:rsidRPr="00D801F5">
        <w:t xml:space="preserve">ы </w:t>
      </w:r>
      <w:r w:rsidR="00CD04D9" w:rsidRPr="00D801F5">
        <w:t>компенсирующей направленности</w:t>
      </w:r>
      <w:r w:rsidRPr="00D801F5">
        <w:t xml:space="preserve"> </w:t>
      </w:r>
      <w:r w:rsidR="00CD04D9" w:rsidRPr="00D801F5">
        <w:t xml:space="preserve"> полного дня </w:t>
      </w:r>
      <w:r w:rsidRPr="00D801F5">
        <w:t xml:space="preserve">для детей с тяжёлыми нарушениями речи (далее ТНР) и детей со сложной структурой дефекта (далее ССД) работают в </w:t>
      </w:r>
      <w:r w:rsidR="00CD04D9" w:rsidRPr="00D801F5">
        <w:t>модел</w:t>
      </w:r>
      <w:r w:rsidRPr="00D801F5">
        <w:t>и</w:t>
      </w:r>
      <w:r w:rsidR="00CD04D9" w:rsidRPr="00D801F5">
        <w:t xml:space="preserve"> совместного образования</w:t>
      </w:r>
      <w:r w:rsidRPr="00D801F5">
        <w:t xml:space="preserve">. </w:t>
      </w:r>
      <w:r w:rsidR="00CD04D9" w:rsidRPr="00D801F5">
        <w:t xml:space="preserve">Образовательный режим </w:t>
      </w:r>
      <w:r w:rsidR="00844B1B" w:rsidRPr="00D801F5">
        <w:t>данных</w:t>
      </w:r>
      <w:r w:rsidRPr="00D801F5">
        <w:t xml:space="preserve"> групп </w:t>
      </w:r>
      <w:r w:rsidR="00844B1B" w:rsidRPr="00D801F5">
        <w:t>учитывает</w:t>
      </w:r>
      <w:r w:rsidR="00CD04D9" w:rsidRPr="00D801F5">
        <w:t xml:space="preserve"> организационны</w:t>
      </w:r>
      <w:r w:rsidR="00844B1B" w:rsidRPr="00D801F5">
        <w:t>е</w:t>
      </w:r>
      <w:r w:rsidR="00CD04D9" w:rsidRPr="00D801F5">
        <w:t xml:space="preserve"> услови</w:t>
      </w:r>
      <w:r w:rsidR="00844B1B" w:rsidRPr="00D801F5">
        <w:t>я</w:t>
      </w:r>
      <w:r w:rsidR="00CD04D9" w:rsidRPr="00D801F5">
        <w:t xml:space="preserve"> </w:t>
      </w:r>
      <w:r w:rsidR="00CB69E3" w:rsidRPr="00D801F5">
        <w:t xml:space="preserve">этой модели: </w:t>
      </w:r>
    </w:p>
    <w:p w:rsidR="00CD04D9" w:rsidRPr="00D801F5" w:rsidRDefault="00CB69E3" w:rsidP="00D801F5">
      <w:pPr>
        <w:pStyle w:val="a3"/>
        <w:rPr>
          <w:rFonts w:eastAsia="Calibri"/>
        </w:rPr>
      </w:pPr>
      <w:r w:rsidRPr="00D801F5">
        <w:rPr>
          <w:rFonts w:eastAsia="Calibri"/>
        </w:rPr>
        <w:t>разновозрастное ко</w:t>
      </w:r>
      <w:r w:rsidR="00CD04D9" w:rsidRPr="00D801F5">
        <w:rPr>
          <w:rFonts w:eastAsia="Calibri"/>
        </w:rPr>
        <w:t>мплектование</w:t>
      </w:r>
      <w:r w:rsidRPr="00D801F5">
        <w:rPr>
          <w:rFonts w:eastAsia="Calibri"/>
        </w:rPr>
        <w:t xml:space="preserve"> (воспитанники с 3х до 8-ми лет);</w:t>
      </w:r>
    </w:p>
    <w:p w:rsidR="00CB69E3" w:rsidRPr="00D801F5" w:rsidRDefault="00CB69E3" w:rsidP="00D801F5">
      <w:pPr>
        <w:pStyle w:val="a3"/>
        <w:rPr>
          <w:rFonts w:eastAsia="Calibri"/>
        </w:rPr>
      </w:pPr>
      <w:r w:rsidRPr="00D801F5">
        <w:rPr>
          <w:rFonts w:eastAsia="Calibri"/>
        </w:rPr>
        <w:t>пропорциональное соотношение воспитанников с ТНР и ССД (80% и 20%);</w:t>
      </w:r>
    </w:p>
    <w:p w:rsidR="00CB69E3" w:rsidRPr="00D801F5" w:rsidRDefault="00CB69E3" w:rsidP="00D801F5">
      <w:pPr>
        <w:pStyle w:val="a3"/>
        <w:rPr>
          <w:rFonts w:eastAsia="Calibri"/>
        </w:rPr>
      </w:pPr>
      <w:r w:rsidRPr="00D801F5">
        <w:rPr>
          <w:rFonts w:eastAsia="Calibri"/>
        </w:rPr>
        <w:t>наличие ассистентов</w:t>
      </w:r>
      <w:r w:rsidR="00C75059" w:rsidRPr="00D801F5">
        <w:rPr>
          <w:rFonts w:eastAsia="Calibri"/>
        </w:rPr>
        <w:t>/тьюторов</w:t>
      </w:r>
      <w:r w:rsidRPr="00D801F5">
        <w:rPr>
          <w:rFonts w:eastAsia="Calibri"/>
        </w:rPr>
        <w:t xml:space="preserve"> для организации сопровождения детей с ОВЗ.</w:t>
      </w:r>
    </w:p>
    <w:p w:rsidR="005C67BD" w:rsidRPr="00D801F5" w:rsidRDefault="00CB69E3" w:rsidP="00D801F5">
      <w:r w:rsidRPr="00D801F5">
        <w:t xml:space="preserve">В группе компенсирующей направленности кратковременного пребывания для воспитанников с </w:t>
      </w:r>
      <w:r w:rsidR="009820C2" w:rsidRPr="00D801F5">
        <w:t>ССД (от 3-х до 8-ми</w:t>
      </w:r>
      <w:r w:rsidR="00B60A3E" w:rsidRPr="00D801F5">
        <w:t xml:space="preserve"> (9-ти)</w:t>
      </w:r>
      <w:r w:rsidR="009820C2" w:rsidRPr="00D801F5">
        <w:t xml:space="preserve"> лет)</w:t>
      </w:r>
      <w:r w:rsidRPr="00D801F5">
        <w:t xml:space="preserve"> образовательный режим строится с учётом индивидуальных образовательных потребностей воспитанников и отражается в индивидуальных планах психолого-педагогического сопровождения, предусматривающими разные базовые модели совместного</w:t>
      </w:r>
      <w:r w:rsidR="005C67BD" w:rsidRPr="00D801F5">
        <w:t xml:space="preserve">/интегрированного </w:t>
      </w:r>
      <w:r w:rsidRPr="00D801F5">
        <w:t xml:space="preserve">образования, разработанные </w:t>
      </w:r>
      <w:r w:rsidR="00F31B8C" w:rsidRPr="00D801F5">
        <w:t xml:space="preserve">Н.Н. </w:t>
      </w:r>
      <w:r w:rsidR="005C67BD" w:rsidRPr="00D801F5">
        <w:t xml:space="preserve">Малофеевым и Н.Г. Шматко. С учётом </w:t>
      </w:r>
      <w:r w:rsidR="00F31B8C" w:rsidRPr="00D801F5">
        <w:t>организационных характеристик</w:t>
      </w:r>
      <w:r w:rsidR="005C67BD" w:rsidRPr="00D801F5">
        <w:t xml:space="preserve">, </w:t>
      </w:r>
      <w:r w:rsidR="00F31B8C" w:rsidRPr="00D801F5">
        <w:t xml:space="preserve">для каждого воспитанника с ССД, посещающего группу кратковременного пребывания, </w:t>
      </w:r>
      <w:r w:rsidR="005C67BD" w:rsidRPr="00D801F5">
        <w:t xml:space="preserve">определяется организационная модель. Основные организационные характеристики базовых моделей представлены </w:t>
      </w:r>
      <w:r w:rsidRPr="00D801F5">
        <w:t xml:space="preserve"> таблице </w:t>
      </w:r>
      <w:r w:rsidR="003E3B0B" w:rsidRPr="00D801F5">
        <w:t>2</w:t>
      </w:r>
      <w:r w:rsidR="003E24EC" w:rsidRPr="00D801F5">
        <w:t>6</w:t>
      </w:r>
      <w:r w:rsidRPr="00D801F5">
        <w:t>.</w:t>
      </w:r>
    </w:p>
    <w:p w:rsidR="005A0536" w:rsidRPr="00D801F5" w:rsidRDefault="005A0536" w:rsidP="00D801F5">
      <w:pPr>
        <w:sectPr w:rsidR="005A0536" w:rsidRPr="00D801F5" w:rsidSect="00BC6757">
          <w:pgSz w:w="11906" w:h="16838"/>
          <w:pgMar w:top="851" w:right="851" w:bottom="851" w:left="1134" w:header="851" w:footer="709" w:gutter="0"/>
          <w:cols w:space="708"/>
          <w:docGrid w:linePitch="360"/>
        </w:sectPr>
      </w:pPr>
    </w:p>
    <w:p w:rsidR="00CB69E3" w:rsidRPr="00D801F5" w:rsidRDefault="00CB69E3" w:rsidP="00D801F5"/>
    <w:p w:rsidR="00CB69E3" w:rsidRPr="00D801F5" w:rsidRDefault="00CB69E3" w:rsidP="00D801F5">
      <w:r w:rsidRPr="00D801F5">
        <w:t xml:space="preserve">Таблица </w:t>
      </w:r>
      <w:r w:rsidR="003E3B0B" w:rsidRPr="00D801F5">
        <w:t>2</w:t>
      </w:r>
      <w:r w:rsidR="003E24EC" w:rsidRPr="00D801F5">
        <w:t>6</w:t>
      </w:r>
      <w:r w:rsidRPr="00D801F5">
        <w:t>.</w:t>
      </w:r>
    </w:p>
    <w:p w:rsidR="005C67BD" w:rsidRPr="00D801F5" w:rsidRDefault="005C67BD" w:rsidP="00D801F5">
      <w:r w:rsidRPr="00D801F5">
        <w:t>«Организационные характеристики базовых моделей интегрированного образования»</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542"/>
        <w:gridCol w:w="3542"/>
        <w:gridCol w:w="3542"/>
        <w:gridCol w:w="2982"/>
      </w:tblGrid>
      <w:tr w:rsidR="00CB69E3" w:rsidRPr="00CB69E3" w:rsidTr="005C67BD">
        <w:tc>
          <w:tcPr>
            <w:tcW w:w="1668" w:type="dxa"/>
            <w:shd w:val="clear" w:color="auto" w:fill="auto"/>
            <w:vAlign w:val="center"/>
          </w:tcPr>
          <w:p w:rsidR="00CB69E3" w:rsidRPr="00D801F5" w:rsidRDefault="005C67BD" w:rsidP="00D801F5">
            <w:r w:rsidRPr="00D801F5">
              <w:t>П</w:t>
            </w:r>
            <w:r w:rsidR="00CB69E3" w:rsidRPr="00D801F5">
              <w:t>араметры</w:t>
            </w:r>
          </w:p>
        </w:tc>
        <w:tc>
          <w:tcPr>
            <w:tcW w:w="3542" w:type="dxa"/>
            <w:shd w:val="clear" w:color="auto" w:fill="auto"/>
            <w:vAlign w:val="center"/>
          </w:tcPr>
          <w:p w:rsidR="00CB69E3" w:rsidRPr="00D801F5" w:rsidRDefault="00CB69E3" w:rsidP="00D801F5">
            <w:r w:rsidRPr="00D801F5">
              <w:t>Постоянная полная интеграция</w:t>
            </w:r>
          </w:p>
        </w:tc>
        <w:tc>
          <w:tcPr>
            <w:tcW w:w="3542" w:type="dxa"/>
            <w:shd w:val="clear" w:color="auto" w:fill="auto"/>
            <w:vAlign w:val="center"/>
          </w:tcPr>
          <w:p w:rsidR="00CB69E3" w:rsidRPr="00D801F5" w:rsidRDefault="00CB69E3" w:rsidP="00D801F5">
            <w:r w:rsidRPr="00D801F5">
              <w:t>Постоянная, значительная, но не полная интеграция</w:t>
            </w:r>
          </w:p>
        </w:tc>
        <w:tc>
          <w:tcPr>
            <w:tcW w:w="3542" w:type="dxa"/>
            <w:shd w:val="clear" w:color="auto" w:fill="auto"/>
            <w:vAlign w:val="center"/>
          </w:tcPr>
          <w:p w:rsidR="00CB69E3" w:rsidRPr="00D801F5" w:rsidRDefault="00CB69E3" w:rsidP="00D801F5">
            <w:r w:rsidRPr="00D801F5">
              <w:t>Постоянная частичная интеграция</w:t>
            </w:r>
          </w:p>
        </w:tc>
        <w:tc>
          <w:tcPr>
            <w:tcW w:w="2982" w:type="dxa"/>
            <w:shd w:val="clear" w:color="auto" w:fill="auto"/>
            <w:vAlign w:val="center"/>
          </w:tcPr>
          <w:p w:rsidR="00CB69E3" w:rsidRPr="00D801F5" w:rsidRDefault="00CB69E3" w:rsidP="00D801F5">
            <w:r w:rsidRPr="00D801F5">
              <w:t>Частичная и временная интеграция</w:t>
            </w:r>
          </w:p>
        </w:tc>
      </w:tr>
      <w:tr w:rsidR="00CB69E3" w:rsidRPr="00CB69E3" w:rsidTr="005C67BD">
        <w:trPr>
          <w:cantSplit/>
          <w:trHeight w:val="2446"/>
        </w:trPr>
        <w:tc>
          <w:tcPr>
            <w:tcW w:w="1668" w:type="dxa"/>
            <w:shd w:val="clear" w:color="auto" w:fill="auto"/>
            <w:textDirection w:val="btLr"/>
            <w:vAlign w:val="center"/>
          </w:tcPr>
          <w:p w:rsidR="00CB69E3" w:rsidRPr="00D801F5" w:rsidRDefault="00CB69E3" w:rsidP="00D801F5">
            <w:r w:rsidRPr="00D801F5">
              <w:t>Уровень развития детей</w:t>
            </w:r>
          </w:p>
        </w:tc>
        <w:tc>
          <w:tcPr>
            <w:tcW w:w="3542" w:type="dxa"/>
            <w:shd w:val="clear" w:color="auto" w:fill="auto"/>
            <w:vAlign w:val="center"/>
          </w:tcPr>
          <w:p w:rsidR="00CB69E3" w:rsidRPr="00D801F5" w:rsidRDefault="00CB69E3" w:rsidP="00D801F5">
            <w:r w:rsidRPr="00D801F5">
              <w:t>Уровень психического развития ребёнка близок или соответствует возрастной норме</w:t>
            </w:r>
          </w:p>
        </w:tc>
        <w:tc>
          <w:tcPr>
            <w:tcW w:w="3542" w:type="dxa"/>
            <w:shd w:val="clear" w:color="auto" w:fill="auto"/>
            <w:vAlign w:val="center"/>
          </w:tcPr>
          <w:p w:rsidR="00CB69E3" w:rsidRPr="00D801F5" w:rsidRDefault="00CB69E3" w:rsidP="00D801F5">
            <w:r w:rsidRPr="00D801F5">
              <w:t>Ребёнок с ОВЗ имеет довольно значительные возможности общения, взаимодействия и обучения</w:t>
            </w:r>
          </w:p>
        </w:tc>
        <w:tc>
          <w:tcPr>
            <w:tcW w:w="3542" w:type="dxa"/>
            <w:shd w:val="clear" w:color="auto" w:fill="auto"/>
            <w:vAlign w:val="center"/>
          </w:tcPr>
          <w:p w:rsidR="00CB69E3" w:rsidRPr="00D801F5" w:rsidRDefault="00CB69E3" w:rsidP="00D801F5">
            <w:r w:rsidRPr="00D801F5">
              <w:t>Ребёнок с ОВЗ, в силу имеющегося у него нарушения, испытывает затруднения в общении и установлении социального партнёрства</w:t>
            </w:r>
          </w:p>
        </w:tc>
        <w:tc>
          <w:tcPr>
            <w:tcW w:w="2982" w:type="dxa"/>
            <w:shd w:val="clear" w:color="auto" w:fill="auto"/>
            <w:vAlign w:val="center"/>
          </w:tcPr>
          <w:p w:rsidR="00CB69E3" w:rsidRPr="00D801F5" w:rsidRDefault="00CB69E3" w:rsidP="00D801F5">
            <w:r w:rsidRPr="00D801F5">
              <w:t>Ребёнок с ОВЗ имеет минимальные возможности общения и социального взаимодействия с окружающими .</w:t>
            </w:r>
          </w:p>
        </w:tc>
      </w:tr>
      <w:tr w:rsidR="00CB69E3" w:rsidRPr="00CB69E3" w:rsidTr="00A7189F">
        <w:trPr>
          <w:cantSplit/>
          <w:trHeight w:val="2253"/>
        </w:trPr>
        <w:tc>
          <w:tcPr>
            <w:tcW w:w="1668" w:type="dxa"/>
            <w:shd w:val="clear" w:color="auto" w:fill="auto"/>
            <w:textDirection w:val="btLr"/>
            <w:vAlign w:val="center"/>
          </w:tcPr>
          <w:p w:rsidR="00CB69E3" w:rsidRPr="00D801F5" w:rsidRDefault="00CB69E3" w:rsidP="00D801F5">
            <w:r w:rsidRPr="00D801F5">
              <w:t>Задачи педагогов</w:t>
            </w:r>
          </w:p>
        </w:tc>
        <w:tc>
          <w:tcPr>
            <w:tcW w:w="3542" w:type="dxa"/>
            <w:shd w:val="clear" w:color="auto" w:fill="auto"/>
            <w:vAlign w:val="center"/>
          </w:tcPr>
          <w:p w:rsidR="00CB69E3" w:rsidRPr="00D801F5" w:rsidRDefault="00CB69E3" w:rsidP="00D801F5">
            <w:r w:rsidRPr="00D801F5">
              <w:t>Достижение максимальной нормализации социального и учебного взаимодействия ребёнка с ОВЗ,</w:t>
            </w:r>
          </w:p>
        </w:tc>
        <w:tc>
          <w:tcPr>
            <w:tcW w:w="3542" w:type="dxa"/>
            <w:shd w:val="clear" w:color="auto" w:fill="auto"/>
            <w:vAlign w:val="center"/>
          </w:tcPr>
          <w:p w:rsidR="00CB69E3" w:rsidRPr="00D801F5" w:rsidRDefault="00CB69E3" w:rsidP="00D801F5">
            <w:r w:rsidRPr="00D801F5">
              <w:t>Достижение максимально доступной в данный момент жизни ребёнка с ОВЗ нормализации способов социального и учебного партнёрства с перспективой их дальнейшего расширения.</w:t>
            </w:r>
          </w:p>
        </w:tc>
        <w:tc>
          <w:tcPr>
            <w:tcW w:w="3542" w:type="dxa"/>
            <w:shd w:val="clear" w:color="auto" w:fill="auto"/>
            <w:vAlign w:val="center"/>
          </w:tcPr>
          <w:p w:rsidR="00CB69E3" w:rsidRPr="00D801F5" w:rsidRDefault="00CB69E3" w:rsidP="00D801F5">
            <w:r w:rsidRPr="00D801F5">
              <w:t>Добиваться максимально достижимой в данный момент жизни ребёнка с ОВЗ нормализации способов социального и учебного взаимодействия и предполагать их дальнейшее расширение.</w:t>
            </w:r>
          </w:p>
        </w:tc>
        <w:tc>
          <w:tcPr>
            <w:tcW w:w="2982" w:type="dxa"/>
            <w:shd w:val="clear" w:color="auto" w:fill="auto"/>
            <w:vAlign w:val="center"/>
          </w:tcPr>
          <w:p w:rsidR="00CB69E3" w:rsidRPr="00D801F5" w:rsidRDefault="00CB69E3" w:rsidP="00D801F5">
            <w:r w:rsidRPr="00D801F5">
              <w:t>Создать условия для приобретения ребёнком с ОВЗ начального опыта общения.</w:t>
            </w:r>
          </w:p>
        </w:tc>
      </w:tr>
      <w:tr w:rsidR="00CB69E3" w:rsidRPr="00CB69E3" w:rsidTr="005C67BD">
        <w:trPr>
          <w:cantSplit/>
          <w:trHeight w:val="2203"/>
        </w:trPr>
        <w:tc>
          <w:tcPr>
            <w:tcW w:w="1668" w:type="dxa"/>
            <w:shd w:val="clear" w:color="auto" w:fill="auto"/>
            <w:textDirection w:val="btLr"/>
            <w:vAlign w:val="center"/>
          </w:tcPr>
          <w:p w:rsidR="00CB69E3" w:rsidRPr="00D801F5" w:rsidRDefault="00CB69E3" w:rsidP="00D801F5">
            <w:r w:rsidRPr="00D801F5">
              <w:t>Организационная специфика</w:t>
            </w:r>
          </w:p>
        </w:tc>
        <w:tc>
          <w:tcPr>
            <w:tcW w:w="3542" w:type="dxa"/>
            <w:shd w:val="clear" w:color="auto" w:fill="auto"/>
            <w:vAlign w:val="center"/>
          </w:tcPr>
          <w:p w:rsidR="00CB69E3" w:rsidRPr="00D801F5" w:rsidRDefault="00CB69E3" w:rsidP="00D801F5">
            <w:r w:rsidRPr="00D801F5">
              <w:t>Сохранение индивидуальной коррекционной помощи.</w:t>
            </w:r>
          </w:p>
        </w:tc>
        <w:tc>
          <w:tcPr>
            <w:tcW w:w="3542" w:type="dxa"/>
            <w:shd w:val="clear" w:color="auto" w:fill="auto"/>
            <w:vAlign w:val="center"/>
          </w:tcPr>
          <w:p w:rsidR="00CB69E3" w:rsidRPr="00D801F5" w:rsidRDefault="00CB69E3" w:rsidP="00D801F5">
            <w:r w:rsidRPr="00D801F5">
              <w:t>Регламентируется характер и содержание совместной деятельности.</w:t>
            </w:r>
          </w:p>
          <w:p w:rsidR="00CB69E3" w:rsidRPr="00D801F5" w:rsidRDefault="00CB69E3" w:rsidP="00D801F5">
            <w:r w:rsidRPr="00D801F5">
              <w:t>Обязательная индивидуальная коррекционная помощь.</w:t>
            </w:r>
          </w:p>
        </w:tc>
        <w:tc>
          <w:tcPr>
            <w:tcW w:w="3542" w:type="dxa"/>
            <w:shd w:val="clear" w:color="auto" w:fill="auto"/>
            <w:vAlign w:val="center"/>
          </w:tcPr>
          <w:p w:rsidR="00CB69E3" w:rsidRPr="00D801F5" w:rsidRDefault="00CB69E3" w:rsidP="00D801F5">
            <w:r w:rsidRPr="00D801F5">
              <w:t>Совместная деятельность организуется постоянно, но её характер и содержание регламентируется с учётом актуальных возможностей ребёнка с ОВЗ.</w:t>
            </w:r>
          </w:p>
        </w:tc>
        <w:tc>
          <w:tcPr>
            <w:tcW w:w="2982" w:type="dxa"/>
            <w:shd w:val="clear" w:color="auto" w:fill="auto"/>
            <w:vAlign w:val="center"/>
          </w:tcPr>
          <w:p w:rsidR="00CB69E3" w:rsidRPr="00D801F5" w:rsidRDefault="00CB69E3" w:rsidP="00D801F5">
            <w:r w:rsidRPr="00D801F5">
              <w:t>Организация регулярного, специально подготовленного совместного взаимодействия детей на определённое и не очень продолжительное время.</w:t>
            </w:r>
          </w:p>
        </w:tc>
      </w:tr>
    </w:tbl>
    <w:p w:rsidR="005C67BD" w:rsidRPr="00D801F5" w:rsidRDefault="005C67BD" w:rsidP="00D801F5"/>
    <w:p w:rsidR="005A0536" w:rsidRPr="00D801F5" w:rsidRDefault="005A0536" w:rsidP="00D801F5">
      <w:pPr>
        <w:sectPr w:rsidR="005A0536" w:rsidRPr="00D801F5" w:rsidSect="00BC6757">
          <w:pgSz w:w="16838" w:h="11906" w:orient="landscape"/>
          <w:pgMar w:top="851" w:right="851" w:bottom="1134" w:left="851" w:header="851" w:footer="709" w:gutter="0"/>
          <w:cols w:space="708"/>
          <w:docGrid w:linePitch="360"/>
        </w:sectPr>
      </w:pPr>
    </w:p>
    <w:p w:rsidR="00190185" w:rsidRPr="00D801F5" w:rsidRDefault="00F31B8C" w:rsidP="00D801F5">
      <w:r w:rsidRPr="00D801F5">
        <w:t>3.</w:t>
      </w:r>
      <w:r w:rsidR="00190185" w:rsidRPr="00D801F5">
        <w:t>1.</w:t>
      </w:r>
      <w:r w:rsidR="00190185" w:rsidRPr="00D801F5">
        <w:tab/>
      </w:r>
      <w:r w:rsidR="0004253E" w:rsidRPr="00D801F5">
        <w:t>Р</w:t>
      </w:r>
      <w:r w:rsidR="00190185" w:rsidRPr="00D801F5">
        <w:t>ежим дня</w:t>
      </w:r>
      <w:r w:rsidR="0004253E" w:rsidRPr="00D801F5">
        <w:t xml:space="preserve"> и организация образовательной деятельности</w:t>
      </w:r>
    </w:p>
    <w:p w:rsidR="00392D7B" w:rsidRPr="00D801F5" w:rsidRDefault="00E61E06" w:rsidP="00D801F5">
      <w:r w:rsidRPr="00D801F5">
        <w:t>В соответствии с постановлением Главного государственного санитарного врача РФ от 15.05.</w:t>
      </w:r>
      <w:r w:rsidR="00F22A5E" w:rsidRPr="00D801F5">
        <w:t xml:space="preserve">2013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r w:rsidR="00392D7B" w:rsidRPr="00D801F5">
        <w:t>режимы дня групп соответствуют возрастным особенностям детей, способствуют их гармоничному развитию и учитывают следующие рекомендации:</w:t>
      </w:r>
    </w:p>
    <w:p w:rsidR="00E61E06" w:rsidRPr="00D801F5" w:rsidRDefault="00392D7B" w:rsidP="00D801F5">
      <w:pPr>
        <w:pStyle w:val="a3"/>
        <w:rPr>
          <w:rFonts w:eastAsia="Calibri"/>
        </w:rPr>
      </w:pPr>
      <w:r w:rsidRPr="00D801F5">
        <w:rPr>
          <w:rFonts w:eastAsia="Calibri"/>
        </w:rPr>
        <w:t>максимальная продолжительность непрерывного бодрствования детей 3 - 7 лет составляет 5,5 - 6 часов, до 3 лет - в соответствии с медицинскими рекомендациями</w:t>
      </w:r>
      <w:r w:rsidR="00F3718F" w:rsidRPr="00D801F5">
        <w:rPr>
          <w:rFonts w:eastAsia="Calibri"/>
        </w:rPr>
        <w:t>;</w:t>
      </w:r>
    </w:p>
    <w:p w:rsidR="00392D7B" w:rsidRPr="00D801F5" w:rsidRDefault="00392D7B" w:rsidP="00D801F5">
      <w:pPr>
        <w:pStyle w:val="a3"/>
        <w:rPr>
          <w:rFonts w:eastAsia="Calibri"/>
        </w:rPr>
      </w:pPr>
      <w:r w:rsidRPr="00D801F5">
        <w:rPr>
          <w:rFonts w:eastAsia="Calibri"/>
        </w:rPr>
        <w:t>в течение каждого периода бодрствования предусматривается проведение прогулки,. дневная суммарная продолжительность которых должна составлять 3-4 часа;</w:t>
      </w:r>
    </w:p>
    <w:p w:rsidR="00392D7B" w:rsidRPr="00D801F5" w:rsidRDefault="00392D7B" w:rsidP="00D801F5">
      <w:pPr>
        <w:pStyle w:val="a3"/>
        <w:rPr>
          <w:rFonts w:eastAsia="Calibri"/>
        </w:rPr>
      </w:pPr>
      <w:r w:rsidRPr="00D801F5">
        <w:rPr>
          <w:rFonts w:eastAsia="Calibri"/>
        </w:rPr>
        <w:t>самостоятельная деятельность детей занимает в течение дня 3-4 часа, которые используются для личной гигиены, подготовки к образовательной деятельности и игры</w:t>
      </w:r>
      <w:r w:rsidR="00F3718F" w:rsidRPr="00D801F5">
        <w:rPr>
          <w:rFonts w:eastAsia="Calibri"/>
        </w:rPr>
        <w:t>;</w:t>
      </w:r>
    </w:p>
    <w:p w:rsidR="00E61E06" w:rsidRPr="00D801F5" w:rsidRDefault="00392D7B" w:rsidP="00D801F5">
      <w:pPr>
        <w:pStyle w:val="a3"/>
        <w:rPr>
          <w:rFonts w:eastAsia="Calibri"/>
        </w:rPr>
      </w:pPr>
      <w:r w:rsidRPr="00D801F5">
        <w:rPr>
          <w:rFonts w:eastAsia="Calibri"/>
        </w:rPr>
        <w:t>период дневного сна  - 2-2,5 часа, для детей от 1,5 до 3 лет дневной сон организуют однократно продолжительностью не менее 3 часов</w:t>
      </w:r>
      <w:r w:rsidR="00312262" w:rsidRPr="00D801F5">
        <w:rPr>
          <w:rFonts w:eastAsia="Calibri"/>
        </w:rPr>
        <w:t>;</w:t>
      </w:r>
    </w:p>
    <w:p w:rsidR="00312262" w:rsidRPr="00D801F5" w:rsidRDefault="00312262" w:rsidP="00D801F5">
      <w:pPr>
        <w:pStyle w:val="a3"/>
        <w:rPr>
          <w:rFonts w:eastAsia="Calibri"/>
        </w:rPr>
      </w:pPr>
      <w:r w:rsidRPr="00D801F5">
        <w:rPr>
          <w:rFonts w:eastAsia="Calibri"/>
        </w:rPr>
        <w:t>объем двигательной активности воспитанников 5 - 7 лет в организованных формах оздоровительно-воспитательной деятельности предусматривается в количестве 6 - 8 часов в неделю.</w:t>
      </w:r>
    </w:p>
    <w:p w:rsidR="003409B7" w:rsidRPr="00D801F5" w:rsidRDefault="008F68BD" w:rsidP="00D801F5">
      <w:r w:rsidRPr="00D801F5">
        <w:t xml:space="preserve">В режиме дня всех групп </w:t>
      </w:r>
      <w:r w:rsidR="00312262" w:rsidRPr="00D801F5">
        <w:t>соблюдается временное распределение ос</w:t>
      </w:r>
      <w:r w:rsidR="003409B7" w:rsidRPr="00D801F5">
        <w:t xml:space="preserve">новных организационных периодов, </w:t>
      </w:r>
      <w:r w:rsidRPr="00D801F5">
        <w:t>предусмотренных СанПин 2.4.1.3049-13</w:t>
      </w:r>
      <w:r w:rsidR="003409B7" w:rsidRPr="00D801F5">
        <w:t xml:space="preserve">. На рисунке </w:t>
      </w:r>
      <w:r w:rsidR="001832BC" w:rsidRPr="00D801F5">
        <w:t>9</w:t>
      </w:r>
      <w:r w:rsidR="003409B7" w:rsidRPr="00D801F5">
        <w:t xml:space="preserve">  представлено распределений основных организационных периодов на временной шкале 12-ти часового пребывания. Голубым цветом обозначены периоды бодрствования, в котором зелёным цветом выделены прогулки, жёлтым цветом обозначен период дневного сна.</w:t>
      </w:r>
    </w:p>
    <w:p w:rsidR="00312262" w:rsidRPr="00D801F5" w:rsidRDefault="008F68BD" w:rsidP="00D801F5">
      <w:r w:rsidRPr="00D801F5">
        <w:drawing>
          <wp:inline distT="0" distB="0" distL="0" distR="0" wp14:anchorId="3BF6D6A9" wp14:editId="0795D6B5">
            <wp:extent cx="6153968" cy="1121964"/>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52515" cy="1121699"/>
                    </a:xfrm>
                    <a:prstGeom prst="rect">
                      <a:avLst/>
                    </a:prstGeom>
                    <a:noFill/>
                  </pic:spPr>
                </pic:pic>
              </a:graphicData>
            </a:graphic>
          </wp:inline>
        </w:drawing>
      </w:r>
    </w:p>
    <w:p w:rsidR="001832BC" w:rsidRPr="00D801F5" w:rsidRDefault="001832BC" w:rsidP="00D801F5">
      <w:r w:rsidRPr="00D801F5">
        <w:t>Рисунок 9 Шкала организационных периодов.</w:t>
      </w:r>
    </w:p>
    <w:p w:rsidR="00F3718F" w:rsidRPr="00D801F5" w:rsidRDefault="00F3718F" w:rsidP="00D801F5">
      <w:r w:rsidRPr="00D801F5">
        <w:t>Для воспитанников с ССД, могут вноситься изменения, обусловленные их индивидуальными потребностями, в этом случае эти изменения фиксируются в индивидуальном плане психолого-педагогического</w:t>
      </w:r>
      <w:r w:rsidR="001832BC" w:rsidRPr="00D801F5">
        <w:t xml:space="preserve"> </w:t>
      </w:r>
      <w:r w:rsidRPr="00D801F5">
        <w:t>сопровождения.</w:t>
      </w:r>
    </w:p>
    <w:p w:rsidR="006275E9" w:rsidRPr="00D801F5" w:rsidRDefault="006275E9" w:rsidP="00D801F5">
      <w:r w:rsidRPr="00D801F5">
        <w:t>В соответствии с временным распределение основных периодов режима дня,</w:t>
      </w:r>
      <w:r w:rsidR="00B0075B" w:rsidRPr="00D801F5">
        <w:t xml:space="preserve"> содержание </w:t>
      </w:r>
      <w:r w:rsidRPr="00D801F5">
        <w:t xml:space="preserve">Программы для воспитанников групп полного дня </w:t>
      </w:r>
      <w:r w:rsidR="00B0075B" w:rsidRPr="00D801F5">
        <w:t>реализуется в течени</w:t>
      </w:r>
      <w:r w:rsidR="00050F3C" w:rsidRPr="00D801F5">
        <w:t>е</w:t>
      </w:r>
      <w:r w:rsidR="00B0075B" w:rsidRPr="00D801F5">
        <w:t xml:space="preserve"> </w:t>
      </w:r>
      <w:r w:rsidRPr="00D801F5">
        <w:t xml:space="preserve">9 – </w:t>
      </w:r>
      <w:r w:rsidR="00050F3C" w:rsidRPr="00D801F5">
        <w:t>10</w:t>
      </w:r>
      <w:r w:rsidRPr="00D801F5">
        <w:t xml:space="preserve"> часов.</w:t>
      </w:r>
      <w:r w:rsidR="00ED5D84" w:rsidRPr="00D801F5">
        <w:t xml:space="preserve"> В соответствии с</w:t>
      </w:r>
      <w:r w:rsidRPr="00D801F5">
        <w:t xml:space="preserve"> </w:t>
      </w:r>
      <w:r w:rsidR="00ED5D84" w:rsidRPr="00D801F5">
        <w:t>СанПин 2.4.1.3049-13 р</w:t>
      </w:r>
      <w:r w:rsidRPr="00D801F5">
        <w:t xml:space="preserve">аспределение времени на непрерывную непосредственно образовательную деятельности (ННОД) в течение дня, с учётом возраста воспитанников представлено в таблице </w:t>
      </w:r>
      <w:r w:rsidR="003E3B0B" w:rsidRPr="00D801F5">
        <w:t>2</w:t>
      </w:r>
      <w:r w:rsidR="003E24EC" w:rsidRPr="00D801F5">
        <w:t>7</w:t>
      </w:r>
      <w:r w:rsidRPr="00D801F5">
        <w:t>.</w:t>
      </w:r>
    </w:p>
    <w:p w:rsidR="0004253E" w:rsidRPr="00D801F5" w:rsidRDefault="006275E9" w:rsidP="00D801F5">
      <w:r w:rsidRPr="00D801F5">
        <w:t xml:space="preserve">Таблица </w:t>
      </w:r>
      <w:r w:rsidR="00686DF5" w:rsidRPr="00D801F5">
        <w:t>2</w:t>
      </w:r>
      <w:r w:rsidR="003E24EC" w:rsidRPr="00D801F5">
        <w:t>7</w:t>
      </w:r>
    </w:p>
    <w:p w:rsidR="006275E9" w:rsidRPr="00D801F5" w:rsidRDefault="006275E9" w:rsidP="00D801F5">
      <w:r w:rsidRPr="00D801F5">
        <w:t xml:space="preserve">Распределение </w:t>
      </w:r>
      <w:r w:rsidR="00ED5D84" w:rsidRPr="00D801F5">
        <w:t xml:space="preserve">допустимого объёма </w:t>
      </w:r>
      <w:r w:rsidRPr="00D801F5">
        <w:t xml:space="preserve">ННОД </w:t>
      </w:r>
    </w:p>
    <w:tbl>
      <w:tblPr>
        <w:tblStyle w:val="a7"/>
        <w:tblW w:w="10406" w:type="dxa"/>
        <w:tblInd w:w="108" w:type="dxa"/>
        <w:tblLook w:val="04A0" w:firstRow="1" w:lastRow="0" w:firstColumn="1" w:lastColumn="0" w:noHBand="0" w:noVBand="1"/>
      </w:tblPr>
      <w:tblGrid>
        <w:gridCol w:w="2160"/>
        <w:gridCol w:w="1750"/>
        <w:gridCol w:w="1749"/>
        <w:gridCol w:w="1749"/>
        <w:gridCol w:w="1499"/>
        <w:gridCol w:w="1499"/>
      </w:tblGrid>
      <w:tr w:rsidR="001C2AFD" w:rsidRPr="006275E9" w:rsidTr="00050F3C">
        <w:tc>
          <w:tcPr>
            <w:tcW w:w="2160" w:type="dxa"/>
            <w:vAlign w:val="center"/>
          </w:tcPr>
          <w:p w:rsidR="006275E9" w:rsidRPr="00D801F5" w:rsidRDefault="006275E9" w:rsidP="00D801F5">
            <w:r w:rsidRPr="00D801F5">
              <w:t>Возраст воспитанников</w:t>
            </w:r>
          </w:p>
        </w:tc>
        <w:tc>
          <w:tcPr>
            <w:tcW w:w="1750" w:type="dxa"/>
            <w:vAlign w:val="center"/>
          </w:tcPr>
          <w:p w:rsidR="006275E9" w:rsidRPr="00D801F5" w:rsidRDefault="006275E9" w:rsidP="00D801F5">
            <w:r w:rsidRPr="00D801F5">
              <w:t>Длительность</w:t>
            </w:r>
          </w:p>
          <w:p w:rsidR="006275E9" w:rsidRPr="00D801F5" w:rsidRDefault="006275E9" w:rsidP="00D801F5">
            <w:r w:rsidRPr="00D801F5">
              <w:t>ННОД</w:t>
            </w:r>
          </w:p>
        </w:tc>
        <w:tc>
          <w:tcPr>
            <w:tcW w:w="1749" w:type="dxa"/>
            <w:vAlign w:val="center"/>
          </w:tcPr>
          <w:p w:rsidR="006275E9" w:rsidRPr="00D801F5" w:rsidRDefault="006275E9" w:rsidP="00D801F5">
            <w:r w:rsidRPr="00D801F5">
              <w:t>Максимально допустимый объём ННОД в первой половине дня</w:t>
            </w:r>
          </w:p>
          <w:p w:rsidR="00ED5D84" w:rsidRPr="00D801F5" w:rsidRDefault="00ED5D84" w:rsidP="00D801F5">
            <w:r w:rsidRPr="00D801F5">
              <w:t xml:space="preserve"> (час/раз)</w:t>
            </w:r>
          </w:p>
        </w:tc>
        <w:tc>
          <w:tcPr>
            <w:tcW w:w="1749" w:type="dxa"/>
            <w:vAlign w:val="center"/>
          </w:tcPr>
          <w:p w:rsidR="006275E9" w:rsidRPr="00D801F5" w:rsidRDefault="006275E9" w:rsidP="00D801F5">
            <w:r w:rsidRPr="00D801F5">
              <w:t>Максимально допустимый объём ННОД во второй половине дня</w:t>
            </w:r>
          </w:p>
          <w:p w:rsidR="00ED5D84" w:rsidRPr="00D801F5" w:rsidRDefault="00ED5D84" w:rsidP="00D801F5">
            <w:r w:rsidRPr="00D801F5">
              <w:t>(час/раз)</w:t>
            </w:r>
          </w:p>
        </w:tc>
        <w:tc>
          <w:tcPr>
            <w:tcW w:w="1499" w:type="dxa"/>
            <w:vAlign w:val="center"/>
          </w:tcPr>
          <w:p w:rsidR="004B34D6" w:rsidRPr="00D801F5" w:rsidRDefault="004B34D6" w:rsidP="00D801F5">
            <w:r w:rsidRPr="00D801F5">
              <w:t>Всего</w:t>
            </w:r>
          </w:p>
          <w:p w:rsidR="001C2AFD" w:rsidRPr="00D801F5" w:rsidRDefault="004B34D6" w:rsidP="00D801F5">
            <w:r w:rsidRPr="00D801F5">
              <w:t>к</w:t>
            </w:r>
            <w:r w:rsidR="006275E9" w:rsidRPr="00D801F5">
              <w:t>оличество ННОД</w:t>
            </w:r>
          </w:p>
          <w:p w:rsidR="006275E9" w:rsidRPr="00D801F5" w:rsidRDefault="006275E9" w:rsidP="00D801F5">
            <w:r w:rsidRPr="00D801F5">
              <w:t>в день</w:t>
            </w:r>
          </w:p>
          <w:p w:rsidR="00ED5D84" w:rsidRPr="00D801F5" w:rsidRDefault="00ED5D84" w:rsidP="00D801F5">
            <w:r w:rsidRPr="00D801F5">
              <w:t>(час/раз)</w:t>
            </w:r>
          </w:p>
        </w:tc>
        <w:tc>
          <w:tcPr>
            <w:tcW w:w="1499" w:type="dxa"/>
            <w:vAlign w:val="center"/>
          </w:tcPr>
          <w:p w:rsidR="004B34D6" w:rsidRPr="00D801F5" w:rsidRDefault="004B34D6" w:rsidP="00D801F5">
            <w:r w:rsidRPr="00D801F5">
              <w:t>Всего</w:t>
            </w:r>
          </w:p>
          <w:p w:rsidR="001C2AFD" w:rsidRPr="00D801F5" w:rsidRDefault="004B34D6" w:rsidP="00D801F5">
            <w:r w:rsidRPr="00D801F5">
              <w:t>к</w:t>
            </w:r>
            <w:r w:rsidR="006275E9" w:rsidRPr="00D801F5">
              <w:t>оличество ННОД</w:t>
            </w:r>
          </w:p>
          <w:p w:rsidR="006275E9" w:rsidRPr="00D801F5" w:rsidRDefault="006275E9" w:rsidP="00D801F5">
            <w:r w:rsidRPr="00D801F5">
              <w:t xml:space="preserve">в </w:t>
            </w:r>
            <w:r w:rsidR="001C2AFD" w:rsidRPr="00D801F5">
              <w:t>неделю</w:t>
            </w:r>
          </w:p>
          <w:p w:rsidR="00ED5D84" w:rsidRPr="00D801F5" w:rsidRDefault="00ED5D84" w:rsidP="00D801F5">
            <w:r w:rsidRPr="00D801F5">
              <w:t>(час/раз)</w:t>
            </w:r>
          </w:p>
        </w:tc>
      </w:tr>
      <w:tr w:rsidR="001C2AFD" w:rsidRPr="001C2AFD" w:rsidTr="00050F3C">
        <w:tc>
          <w:tcPr>
            <w:tcW w:w="2160" w:type="dxa"/>
            <w:vAlign w:val="center"/>
          </w:tcPr>
          <w:p w:rsidR="006275E9" w:rsidRPr="00D801F5" w:rsidRDefault="001C2AFD" w:rsidP="00D801F5">
            <w:r w:rsidRPr="00D801F5">
              <w:t>1,5 – 3</w:t>
            </w:r>
          </w:p>
          <w:p w:rsidR="001C2AFD" w:rsidRPr="00D801F5" w:rsidRDefault="001C2AFD" w:rsidP="00D801F5">
            <w:r w:rsidRPr="00D801F5">
              <w:t>младший возраст</w:t>
            </w:r>
          </w:p>
        </w:tc>
        <w:tc>
          <w:tcPr>
            <w:tcW w:w="1750" w:type="dxa"/>
            <w:vAlign w:val="center"/>
          </w:tcPr>
          <w:p w:rsidR="006275E9" w:rsidRPr="00D801F5" w:rsidRDefault="001C2AFD" w:rsidP="00D801F5">
            <w:r w:rsidRPr="00D801F5">
              <w:t>8-10мин./0,2ч.</w:t>
            </w:r>
          </w:p>
        </w:tc>
        <w:tc>
          <w:tcPr>
            <w:tcW w:w="1749" w:type="dxa"/>
            <w:vAlign w:val="center"/>
          </w:tcPr>
          <w:p w:rsidR="006275E9" w:rsidRPr="00D801F5" w:rsidRDefault="00ED5D84" w:rsidP="00D801F5">
            <w:r w:rsidRPr="00D801F5">
              <w:t>0,2ч./</w:t>
            </w:r>
            <w:r w:rsidR="001C2AFD" w:rsidRPr="00D801F5">
              <w:t>1</w:t>
            </w:r>
          </w:p>
        </w:tc>
        <w:tc>
          <w:tcPr>
            <w:tcW w:w="1749" w:type="dxa"/>
            <w:vAlign w:val="center"/>
          </w:tcPr>
          <w:p w:rsidR="006275E9" w:rsidRPr="00D801F5" w:rsidRDefault="00ED5D84" w:rsidP="00D801F5">
            <w:r w:rsidRPr="00D801F5">
              <w:t>0,2ч./1</w:t>
            </w:r>
          </w:p>
        </w:tc>
        <w:tc>
          <w:tcPr>
            <w:tcW w:w="1499" w:type="dxa"/>
            <w:vAlign w:val="center"/>
          </w:tcPr>
          <w:p w:rsidR="006275E9" w:rsidRPr="00D801F5" w:rsidRDefault="00ED5D84" w:rsidP="00D801F5">
            <w:r w:rsidRPr="00D801F5">
              <w:t>0,4ч./2</w:t>
            </w:r>
          </w:p>
        </w:tc>
        <w:tc>
          <w:tcPr>
            <w:tcW w:w="1499" w:type="dxa"/>
            <w:vAlign w:val="center"/>
          </w:tcPr>
          <w:p w:rsidR="006275E9" w:rsidRPr="00D801F5" w:rsidRDefault="00ED5D84" w:rsidP="00D801F5">
            <w:r w:rsidRPr="00D801F5">
              <w:t>2ч./</w:t>
            </w:r>
            <w:r w:rsidR="001C2AFD" w:rsidRPr="00D801F5">
              <w:t>10</w:t>
            </w:r>
          </w:p>
        </w:tc>
      </w:tr>
      <w:tr w:rsidR="001C2AFD" w:rsidRPr="001C2AFD" w:rsidTr="00050F3C">
        <w:tc>
          <w:tcPr>
            <w:tcW w:w="2160" w:type="dxa"/>
            <w:vAlign w:val="center"/>
          </w:tcPr>
          <w:p w:rsidR="006275E9" w:rsidRPr="00D801F5" w:rsidRDefault="001C2AFD" w:rsidP="00D801F5">
            <w:r w:rsidRPr="00D801F5">
              <w:t>3-4</w:t>
            </w:r>
          </w:p>
          <w:p w:rsidR="001C2AFD" w:rsidRPr="00D801F5" w:rsidRDefault="001C2AFD" w:rsidP="00D801F5">
            <w:r w:rsidRPr="00D801F5">
              <w:t>младший возраст</w:t>
            </w:r>
          </w:p>
        </w:tc>
        <w:tc>
          <w:tcPr>
            <w:tcW w:w="1750" w:type="dxa"/>
            <w:vAlign w:val="center"/>
          </w:tcPr>
          <w:p w:rsidR="006275E9" w:rsidRPr="00D801F5" w:rsidRDefault="001C2AFD" w:rsidP="00D801F5">
            <w:r w:rsidRPr="00D801F5">
              <w:t>15мин./0,25ч.</w:t>
            </w:r>
          </w:p>
        </w:tc>
        <w:tc>
          <w:tcPr>
            <w:tcW w:w="1749" w:type="dxa"/>
            <w:vAlign w:val="center"/>
          </w:tcPr>
          <w:p w:rsidR="006275E9" w:rsidRPr="00D801F5" w:rsidRDefault="00ED5D84" w:rsidP="00D801F5">
            <w:r w:rsidRPr="00D801F5">
              <w:t>0,25ч./2</w:t>
            </w:r>
          </w:p>
        </w:tc>
        <w:tc>
          <w:tcPr>
            <w:tcW w:w="1749" w:type="dxa"/>
            <w:vAlign w:val="center"/>
          </w:tcPr>
          <w:p w:rsidR="006275E9" w:rsidRPr="00D801F5" w:rsidRDefault="006275E9" w:rsidP="00D801F5"/>
        </w:tc>
        <w:tc>
          <w:tcPr>
            <w:tcW w:w="1499" w:type="dxa"/>
            <w:vAlign w:val="center"/>
          </w:tcPr>
          <w:p w:rsidR="006275E9" w:rsidRPr="00D801F5" w:rsidRDefault="00ED5D84" w:rsidP="00D801F5">
            <w:r w:rsidRPr="00D801F5">
              <w:t>0,5ч./2</w:t>
            </w:r>
          </w:p>
        </w:tc>
        <w:tc>
          <w:tcPr>
            <w:tcW w:w="1499" w:type="dxa"/>
            <w:vAlign w:val="center"/>
          </w:tcPr>
          <w:p w:rsidR="006275E9" w:rsidRPr="00D801F5" w:rsidRDefault="00ED5D84" w:rsidP="00D801F5">
            <w:r w:rsidRPr="00D801F5">
              <w:t>2,5ч./10</w:t>
            </w:r>
          </w:p>
        </w:tc>
      </w:tr>
      <w:tr w:rsidR="001C2AFD" w:rsidRPr="001C2AFD" w:rsidTr="00050F3C">
        <w:tc>
          <w:tcPr>
            <w:tcW w:w="2160" w:type="dxa"/>
            <w:vAlign w:val="center"/>
          </w:tcPr>
          <w:p w:rsidR="006275E9" w:rsidRPr="00D801F5" w:rsidRDefault="001C2AFD" w:rsidP="00D801F5">
            <w:r w:rsidRPr="00D801F5">
              <w:t>4-5</w:t>
            </w:r>
          </w:p>
          <w:p w:rsidR="001C2AFD" w:rsidRPr="00D801F5" w:rsidRDefault="001C2AFD" w:rsidP="00D801F5">
            <w:r w:rsidRPr="00D801F5">
              <w:t>средний возраст</w:t>
            </w:r>
          </w:p>
        </w:tc>
        <w:tc>
          <w:tcPr>
            <w:tcW w:w="1750" w:type="dxa"/>
            <w:vAlign w:val="center"/>
          </w:tcPr>
          <w:p w:rsidR="006275E9" w:rsidRPr="00D801F5" w:rsidRDefault="001C2AFD" w:rsidP="00D801F5">
            <w:r w:rsidRPr="00D801F5">
              <w:t>20мин./0,3ч.</w:t>
            </w:r>
          </w:p>
        </w:tc>
        <w:tc>
          <w:tcPr>
            <w:tcW w:w="1749" w:type="dxa"/>
            <w:vAlign w:val="center"/>
          </w:tcPr>
          <w:p w:rsidR="006275E9" w:rsidRPr="00D801F5" w:rsidRDefault="00ED5D84" w:rsidP="00D801F5">
            <w:r w:rsidRPr="00D801F5">
              <w:t>0,3ч./2</w:t>
            </w:r>
          </w:p>
        </w:tc>
        <w:tc>
          <w:tcPr>
            <w:tcW w:w="1749" w:type="dxa"/>
            <w:vAlign w:val="center"/>
          </w:tcPr>
          <w:p w:rsidR="006275E9" w:rsidRPr="00D801F5" w:rsidRDefault="006275E9" w:rsidP="00D801F5"/>
        </w:tc>
        <w:tc>
          <w:tcPr>
            <w:tcW w:w="1499" w:type="dxa"/>
            <w:vAlign w:val="center"/>
          </w:tcPr>
          <w:p w:rsidR="006275E9" w:rsidRPr="00D801F5" w:rsidRDefault="00ED5D84" w:rsidP="00D801F5">
            <w:r w:rsidRPr="00D801F5">
              <w:t>0,6 ч./</w:t>
            </w:r>
            <w:r w:rsidR="004B34D6" w:rsidRPr="00D801F5">
              <w:t>2</w:t>
            </w:r>
          </w:p>
        </w:tc>
        <w:tc>
          <w:tcPr>
            <w:tcW w:w="1499" w:type="dxa"/>
            <w:vAlign w:val="center"/>
          </w:tcPr>
          <w:p w:rsidR="006275E9" w:rsidRPr="00D801F5" w:rsidRDefault="004B34D6" w:rsidP="00D801F5">
            <w:r w:rsidRPr="00D801F5">
              <w:t>3ч./10</w:t>
            </w:r>
          </w:p>
        </w:tc>
      </w:tr>
      <w:tr w:rsidR="001C2AFD" w:rsidRPr="001C2AFD" w:rsidTr="00050F3C">
        <w:tc>
          <w:tcPr>
            <w:tcW w:w="2160" w:type="dxa"/>
            <w:vAlign w:val="center"/>
          </w:tcPr>
          <w:p w:rsidR="006275E9" w:rsidRPr="00D801F5" w:rsidRDefault="001C2AFD" w:rsidP="00D801F5">
            <w:r w:rsidRPr="00D801F5">
              <w:t>5-6</w:t>
            </w:r>
          </w:p>
          <w:p w:rsidR="001C2AFD" w:rsidRPr="00D801F5" w:rsidRDefault="001C2AFD" w:rsidP="00D801F5">
            <w:r w:rsidRPr="00D801F5">
              <w:t>старший возраст</w:t>
            </w:r>
          </w:p>
        </w:tc>
        <w:tc>
          <w:tcPr>
            <w:tcW w:w="1750" w:type="dxa"/>
            <w:vAlign w:val="center"/>
          </w:tcPr>
          <w:p w:rsidR="006275E9" w:rsidRPr="00D801F5" w:rsidRDefault="001C2AFD" w:rsidP="00D801F5">
            <w:r w:rsidRPr="00D801F5">
              <w:t>25мин./0,4ч.</w:t>
            </w:r>
          </w:p>
        </w:tc>
        <w:tc>
          <w:tcPr>
            <w:tcW w:w="1749" w:type="dxa"/>
            <w:vAlign w:val="center"/>
          </w:tcPr>
          <w:p w:rsidR="006275E9" w:rsidRPr="00D801F5" w:rsidRDefault="004B34D6" w:rsidP="00D801F5">
            <w:r w:rsidRPr="00D801F5">
              <w:t>0,4ч./2</w:t>
            </w:r>
          </w:p>
        </w:tc>
        <w:tc>
          <w:tcPr>
            <w:tcW w:w="1749" w:type="dxa"/>
            <w:vAlign w:val="center"/>
          </w:tcPr>
          <w:p w:rsidR="006275E9" w:rsidRPr="00D801F5" w:rsidRDefault="004B34D6" w:rsidP="00D801F5">
            <w:r w:rsidRPr="00D801F5">
              <w:t>0,4ч./1</w:t>
            </w:r>
          </w:p>
        </w:tc>
        <w:tc>
          <w:tcPr>
            <w:tcW w:w="1499" w:type="dxa"/>
            <w:vAlign w:val="center"/>
          </w:tcPr>
          <w:p w:rsidR="006275E9" w:rsidRPr="00D801F5" w:rsidRDefault="004B34D6" w:rsidP="00D801F5">
            <w:r w:rsidRPr="00D801F5">
              <w:t>1,2ч./3</w:t>
            </w:r>
          </w:p>
        </w:tc>
        <w:tc>
          <w:tcPr>
            <w:tcW w:w="1499" w:type="dxa"/>
            <w:vAlign w:val="center"/>
          </w:tcPr>
          <w:p w:rsidR="006275E9" w:rsidRPr="00D801F5" w:rsidRDefault="004B34D6" w:rsidP="00D801F5">
            <w:r w:rsidRPr="00D801F5">
              <w:t>6ч./15</w:t>
            </w:r>
          </w:p>
        </w:tc>
      </w:tr>
      <w:tr w:rsidR="001C2AFD" w:rsidRPr="001C2AFD" w:rsidTr="00050F3C">
        <w:tc>
          <w:tcPr>
            <w:tcW w:w="2160" w:type="dxa"/>
            <w:vAlign w:val="center"/>
          </w:tcPr>
          <w:p w:rsidR="006275E9" w:rsidRPr="00D801F5" w:rsidRDefault="001C2AFD" w:rsidP="00D801F5">
            <w:r w:rsidRPr="00D801F5">
              <w:t>6-7 (8)</w:t>
            </w:r>
          </w:p>
          <w:p w:rsidR="001C2AFD" w:rsidRPr="00D801F5" w:rsidRDefault="001C2AFD" w:rsidP="00D801F5">
            <w:r w:rsidRPr="00D801F5">
              <w:t>подготовительный</w:t>
            </w:r>
          </w:p>
          <w:p w:rsidR="001C2AFD" w:rsidRPr="00D801F5" w:rsidRDefault="001C2AFD" w:rsidP="00D801F5">
            <w:r w:rsidRPr="00D801F5">
              <w:t>возраст</w:t>
            </w:r>
          </w:p>
        </w:tc>
        <w:tc>
          <w:tcPr>
            <w:tcW w:w="1750" w:type="dxa"/>
            <w:vAlign w:val="center"/>
          </w:tcPr>
          <w:p w:rsidR="006275E9" w:rsidRPr="00D801F5" w:rsidRDefault="001C2AFD" w:rsidP="00D801F5">
            <w:r w:rsidRPr="00D801F5">
              <w:t>30мин./0,5ч.</w:t>
            </w:r>
          </w:p>
        </w:tc>
        <w:tc>
          <w:tcPr>
            <w:tcW w:w="1749" w:type="dxa"/>
            <w:vAlign w:val="center"/>
          </w:tcPr>
          <w:p w:rsidR="006275E9" w:rsidRPr="00D801F5" w:rsidRDefault="004B34D6" w:rsidP="00D801F5">
            <w:r w:rsidRPr="00D801F5">
              <w:t>0,5ч./3</w:t>
            </w:r>
          </w:p>
        </w:tc>
        <w:tc>
          <w:tcPr>
            <w:tcW w:w="1749" w:type="dxa"/>
            <w:vAlign w:val="center"/>
          </w:tcPr>
          <w:p w:rsidR="006275E9" w:rsidRPr="00D801F5" w:rsidRDefault="004B34D6" w:rsidP="00D801F5">
            <w:r w:rsidRPr="00D801F5">
              <w:t>0,5ч./1</w:t>
            </w:r>
          </w:p>
        </w:tc>
        <w:tc>
          <w:tcPr>
            <w:tcW w:w="1499" w:type="dxa"/>
            <w:vAlign w:val="center"/>
          </w:tcPr>
          <w:p w:rsidR="006275E9" w:rsidRPr="00D801F5" w:rsidRDefault="004B34D6" w:rsidP="00D801F5">
            <w:r w:rsidRPr="00D801F5">
              <w:t>2ч./4</w:t>
            </w:r>
          </w:p>
        </w:tc>
        <w:tc>
          <w:tcPr>
            <w:tcW w:w="1499" w:type="dxa"/>
            <w:vAlign w:val="center"/>
          </w:tcPr>
          <w:p w:rsidR="006275E9" w:rsidRPr="00D801F5" w:rsidRDefault="004B34D6" w:rsidP="00D801F5">
            <w:r w:rsidRPr="00D801F5">
              <w:t>10ч./20</w:t>
            </w:r>
          </w:p>
        </w:tc>
      </w:tr>
    </w:tbl>
    <w:p w:rsidR="00F3718F" w:rsidRPr="00D801F5" w:rsidRDefault="00F3718F" w:rsidP="00D801F5"/>
    <w:p w:rsidR="00050F3C" w:rsidRPr="00D801F5" w:rsidRDefault="00050F3C" w:rsidP="00D801F5">
      <w:r w:rsidRPr="00D801F5">
        <w:t xml:space="preserve">Режимы дня и организации образовательной деятельности каждой группы дошкольного учреждения </w:t>
      </w:r>
      <w:r w:rsidR="00C75AD4" w:rsidRPr="00D801F5">
        <w:t xml:space="preserve">подлежат корректировке на начало каждого учебного года с учётом </w:t>
      </w:r>
      <w:r w:rsidR="000B3E97" w:rsidRPr="00D801F5">
        <w:t xml:space="preserve">графиком работы педагогических сотрудников, </w:t>
      </w:r>
      <w:r w:rsidR="00C75AD4" w:rsidRPr="00D801F5">
        <w:t>индивидуальных психолого-педагогических характеристик воспитанников</w:t>
      </w:r>
      <w:r w:rsidR="000B3E97" w:rsidRPr="00D801F5">
        <w:t xml:space="preserve"> </w:t>
      </w:r>
      <w:r w:rsidR="00C75AD4" w:rsidRPr="00D801F5">
        <w:t>и  принимаются решением Педагогического сове</w:t>
      </w:r>
      <w:r w:rsidR="00706567" w:rsidRPr="00D801F5">
        <w:t>та до 15 сентября текущего года и являются неотъемлемой частью рабочих программ воспиатателей.</w:t>
      </w:r>
    </w:p>
    <w:p w:rsidR="00190185" w:rsidRPr="00D801F5" w:rsidRDefault="00190185" w:rsidP="00D801F5">
      <w:r w:rsidRPr="00D801F5">
        <w:t>3.2.</w:t>
      </w:r>
      <w:r w:rsidRPr="00D801F5">
        <w:tab/>
        <w:t>Организация развивающей предметно-пространственной среды</w:t>
      </w:r>
      <w:r w:rsidR="00F3718F" w:rsidRPr="00D801F5">
        <w:t>.</w:t>
      </w:r>
    </w:p>
    <w:p w:rsidR="00BC70FA" w:rsidRPr="00D801F5" w:rsidRDefault="00EF371D" w:rsidP="00D801F5">
      <w:r w:rsidRPr="00D801F5">
        <w:t>Инфраструктура развивающей предметно-пространственной среды «Центра интегративного воспитания</w:t>
      </w:r>
      <w:r w:rsidR="009820C2" w:rsidRPr="00D801F5">
        <w:t>»</w:t>
      </w:r>
      <w:r w:rsidRPr="00D801F5">
        <w:t>, расположенного на д</w:t>
      </w:r>
      <w:r w:rsidR="00BC70FA" w:rsidRPr="00D801F5">
        <w:t>вух площадках по разным адресам, имеет отличия, обусловленные архитектурными особенностями зданий</w:t>
      </w:r>
      <w:r w:rsidR="009820C2" w:rsidRPr="00D801F5">
        <w:t xml:space="preserve"> и направленностью </w:t>
      </w:r>
      <w:r w:rsidR="008C411F" w:rsidRPr="00D801F5">
        <w:t xml:space="preserve">образовательной деятельности </w:t>
      </w:r>
      <w:r w:rsidR="009820C2" w:rsidRPr="00D801F5">
        <w:t>групп</w:t>
      </w:r>
      <w:r w:rsidR="00BC70FA" w:rsidRPr="00D801F5">
        <w:t xml:space="preserve">. В сравнительной таблице </w:t>
      </w:r>
      <w:r w:rsidR="003E3B0B" w:rsidRPr="00D801F5">
        <w:t>2</w:t>
      </w:r>
      <w:r w:rsidR="003E24EC" w:rsidRPr="00D801F5">
        <w:t>8</w:t>
      </w:r>
      <w:r w:rsidR="00BC70FA" w:rsidRPr="00D801F5">
        <w:t xml:space="preserve"> представлен перечень дополнительных помещений, используемых в образовательной деятельности.</w:t>
      </w:r>
    </w:p>
    <w:p w:rsidR="00BC70FA" w:rsidRPr="00D801F5" w:rsidRDefault="00BC70FA" w:rsidP="00D801F5">
      <w:r w:rsidRPr="00D801F5">
        <w:t xml:space="preserve">Таблица </w:t>
      </w:r>
      <w:r w:rsidR="003E3B0B" w:rsidRPr="00D801F5">
        <w:t>2</w:t>
      </w:r>
      <w:r w:rsidR="003E24EC" w:rsidRPr="00D801F5">
        <w:t>8</w:t>
      </w:r>
    </w:p>
    <w:p w:rsidR="00BC70FA" w:rsidRPr="00D801F5" w:rsidRDefault="00BC70FA" w:rsidP="00D801F5">
      <w:r w:rsidRPr="00D801F5">
        <w:t>Перечень дополнительных помещений, используемых в образовательной деятельности</w:t>
      </w:r>
    </w:p>
    <w:tbl>
      <w:tblPr>
        <w:tblStyle w:val="a7"/>
        <w:tblW w:w="0" w:type="auto"/>
        <w:tblLook w:val="04A0" w:firstRow="1" w:lastRow="0" w:firstColumn="1" w:lastColumn="0" w:noHBand="0" w:noVBand="1"/>
      </w:tblPr>
      <w:tblGrid>
        <w:gridCol w:w="3851"/>
        <w:gridCol w:w="1105"/>
        <w:gridCol w:w="3749"/>
        <w:gridCol w:w="1206"/>
      </w:tblGrid>
      <w:tr w:rsidR="00BC70FA" w:rsidRPr="00BC70FA" w:rsidTr="00E663C4">
        <w:tc>
          <w:tcPr>
            <w:tcW w:w="5068" w:type="dxa"/>
            <w:gridSpan w:val="2"/>
            <w:shd w:val="clear" w:color="auto" w:fill="EAF1DD" w:themeFill="accent3" w:themeFillTint="33"/>
            <w:vAlign w:val="center"/>
          </w:tcPr>
          <w:p w:rsidR="00BC70FA" w:rsidRPr="00D801F5" w:rsidRDefault="00BC70FA" w:rsidP="00D801F5">
            <w:r w:rsidRPr="00D801F5">
              <w:t>Площадка, расположенная по адресу ул. Фурштатская, д.22</w:t>
            </w:r>
          </w:p>
        </w:tc>
        <w:tc>
          <w:tcPr>
            <w:tcW w:w="5069" w:type="dxa"/>
            <w:gridSpan w:val="2"/>
            <w:shd w:val="clear" w:color="auto" w:fill="EAF1DD" w:themeFill="accent3" w:themeFillTint="33"/>
            <w:vAlign w:val="center"/>
          </w:tcPr>
          <w:p w:rsidR="00BC70FA" w:rsidRPr="00D801F5" w:rsidRDefault="00BC70FA" w:rsidP="00D801F5">
            <w:r w:rsidRPr="00D801F5">
              <w:t>Площадка, расположенная по адресу ул. Чайковского, д.45</w:t>
            </w:r>
          </w:p>
        </w:tc>
      </w:tr>
      <w:tr w:rsidR="00BC70FA" w:rsidRPr="00E663C4" w:rsidTr="00E663C4">
        <w:tc>
          <w:tcPr>
            <w:tcW w:w="3936" w:type="dxa"/>
            <w:shd w:val="clear" w:color="auto" w:fill="DBE5F1" w:themeFill="accent1" w:themeFillTint="33"/>
            <w:vAlign w:val="center"/>
          </w:tcPr>
          <w:p w:rsidR="00BC70FA" w:rsidRPr="00D801F5" w:rsidRDefault="00BC70FA" w:rsidP="00D801F5">
            <w:r w:rsidRPr="00D801F5">
              <w:t>Наименование помещений</w:t>
            </w:r>
          </w:p>
        </w:tc>
        <w:tc>
          <w:tcPr>
            <w:tcW w:w="1132" w:type="dxa"/>
            <w:shd w:val="clear" w:color="auto" w:fill="DBE5F1" w:themeFill="accent1" w:themeFillTint="33"/>
            <w:vAlign w:val="center"/>
          </w:tcPr>
          <w:p w:rsidR="00BC70FA" w:rsidRPr="00D801F5" w:rsidRDefault="00BC70FA" w:rsidP="00D801F5">
            <w:r w:rsidRPr="00D801F5">
              <w:t>Кол-во</w:t>
            </w:r>
          </w:p>
        </w:tc>
        <w:tc>
          <w:tcPr>
            <w:tcW w:w="3829" w:type="dxa"/>
            <w:shd w:val="clear" w:color="auto" w:fill="DBE5F1" w:themeFill="accent1" w:themeFillTint="33"/>
            <w:vAlign w:val="center"/>
          </w:tcPr>
          <w:p w:rsidR="00BC70FA" w:rsidRPr="00D801F5" w:rsidRDefault="00BC70FA" w:rsidP="00D801F5">
            <w:r w:rsidRPr="00D801F5">
              <w:t>Наименование помещений</w:t>
            </w:r>
          </w:p>
        </w:tc>
        <w:tc>
          <w:tcPr>
            <w:tcW w:w="1240" w:type="dxa"/>
            <w:shd w:val="clear" w:color="auto" w:fill="DBE5F1" w:themeFill="accent1" w:themeFillTint="33"/>
            <w:vAlign w:val="center"/>
          </w:tcPr>
          <w:p w:rsidR="00BC70FA" w:rsidRPr="00D801F5" w:rsidRDefault="00BC70FA" w:rsidP="00D801F5">
            <w:r w:rsidRPr="00D801F5">
              <w:t>Кол-во</w:t>
            </w:r>
          </w:p>
        </w:tc>
      </w:tr>
      <w:tr w:rsidR="00BC70FA" w:rsidTr="00BC70FA">
        <w:tc>
          <w:tcPr>
            <w:tcW w:w="3936" w:type="dxa"/>
            <w:vAlign w:val="center"/>
          </w:tcPr>
          <w:p w:rsidR="00BC70FA" w:rsidRPr="00D801F5" w:rsidRDefault="00BC70FA" w:rsidP="00D801F5">
            <w:r w:rsidRPr="00D801F5">
              <w:t>Музыкальный зал</w:t>
            </w:r>
          </w:p>
        </w:tc>
        <w:tc>
          <w:tcPr>
            <w:tcW w:w="1132" w:type="dxa"/>
            <w:vAlign w:val="center"/>
          </w:tcPr>
          <w:p w:rsidR="00BC70FA" w:rsidRPr="00D801F5" w:rsidRDefault="00BC70FA" w:rsidP="00D801F5">
            <w:r w:rsidRPr="00D801F5">
              <w:t>1</w:t>
            </w:r>
          </w:p>
        </w:tc>
        <w:tc>
          <w:tcPr>
            <w:tcW w:w="3829" w:type="dxa"/>
            <w:vAlign w:val="center"/>
          </w:tcPr>
          <w:p w:rsidR="00BC70FA" w:rsidRPr="00D801F5" w:rsidRDefault="00BC70FA" w:rsidP="00D801F5">
            <w:r w:rsidRPr="00D801F5">
              <w:t>Музыкальный зал</w:t>
            </w:r>
          </w:p>
        </w:tc>
        <w:tc>
          <w:tcPr>
            <w:tcW w:w="1240" w:type="dxa"/>
            <w:vAlign w:val="center"/>
          </w:tcPr>
          <w:p w:rsidR="00BC70FA" w:rsidRPr="00D801F5" w:rsidRDefault="00BC70FA" w:rsidP="00D801F5">
            <w:r w:rsidRPr="00D801F5">
              <w:t>1</w:t>
            </w:r>
          </w:p>
        </w:tc>
      </w:tr>
      <w:tr w:rsidR="00BC70FA" w:rsidTr="00BC70FA">
        <w:tc>
          <w:tcPr>
            <w:tcW w:w="3936" w:type="dxa"/>
            <w:vAlign w:val="center"/>
          </w:tcPr>
          <w:p w:rsidR="00BC70FA" w:rsidRPr="00D801F5" w:rsidRDefault="00BC70FA" w:rsidP="00D801F5">
            <w:r w:rsidRPr="00D801F5">
              <w:t>Спортивный зал</w:t>
            </w:r>
          </w:p>
        </w:tc>
        <w:tc>
          <w:tcPr>
            <w:tcW w:w="1132" w:type="dxa"/>
            <w:vAlign w:val="center"/>
          </w:tcPr>
          <w:p w:rsidR="00BC70FA" w:rsidRPr="00D801F5" w:rsidRDefault="00BC70FA" w:rsidP="00D801F5">
            <w:r w:rsidRPr="00D801F5">
              <w:t>1</w:t>
            </w:r>
          </w:p>
        </w:tc>
        <w:tc>
          <w:tcPr>
            <w:tcW w:w="3829" w:type="dxa"/>
            <w:vAlign w:val="center"/>
          </w:tcPr>
          <w:p w:rsidR="00BC70FA" w:rsidRPr="00D801F5" w:rsidRDefault="00BC70FA" w:rsidP="00D801F5">
            <w:r w:rsidRPr="00D801F5">
              <w:t>Спортивный зал</w:t>
            </w:r>
          </w:p>
        </w:tc>
        <w:tc>
          <w:tcPr>
            <w:tcW w:w="1240" w:type="dxa"/>
            <w:vAlign w:val="center"/>
          </w:tcPr>
          <w:p w:rsidR="00BC70FA" w:rsidRPr="00D801F5" w:rsidRDefault="00BC70FA" w:rsidP="00D801F5">
            <w:r w:rsidRPr="00D801F5">
              <w:t>1</w:t>
            </w:r>
          </w:p>
        </w:tc>
      </w:tr>
      <w:tr w:rsidR="00BC70FA" w:rsidTr="00BC70FA">
        <w:tc>
          <w:tcPr>
            <w:tcW w:w="3936" w:type="dxa"/>
            <w:vAlign w:val="center"/>
          </w:tcPr>
          <w:p w:rsidR="00BC70FA" w:rsidRPr="00D801F5" w:rsidRDefault="00BC70FA" w:rsidP="00D801F5">
            <w:r w:rsidRPr="00D801F5">
              <w:t>Кабинет учителя-логопеда</w:t>
            </w:r>
          </w:p>
        </w:tc>
        <w:tc>
          <w:tcPr>
            <w:tcW w:w="1132" w:type="dxa"/>
            <w:vAlign w:val="center"/>
          </w:tcPr>
          <w:p w:rsidR="00BC70FA" w:rsidRPr="00D801F5" w:rsidRDefault="00BC70FA" w:rsidP="00D801F5">
            <w:r w:rsidRPr="00D801F5">
              <w:t>4</w:t>
            </w:r>
          </w:p>
        </w:tc>
        <w:tc>
          <w:tcPr>
            <w:tcW w:w="3829" w:type="dxa"/>
            <w:vAlign w:val="center"/>
          </w:tcPr>
          <w:p w:rsidR="00BC70FA" w:rsidRPr="00D801F5" w:rsidRDefault="009820C2" w:rsidP="00D801F5">
            <w:r w:rsidRPr="00D801F5">
              <w:t>Столовая</w:t>
            </w:r>
          </w:p>
        </w:tc>
        <w:tc>
          <w:tcPr>
            <w:tcW w:w="1240" w:type="dxa"/>
            <w:vAlign w:val="center"/>
          </w:tcPr>
          <w:p w:rsidR="00BC70FA" w:rsidRPr="00D801F5" w:rsidRDefault="009820C2" w:rsidP="00D801F5">
            <w:r w:rsidRPr="00D801F5">
              <w:t>1</w:t>
            </w:r>
          </w:p>
        </w:tc>
      </w:tr>
      <w:tr w:rsidR="00C75059" w:rsidTr="00BC70FA">
        <w:tc>
          <w:tcPr>
            <w:tcW w:w="3936" w:type="dxa"/>
            <w:vAlign w:val="center"/>
          </w:tcPr>
          <w:p w:rsidR="00C75059" w:rsidRPr="00D801F5" w:rsidRDefault="00C75059" w:rsidP="00D801F5">
            <w:r w:rsidRPr="00D801F5">
              <w:t>Кабинет учителя-дефектолога</w:t>
            </w:r>
          </w:p>
        </w:tc>
        <w:tc>
          <w:tcPr>
            <w:tcW w:w="1132" w:type="dxa"/>
            <w:vAlign w:val="center"/>
          </w:tcPr>
          <w:p w:rsidR="00C75059" w:rsidRPr="00D801F5" w:rsidRDefault="00C75059" w:rsidP="00D801F5">
            <w:r w:rsidRPr="00D801F5">
              <w:t>2</w:t>
            </w:r>
          </w:p>
        </w:tc>
        <w:tc>
          <w:tcPr>
            <w:tcW w:w="3829" w:type="dxa"/>
            <w:vAlign w:val="center"/>
          </w:tcPr>
          <w:p w:rsidR="00C75059" w:rsidRPr="00D801F5" w:rsidRDefault="00C75059" w:rsidP="00D801F5">
            <w:r w:rsidRPr="00D801F5">
              <w:t>Кабинет педагога-психолога</w:t>
            </w:r>
          </w:p>
        </w:tc>
        <w:tc>
          <w:tcPr>
            <w:tcW w:w="1240" w:type="dxa"/>
            <w:vAlign w:val="center"/>
          </w:tcPr>
          <w:p w:rsidR="00C75059" w:rsidRPr="00D801F5" w:rsidRDefault="00C75059" w:rsidP="00D801F5">
            <w:r w:rsidRPr="00D801F5">
              <w:t>1</w:t>
            </w:r>
          </w:p>
        </w:tc>
      </w:tr>
      <w:tr w:rsidR="00C75059" w:rsidTr="00C75059">
        <w:tc>
          <w:tcPr>
            <w:tcW w:w="3936" w:type="dxa"/>
            <w:vAlign w:val="center"/>
          </w:tcPr>
          <w:p w:rsidR="00C75059" w:rsidRPr="00D801F5" w:rsidRDefault="00C75059" w:rsidP="00D801F5">
            <w:r w:rsidRPr="00D801F5">
              <w:t>Кабинет педагога-психолога</w:t>
            </w:r>
          </w:p>
        </w:tc>
        <w:tc>
          <w:tcPr>
            <w:tcW w:w="1132" w:type="dxa"/>
            <w:vAlign w:val="center"/>
          </w:tcPr>
          <w:p w:rsidR="00C75059" w:rsidRPr="00D801F5" w:rsidRDefault="00C75059" w:rsidP="00D801F5">
            <w:r w:rsidRPr="00D801F5">
              <w:t>1</w:t>
            </w:r>
          </w:p>
        </w:tc>
        <w:tc>
          <w:tcPr>
            <w:tcW w:w="3829" w:type="dxa"/>
            <w:tcBorders>
              <w:bottom w:val="single" w:sz="4" w:space="0" w:color="auto"/>
            </w:tcBorders>
            <w:vAlign w:val="center"/>
          </w:tcPr>
          <w:p w:rsidR="00C75059" w:rsidRPr="00D801F5" w:rsidRDefault="00C75059" w:rsidP="00D801F5">
            <w:r w:rsidRPr="00D801F5">
              <w:t>Полифункциональный кабинет для образовательной деятельности</w:t>
            </w:r>
          </w:p>
        </w:tc>
        <w:tc>
          <w:tcPr>
            <w:tcW w:w="1240" w:type="dxa"/>
            <w:tcBorders>
              <w:bottom w:val="single" w:sz="4" w:space="0" w:color="auto"/>
            </w:tcBorders>
            <w:vAlign w:val="center"/>
          </w:tcPr>
          <w:p w:rsidR="00C75059" w:rsidRPr="00D801F5" w:rsidRDefault="00C75059" w:rsidP="00D801F5">
            <w:r w:rsidRPr="00D801F5">
              <w:t>2</w:t>
            </w:r>
          </w:p>
        </w:tc>
      </w:tr>
      <w:tr w:rsidR="00C75059" w:rsidTr="00C75059">
        <w:tc>
          <w:tcPr>
            <w:tcW w:w="3936" w:type="dxa"/>
            <w:vAlign w:val="center"/>
          </w:tcPr>
          <w:p w:rsidR="00C75059" w:rsidRPr="00D801F5" w:rsidRDefault="00C75059" w:rsidP="00D801F5">
            <w:r w:rsidRPr="00D801F5">
              <w:t>Полифункциональный кабинет для образовательной деятельности</w:t>
            </w:r>
          </w:p>
        </w:tc>
        <w:tc>
          <w:tcPr>
            <w:tcW w:w="1132" w:type="dxa"/>
            <w:vAlign w:val="center"/>
          </w:tcPr>
          <w:p w:rsidR="00C75059" w:rsidRPr="00D801F5" w:rsidRDefault="00C75059" w:rsidP="00D801F5">
            <w:r w:rsidRPr="00D801F5">
              <w:t>2</w:t>
            </w:r>
          </w:p>
        </w:tc>
        <w:tc>
          <w:tcPr>
            <w:tcW w:w="3829" w:type="dxa"/>
            <w:tcBorders>
              <w:bottom w:val="nil"/>
              <w:right w:val="nil"/>
            </w:tcBorders>
            <w:vAlign w:val="center"/>
          </w:tcPr>
          <w:p w:rsidR="00C75059" w:rsidRPr="00D801F5" w:rsidRDefault="00C75059" w:rsidP="00D801F5"/>
        </w:tc>
        <w:tc>
          <w:tcPr>
            <w:tcW w:w="1240" w:type="dxa"/>
            <w:tcBorders>
              <w:left w:val="nil"/>
              <w:bottom w:val="nil"/>
              <w:right w:val="nil"/>
            </w:tcBorders>
            <w:vAlign w:val="center"/>
          </w:tcPr>
          <w:p w:rsidR="00C75059" w:rsidRPr="00D801F5" w:rsidRDefault="00C75059" w:rsidP="00D801F5"/>
        </w:tc>
      </w:tr>
    </w:tbl>
    <w:p w:rsidR="008C2AE4" w:rsidRPr="00D801F5" w:rsidRDefault="008C411F" w:rsidP="00D801F5">
      <w:r>
        <w:t>Для обеспечения е</w:t>
      </w:r>
      <w:r w:rsidR="008C2AE4" w:rsidRPr="00D801F5">
        <w:t>динств</w:t>
      </w:r>
      <w:r w:rsidRPr="00D801F5">
        <w:t>а</w:t>
      </w:r>
      <w:r w:rsidR="008C2AE4" w:rsidRPr="00D801F5">
        <w:t xml:space="preserve"> </w:t>
      </w:r>
      <w:r w:rsidRPr="00D801F5">
        <w:t xml:space="preserve">образовательного пространства всего </w:t>
      </w:r>
      <w:r w:rsidR="008C2AE4" w:rsidRPr="00D801F5">
        <w:t>учреждени</w:t>
      </w:r>
      <w:r w:rsidRPr="00D801F5">
        <w:t>я</w:t>
      </w:r>
      <w:r w:rsidR="008C2AE4" w:rsidRPr="00D801F5">
        <w:t xml:space="preserve"> разработаны </w:t>
      </w:r>
      <w:r w:rsidRPr="00D801F5">
        <w:t>дополнительные п</w:t>
      </w:r>
      <w:r w:rsidR="008C2AE4" w:rsidRPr="00D801F5">
        <w:t xml:space="preserve">ринципы построения развивающей предметно-пространственной среды (далее-РППС), которые </w:t>
      </w:r>
      <w:r w:rsidRPr="00D801F5">
        <w:t>детализируют основные положения  требований федерального государственного образовательного стандарта  дошкольного образования (далее ФГОС ДО) к организации пространства детского сада.</w:t>
      </w:r>
      <w:r w:rsidR="008C2AE4" w:rsidRPr="00D801F5">
        <w:t xml:space="preserve"> </w:t>
      </w:r>
    </w:p>
    <w:p w:rsidR="008C2AE4" w:rsidRPr="00D801F5" w:rsidRDefault="00E8051A" w:rsidP="00D801F5">
      <w:r>
        <w:t>Дополнительные принципы были разработаны на основе теоретических положений педагогики Марии Монтессори</w:t>
      </w:r>
      <w:r w:rsidR="00FE0890" w:rsidRPr="00D801F5">
        <w:t xml:space="preserve">, </w:t>
      </w:r>
      <w:r w:rsidR="003C1E2A" w:rsidRPr="00D801F5">
        <w:t>определяющих</w:t>
      </w:r>
      <w:r w:rsidR="008C2AE4" w:rsidRPr="00D801F5">
        <w:t xml:space="preserve"> ведущи</w:t>
      </w:r>
      <w:r w:rsidR="003C1E2A" w:rsidRPr="00D801F5">
        <w:t>е</w:t>
      </w:r>
      <w:r w:rsidR="008C2AE4" w:rsidRPr="00D801F5">
        <w:t xml:space="preserve"> </w:t>
      </w:r>
      <w:r w:rsidR="003C1E2A" w:rsidRPr="00D801F5">
        <w:t xml:space="preserve">линии </w:t>
      </w:r>
      <w:r w:rsidR="00FE0890" w:rsidRPr="00D801F5">
        <w:t>сенситивны</w:t>
      </w:r>
      <w:r w:rsidR="003C1E2A" w:rsidRPr="00D801F5">
        <w:t>х</w:t>
      </w:r>
      <w:r w:rsidR="008C2AE4" w:rsidRPr="00D801F5">
        <w:t xml:space="preserve"> период</w:t>
      </w:r>
      <w:r w:rsidR="003C1E2A" w:rsidRPr="00D801F5">
        <w:t>ов</w:t>
      </w:r>
      <w:r w:rsidR="008C2AE4" w:rsidRPr="00D801F5">
        <w:t xml:space="preserve"> в развитии детей дошкольного возраста. Важным </w:t>
      </w:r>
      <w:r w:rsidR="00FE0890" w:rsidRPr="00D801F5">
        <w:t xml:space="preserve">для формирования психического развития дошкольника </w:t>
      </w:r>
      <w:r w:rsidR="008C2AE4" w:rsidRPr="00D801F5">
        <w:t>является период порядка, который проявляется на втором году жизни, и длится около двух лет. Своего апогея он достигает на третьем году жизни. В течение этого времени для ребёнка характерно исключительное стремление к порядку, упорядоченности вещей  в пространстве и во времени</w:t>
      </w:r>
      <w:r w:rsidR="00FE0890" w:rsidRPr="00D801F5">
        <w:t>;</w:t>
      </w:r>
      <w:r w:rsidR="008C2AE4" w:rsidRPr="00D801F5">
        <w:t xml:space="preserve"> крайняя нетерпимость, граничащая со стрессовыми ситуациями, к любому нарушению привычного порядка и уклада. </w:t>
      </w:r>
      <w:r w:rsidR="00FE0890" w:rsidRPr="00D801F5">
        <w:t xml:space="preserve">Важно, </w:t>
      </w:r>
      <w:r w:rsidR="008C2AE4" w:rsidRPr="00D801F5">
        <w:t xml:space="preserve">чтобы каждый предмет имел своё постоянное место, и каждый день протекал привычным образом. </w:t>
      </w:r>
      <w:r w:rsidR="00FE0890" w:rsidRPr="00D801F5">
        <w:t>О</w:t>
      </w:r>
      <w:r w:rsidR="008C2AE4" w:rsidRPr="00D801F5">
        <w:t>пираясь на заведомо знакомые, не несущие изменений явления, ребёнок способен сделать новый шаг в своём развитии, усвоить новую информацию, которая также будет уложена в строго упорядоченную систему накапливающихся знаний об окружающем мире.</w:t>
      </w:r>
    </w:p>
    <w:p w:rsidR="008C2AE4" w:rsidRPr="00D801F5" w:rsidRDefault="008C2AE4" w:rsidP="00D801F5">
      <w:r w:rsidRPr="00F95EFF">
        <w:t>В «Центре интегративного воспитания»</w:t>
      </w:r>
      <w:r w:rsidRPr="00D801F5">
        <w:t xml:space="preserve"> при построении РППС руководствуются следующими принципами:</w:t>
      </w:r>
    </w:p>
    <w:p w:rsidR="008C2AE4" w:rsidRPr="00D801F5" w:rsidRDefault="008C2AE4" w:rsidP="00D801F5">
      <w:r w:rsidRPr="00D801F5">
        <w:t xml:space="preserve">Принцип постоянства – воспитанник на весь период обучения принимается в конкретную группу, за которой закреплены определённые помещения  и педагоги. </w:t>
      </w:r>
    </w:p>
    <w:p w:rsidR="008C2AE4" w:rsidRPr="00D801F5" w:rsidRDefault="008C2AE4" w:rsidP="00D801F5">
      <w:r w:rsidRPr="00D801F5">
        <w:t xml:space="preserve">Принцип порядка в РППС реализуется в чётком планировании группового пространства по основным ведущим направлениям детской деятельности, закреплении полифункционального зонирования, что способствует интеграции разных видов детской деятельности. </w:t>
      </w:r>
    </w:p>
    <w:p w:rsidR="008C2AE4" w:rsidRPr="00D801F5" w:rsidRDefault="008C2AE4" w:rsidP="00D801F5">
      <w:r w:rsidRPr="00D801F5">
        <w:t xml:space="preserve">Принцип свободы выбора  позволяет ребёнку самостоятельно выбирать вид деятельности, интересующий его сегодня, здесь и сейчас. Наполняемость дидактическим, игровым оборудованием отвечает </w:t>
      </w:r>
      <w:r w:rsidR="00E8051A" w:rsidRPr="00D801F5">
        <w:t xml:space="preserve">реализуемому </w:t>
      </w:r>
      <w:r w:rsidRPr="00D801F5">
        <w:t xml:space="preserve">этапу </w:t>
      </w:r>
      <w:r w:rsidR="00E8051A" w:rsidRPr="00D801F5">
        <w:t>Программы</w:t>
      </w:r>
      <w:r w:rsidRPr="00D801F5">
        <w:t>, обеспечивает возможность выбора, учитывает индивидуальные особые образовательные потребности воспитанников.</w:t>
      </w:r>
    </w:p>
    <w:p w:rsidR="008C2AE4" w:rsidRPr="00D801F5" w:rsidRDefault="008C2AE4" w:rsidP="00D801F5">
      <w:r w:rsidRPr="00D801F5">
        <w:t xml:space="preserve">Принцип разумного наполнения регулирует деятельность педагога при планировании образовательного процесса. Способствует целесообразному введению игрового, дидактического материала, адекватному подбору и использованию образовательных технологий, учитывающих различный темп освоения воспитанниками содержания образовательных областей, предусмотренных </w:t>
      </w:r>
      <w:r w:rsidR="00E8051A" w:rsidRPr="00D801F5">
        <w:t>Программой.</w:t>
      </w:r>
      <w:r w:rsidRPr="00D801F5">
        <w:t xml:space="preserve"> </w:t>
      </w:r>
    </w:p>
    <w:p w:rsidR="00552308" w:rsidRPr="00D801F5" w:rsidRDefault="00160B1C" w:rsidP="00D801F5">
      <w:r w:rsidRPr="00D801F5">
        <w:t xml:space="preserve">При проектировании пространства помещений используемых в образовательной деятельности, соблюдается основное требование: из любого места педагог должен видеть весь коллектив воспитанников, для этого высота детской мебели не должна превышать рост ребёнка. </w:t>
      </w:r>
      <w:r w:rsidR="003C1E2A" w:rsidRPr="00D801F5">
        <w:t>Соблюдение безопасности РППС обеспечивается э</w:t>
      </w:r>
      <w:r w:rsidRPr="00D801F5">
        <w:t>ргономичность</w:t>
      </w:r>
      <w:r w:rsidR="003C1E2A" w:rsidRPr="00D801F5">
        <w:t>ю</w:t>
      </w:r>
      <w:r w:rsidRPr="00D801F5">
        <w:t xml:space="preserve"> мебели с округлыми углами, использование</w:t>
      </w:r>
      <w:r w:rsidR="003C1E2A" w:rsidRPr="00D801F5">
        <w:t>м</w:t>
      </w:r>
      <w:r w:rsidRPr="00D801F5">
        <w:t xml:space="preserve"> экологичных материалов, сертифицированн</w:t>
      </w:r>
      <w:r w:rsidR="003C1E2A" w:rsidRPr="00D801F5">
        <w:t>ым</w:t>
      </w:r>
      <w:r w:rsidRPr="00D801F5">
        <w:t xml:space="preserve"> игров</w:t>
      </w:r>
      <w:r w:rsidR="003C1E2A" w:rsidRPr="00D801F5">
        <w:t>ым</w:t>
      </w:r>
      <w:r w:rsidRPr="00D801F5">
        <w:t xml:space="preserve"> и дидактически</w:t>
      </w:r>
      <w:r w:rsidR="003C1E2A" w:rsidRPr="00D801F5">
        <w:t>м</w:t>
      </w:r>
      <w:r w:rsidRPr="00D801F5">
        <w:t xml:space="preserve"> материал</w:t>
      </w:r>
      <w:r w:rsidR="003C1E2A" w:rsidRPr="00D801F5">
        <w:t>ами</w:t>
      </w:r>
      <w:r w:rsidRPr="00D801F5">
        <w:t xml:space="preserve">. </w:t>
      </w:r>
      <w:r w:rsidR="004933AC" w:rsidRPr="00D801F5">
        <w:t>Е</w:t>
      </w:r>
      <w:r w:rsidRPr="00D801F5">
        <w:t>дин</w:t>
      </w:r>
      <w:r w:rsidR="004933AC" w:rsidRPr="00D801F5">
        <w:t>ство</w:t>
      </w:r>
      <w:r w:rsidRPr="00D801F5">
        <w:t xml:space="preserve"> планировани</w:t>
      </w:r>
      <w:r w:rsidR="004933AC" w:rsidRPr="00D801F5">
        <w:t>я</w:t>
      </w:r>
      <w:r w:rsidRPr="00D801F5">
        <w:t xml:space="preserve"> </w:t>
      </w:r>
      <w:r w:rsidR="00552308" w:rsidRPr="00D801F5">
        <w:t>образовательного пространства</w:t>
      </w:r>
      <w:r w:rsidR="000019AF" w:rsidRPr="00D801F5">
        <w:t xml:space="preserve"> обеспечивается соблюдением</w:t>
      </w:r>
      <w:r w:rsidR="004933AC" w:rsidRPr="00D801F5">
        <w:t xml:space="preserve"> требований к </w:t>
      </w:r>
      <w:r w:rsidR="000019AF" w:rsidRPr="00D801F5">
        <w:t>количеств</w:t>
      </w:r>
      <w:r w:rsidR="004933AC" w:rsidRPr="00D801F5">
        <w:t>у</w:t>
      </w:r>
      <w:r w:rsidR="000019AF" w:rsidRPr="00D801F5">
        <w:t xml:space="preserve"> центров детской активности и их наполнени</w:t>
      </w:r>
      <w:r w:rsidR="004933AC" w:rsidRPr="00D801F5">
        <w:t xml:space="preserve">ю </w:t>
      </w:r>
      <w:r w:rsidR="000019AF" w:rsidRPr="00D801F5">
        <w:t>в соответствии с содержанием реализуемого этапа Программы. В</w:t>
      </w:r>
      <w:r w:rsidRPr="00D801F5">
        <w:t xml:space="preserve"> рабочих программах </w:t>
      </w:r>
      <w:r w:rsidR="00552308" w:rsidRPr="00D801F5">
        <w:t>воспитателей</w:t>
      </w:r>
      <w:r w:rsidR="004933AC" w:rsidRPr="00D801F5">
        <w:t>,</w:t>
      </w:r>
      <w:r w:rsidR="000019AF" w:rsidRPr="00D801F5">
        <w:t xml:space="preserve"> </w:t>
      </w:r>
      <w:r w:rsidR="00552308" w:rsidRPr="00D801F5">
        <w:t>учителей-логопедов, учителей-деф</w:t>
      </w:r>
      <w:r w:rsidR="000019AF" w:rsidRPr="00D801F5">
        <w:t xml:space="preserve">ектологов, педагогов-психологов представлены планы помещений с </w:t>
      </w:r>
      <w:r w:rsidR="007003F8" w:rsidRPr="00D801F5">
        <w:t>указанием места расположения</w:t>
      </w:r>
      <w:r w:rsidR="000019AF" w:rsidRPr="00D801F5">
        <w:t xml:space="preserve"> центров детской активности.</w:t>
      </w:r>
      <w:r w:rsidR="00552308" w:rsidRPr="00D801F5">
        <w:t xml:space="preserve"> </w:t>
      </w:r>
      <w:r w:rsidR="004933AC" w:rsidRPr="00D801F5">
        <w:t>Перечень ц</w:t>
      </w:r>
      <w:r w:rsidR="00552308" w:rsidRPr="00D801F5">
        <w:t>ентр</w:t>
      </w:r>
      <w:r w:rsidR="004933AC" w:rsidRPr="00D801F5">
        <w:t>ов</w:t>
      </w:r>
      <w:r w:rsidR="00552308" w:rsidRPr="00D801F5">
        <w:t xml:space="preserve"> </w:t>
      </w:r>
      <w:r w:rsidR="004933AC" w:rsidRPr="00D801F5">
        <w:t xml:space="preserve">детской </w:t>
      </w:r>
      <w:r w:rsidR="00552308" w:rsidRPr="00D801F5">
        <w:t>активности</w:t>
      </w:r>
      <w:r w:rsidR="007003F8" w:rsidRPr="00D801F5">
        <w:t xml:space="preserve"> в </w:t>
      </w:r>
      <w:r w:rsidR="004933AC" w:rsidRPr="00D801F5">
        <w:t xml:space="preserve">помещениях </w:t>
      </w:r>
      <w:r w:rsidR="007003F8" w:rsidRPr="00D801F5">
        <w:t>образовательн</w:t>
      </w:r>
      <w:r w:rsidR="004933AC" w:rsidRPr="00D801F5">
        <w:t>ого</w:t>
      </w:r>
      <w:r w:rsidR="007003F8" w:rsidRPr="00D801F5">
        <w:t xml:space="preserve"> пространства</w:t>
      </w:r>
      <w:r w:rsidR="00552308" w:rsidRPr="00D801F5">
        <w:t xml:space="preserve"> представлен в таблице </w:t>
      </w:r>
      <w:r w:rsidR="007B19EB" w:rsidRPr="00D801F5">
        <w:t>2</w:t>
      </w:r>
      <w:r w:rsidR="003E24EC" w:rsidRPr="00D801F5">
        <w:t>9</w:t>
      </w:r>
      <w:r w:rsidR="00552308" w:rsidRPr="00D801F5">
        <w:t>.</w:t>
      </w:r>
    </w:p>
    <w:p w:rsidR="00552308" w:rsidRPr="00D801F5" w:rsidRDefault="00552308" w:rsidP="00D801F5">
      <w:r w:rsidRPr="00D801F5">
        <w:t xml:space="preserve">Таблица </w:t>
      </w:r>
      <w:r w:rsidR="007B19EB" w:rsidRPr="00D801F5">
        <w:t>2</w:t>
      </w:r>
      <w:r w:rsidR="003E24EC" w:rsidRPr="00D801F5">
        <w:t>9</w:t>
      </w:r>
    </w:p>
    <w:p w:rsidR="00552308" w:rsidRPr="00D801F5" w:rsidRDefault="00552308" w:rsidP="00D801F5">
      <w:r w:rsidRPr="00D801F5">
        <w:t>Центры активности</w:t>
      </w:r>
      <w:r w:rsidR="00547611" w:rsidRPr="00D801F5">
        <w:t xml:space="preserve"> в</w:t>
      </w:r>
      <w:r w:rsidRPr="00D801F5">
        <w:t xml:space="preserve"> образовательно</w:t>
      </w:r>
      <w:r w:rsidR="00547611" w:rsidRPr="00D801F5">
        <w:t>м</w:t>
      </w:r>
      <w:r w:rsidRPr="00D801F5">
        <w:t xml:space="preserve"> пространств</w:t>
      </w:r>
      <w:r w:rsidR="00547611" w:rsidRPr="00D801F5">
        <w:t>е</w:t>
      </w:r>
      <w:r w:rsidRPr="00D801F5">
        <w:t>.</w:t>
      </w:r>
    </w:p>
    <w:tbl>
      <w:tblPr>
        <w:tblStyle w:val="a7"/>
        <w:tblW w:w="0" w:type="auto"/>
        <w:tblLook w:val="04A0" w:firstRow="1" w:lastRow="0" w:firstColumn="1" w:lastColumn="0" w:noHBand="0" w:noVBand="1"/>
      </w:tblPr>
      <w:tblGrid>
        <w:gridCol w:w="2897"/>
        <w:gridCol w:w="7014"/>
      </w:tblGrid>
      <w:tr w:rsidR="00552308" w:rsidRPr="00FE637D" w:rsidTr="00547611">
        <w:tc>
          <w:tcPr>
            <w:tcW w:w="2943" w:type="dxa"/>
            <w:vAlign w:val="center"/>
          </w:tcPr>
          <w:p w:rsidR="00552308" w:rsidRPr="00D801F5" w:rsidRDefault="00552308" w:rsidP="00D801F5">
            <w:r w:rsidRPr="00D801F5">
              <w:t>Наименование помещения</w:t>
            </w:r>
          </w:p>
        </w:tc>
        <w:tc>
          <w:tcPr>
            <w:tcW w:w="7194" w:type="dxa"/>
            <w:vAlign w:val="center"/>
          </w:tcPr>
          <w:p w:rsidR="00552308" w:rsidRPr="00D801F5" w:rsidRDefault="00552308" w:rsidP="00D801F5">
            <w:r w:rsidRPr="00D801F5">
              <w:t>Центры активности</w:t>
            </w:r>
          </w:p>
        </w:tc>
      </w:tr>
      <w:tr w:rsidR="005E125C" w:rsidTr="00547611">
        <w:tc>
          <w:tcPr>
            <w:tcW w:w="2943" w:type="dxa"/>
            <w:vMerge w:val="restart"/>
            <w:vAlign w:val="center"/>
          </w:tcPr>
          <w:p w:rsidR="005E125C" w:rsidRPr="00D801F5" w:rsidRDefault="005E125C" w:rsidP="00D801F5">
            <w:r w:rsidRPr="00D801F5">
              <w:t>Групповая ячейка</w:t>
            </w:r>
          </w:p>
        </w:tc>
        <w:tc>
          <w:tcPr>
            <w:tcW w:w="7194" w:type="dxa"/>
          </w:tcPr>
          <w:p w:rsidR="005E125C" w:rsidRPr="00D801F5" w:rsidRDefault="005E125C" w:rsidP="00D801F5">
            <w:r w:rsidRPr="00D801F5">
              <w:t>1. Центр информационной дидактики ( для воспитанников и родителей)</w:t>
            </w:r>
          </w:p>
        </w:tc>
      </w:tr>
      <w:tr w:rsidR="005E125C" w:rsidTr="00547611">
        <w:tc>
          <w:tcPr>
            <w:tcW w:w="2943" w:type="dxa"/>
            <w:vMerge/>
          </w:tcPr>
          <w:p w:rsidR="005E125C" w:rsidRPr="00D801F5" w:rsidRDefault="005E125C" w:rsidP="00D801F5"/>
        </w:tc>
        <w:tc>
          <w:tcPr>
            <w:tcW w:w="7194" w:type="dxa"/>
          </w:tcPr>
          <w:p w:rsidR="005E125C" w:rsidRPr="00D801F5" w:rsidRDefault="005E125C" w:rsidP="00D801F5">
            <w:r w:rsidRPr="00D801F5">
              <w:t>2. Центр дидактических пособий и игр</w:t>
            </w:r>
          </w:p>
        </w:tc>
      </w:tr>
      <w:tr w:rsidR="005E125C" w:rsidTr="00547611">
        <w:tc>
          <w:tcPr>
            <w:tcW w:w="2943" w:type="dxa"/>
            <w:vMerge/>
          </w:tcPr>
          <w:p w:rsidR="005E125C" w:rsidRPr="00D801F5" w:rsidRDefault="005E125C" w:rsidP="00D801F5"/>
        </w:tc>
        <w:tc>
          <w:tcPr>
            <w:tcW w:w="7194" w:type="dxa"/>
          </w:tcPr>
          <w:p w:rsidR="005E125C" w:rsidRPr="00D801F5" w:rsidRDefault="005E125C" w:rsidP="00D801F5">
            <w:r w:rsidRPr="00D801F5">
              <w:t>3. Центр экологии и познавательно-исследовательской деятельности</w:t>
            </w:r>
          </w:p>
        </w:tc>
      </w:tr>
      <w:tr w:rsidR="005E125C" w:rsidTr="00547611">
        <w:tc>
          <w:tcPr>
            <w:tcW w:w="2943" w:type="dxa"/>
            <w:vMerge/>
          </w:tcPr>
          <w:p w:rsidR="005E125C" w:rsidRPr="00D801F5" w:rsidRDefault="005E125C" w:rsidP="00D801F5"/>
        </w:tc>
        <w:tc>
          <w:tcPr>
            <w:tcW w:w="7194" w:type="dxa"/>
          </w:tcPr>
          <w:p w:rsidR="005E125C" w:rsidRPr="00D801F5" w:rsidRDefault="005E125C" w:rsidP="00D801F5">
            <w:r w:rsidRPr="00D801F5">
              <w:t>4. Центр художественного творчества</w:t>
            </w:r>
          </w:p>
        </w:tc>
      </w:tr>
      <w:tr w:rsidR="005E125C" w:rsidTr="00547611">
        <w:tc>
          <w:tcPr>
            <w:tcW w:w="2943" w:type="dxa"/>
            <w:vMerge/>
          </w:tcPr>
          <w:p w:rsidR="005E125C" w:rsidRPr="00D801F5" w:rsidRDefault="005E125C" w:rsidP="00D801F5"/>
        </w:tc>
        <w:tc>
          <w:tcPr>
            <w:tcW w:w="7194" w:type="dxa"/>
          </w:tcPr>
          <w:p w:rsidR="005E125C" w:rsidRPr="00D801F5" w:rsidRDefault="005E125C" w:rsidP="00D801F5">
            <w:r w:rsidRPr="00D801F5">
              <w:t>5. Центр конструктивно-модельной деятельности</w:t>
            </w:r>
          </w:p>
        </w:tc>
      </w:tr>
      <w:tr w:rsidR="005E125C" w:rsidTr="00547611">
        <w:tc>
          <w:tcPr>
            <w:tcW w:w="2943" w:type="dxa"/>
            <w:vMerge/>
          </w:tcPr>
          <w:p w:rsidR="005E125C" w:rsidRPr="00D801F5" w:rsidRDefault="005E125C" w:rsidP="00D801F5"/>
        </w:tc>
        <w:tc>
          <w:tcPr>
            <w:tcW w:w="7194" w:type="dxa"/>
          </w:tcPr>
          <w:p w:rsidR="005E125C" w:rsidRPr="00D801F5" w:rsidRDefault="005E125C" w:rsidP="00D801F5">
            <w:r w:rsidRPr="00D801F5">
              <w:t>6. Центр «Театр и мы»</w:t>
            </w:r>
          </w:p>
        </w:tc>
      </w:tr>
      <w:tr w:rsidR="005E125C" w:rsidTr="00547611">
        <w:tc>
          <w:tcPr>
            <w:tcW w:w="2943" w:type="dxa"/>
            <w:vMerge/>
          </w:tcPr>
          <w:p w:rsidR="005E125C" w:rsidRPr="00D801F5" w:rsidRDefault="005E125C" w:rsidP="00D801F5"/>
        </w:tc>
        <w:tc>
          <w:tcPr>
            <w:tcW w:w="7194" w:type="dxa"/>
          </w:tcPr>
          <w:p w:rsidR="005E125C" w:rsidRPr="00D801F5" w:rsidRDefault="005E125C" w:rsidP="00D801F5">
            <w:r>
              <w:t>7. Центр художественной литературы</w:t>
            </w:r>
          </w:p>
        </w:tc>
      </w:tr>
      <w:tr w:rsidR="005E125C" w:rsidTr="00547611">
        <w:tc>
          <w:tcPr>
            <w:tcW w:w="2943" w:type="dxa"/>
            <w:vMerge/>
          </w:tcPr>
          <w:p w:rsidR="005E125C" w:rsidRPr="00D801F5" w:rsidRDefault="005E125C" w:rsidP="00D801F5"/>
        </w:tc>
        <w:tc>
          <w:tcPr>
            <w:tcW w:w="7194" w:type="dxa"/>
          </w:tcPr>
          <w:p w:rsidR="005E125C" w:rsidRPr="00D801F5" w:rsidRDefault="005E125C" w:rsidP="00D801F5">
            <w:r>
              <w:t xml:space="preserve">8. </w:t>
            </w:r>
            <w:r w:rsidRPr="00D801F5">
              <w:t>Центр сюжетно-ролевых игр</w:t>
            </w:r>
          </w:p>
        </w:tc>
      </w:tr>
      <w:tr w:rsidR="005E125C" w:rsidTr="00547611">
        <w:tc>
          <w:tcPr>
            <w:tcW w:w="2943" w:type="dxa"/>
            <w:vMerge/>
          </w:tcPr>
          <w:p w:rsidR="005E125C" w:rsidRPr="00D801F5" w:rsidRDefault="005E125C" w:rsidP="00D801F5"/>
        </w:tc>
        <w:tc>
          <w:tcPr>
            <w:tcW w:w="7194" w:type="dxa"/>
          </w:tcPr>
          <w:p w:rsidR="005E125C" w:rsidRPr="00D801F5" w:rsidRDefault="005E125C" w:rsidP="00D801F5">
            <w:r>
              <w:t xml:space="preserve">9. </w:t>
            </w:r>
            <w:r w:rsidRPr="00D801F5">
              <w:t>Демонстрационные системы «Человек в истории и культуре»</w:t>
            </w:r>
          </w:p>
        </w:tc>
      </w:tr>
      <w:tr w:rsidR="005E125C" w:rsidTr="00547611">
        <w:tc>
          <w:tcPr>
            <w:tcW w:w="2943" w:type="dxa"/>
            <w:vMerge/>
          </w:tcPr>
          <w:p w:rsidR="005E125C" w:rsidRPr="00D801F5" w:rsidRDefault="005E125C" w:rsidP="00D801F5"/>
        </w:tc>
        <w:tc>
          <w:tcPr>
            <w:tcW w:w="7194" w:type="dxa"/>
          </w:tcPr>
          <w:p w:rsidR="005E125C" w:rsidRPr="00D801F5" w:rsidRDefault="005E125C" w:rsidP="00D801F5">
            <w:r>
              <w:t xml:space="preserve">10. </w:t>
            </w:r>
            <w:r w:rsidRPr="00D801F5">
              <w:t>Автоматизированное рабочее место</w:t>
            </w:r>
          </w:p>
        </w:tc>
      </w:tr>
      <w:tr w:rsidR="003C1E2A" w:rsidRPr="00B133BC" w:rsidTr="003C1E2A">
        <w:tc>
          <w:tcPr>
            <w:tcW w:w="2943" w:type="dxa"/>
            <w:vMerge w:val="restart"/>
            <w:vAlign w:val="center"/>
          </w:tcPr>
          <w:p w:rsidR="003C1E2A" w:rsidRPr="00D801F5" w:rsidRDefault="003C1E2A" w:rsidP="00D801F5">
            <w:r w:rsidRPr="00D801F5">
              <w:t>Кабинет</w:t>
            </w:r>
          </w:p>
          <w:p w:rsidR="003C1E2A" w:rsidRPr="00D801F5" w:rsidRDefault="003C1E2A" w:rsidP="00D801F5">
            <w:r w:rsidRPr="00D801F5">
              <w:t>учителя-логопеда</w:t>
            </w:r>
          </w:p>
        </w:tc>
        <w:tc>
          <w:tcPr>
            <w:tcW w:w="7194" w:type="dxa"/>
          </w:tcPr>
          <w:p w:rsidR="003C1E2A" w:rsidRPr="00D801F5" w:rsidRDefault="003C1E2A" w:rsidP="00D801F5">
            <w:r w:rsidRPr="003C1E2A">
              <w:t xml:space="preserve">1. Центр </w:t>
            </w:r>
            <w:r w:rsidRPr="00D801F5">
              <w:t>индивидуальной работы.</w:t>
            </w:r>
          </w:p>
        </w:tc>
      </w:tr>
      <w:tr w:rsidR="003C1E2A" w:rsidRPr="00B133BC" w:rsidTr="00547611">
        <w:tc>
          <w:tcPr>
            <w:tcW w:w="2943" w:type="dxa"/>
            <w:vMerge/>
          </w:tcPr>
          <w:p w:rsidR="003C1E2A" w:rsidRPr="00D801F5" w:rsidRDefault="003C1E2A" w:rsidP="00D801F5"/>
        </w:tc>
        <w:tc>
          <w:tcPr>
            <w:tcW w:w="7194" w:type="dxa"/>
          </w:tcPr>
          <w:p w:rsidR="003C1E2A" w:rsidRPr="00D801F5" w:rsidRDefault="003C1E2A" w:rsidP="00D801F5">
            <w:r>
              <w:t>2. Центр образования.</w:t>
            </w:r>
          </w:p>
        </w:tc>
      </w:tr>
      <w:tr w:rsidR="003C1E2A" w:rsidRPr="00B133BC" w:rsidTr="00547611">
        <w:tc>
          <w:tcPr>
            <w:tcW w:w="2943" w:type="dxa"/>
            <w:vMerge/>
          </w:tcPr>
          <w:p w:rsidR="003C1E2A" w:rsidRPr="00D801F5" w:rsidRDefault="003C1E2A" w:rsidP="00D801F5"/>
        </w:tc>
        <w:tc>
          <w:tcPr>
            <w:tcW w:w="7194" w:type="dxa"/>
          </w:tcPr>
          <w:p w:rsidR="003C1E2A" w:rsidRPr="00D801F5" w:rsidRDefault="003C1E2A" w:rsidP="00D801F5">
            <w:r>
              <w:t>3. Центр сенсомоторного развития</w:t>
            </w:r>
          </w:p>
        </w:tc>
      </w:tr>
      <w:tr w:rsidR="003C1E2A" w:rsidRPr="00B133BC" w:rsidTr="00547611">
        <w:tc>
          <w:tcPr>
            <w:tcW w:w="2943" w:type="dxa"/>
            <w:vMerge/>
          </w:tcPr>
          <w:p w:rsidR="003C1E2A" w:rsidRPr="00D801F5" w:rsidRDefault="003C1E2A" w:rsidP="00D801F5"/>
        </w:tc>
        <w:tc>
          <w:tcPr>
            <w:tcW w:w="7194" w:type="dxa"/>
          </w:tcPr>
          <w:p w:rsidR="003C1E2A" w:rsidRPr="00D801F5" w:rsidRDefault="003C1E2A" w:rsidP="00D801F5">
            <w:r>
              <w:t>4. Центр наглядно-дидактических пособий</w:t>
            </w:r>
          </w:p>
        </w:tc>
      </w:tr>
      <w:tr w:rsidR="003C1E2A" w:rsidRPr="00B133BC" w:rsidTr="00547611">
        <w:tc>
          <w:tcPr>
            <w:tcW w:w="2943" w:type="dxa"/>
            <w:vMerge/>
          </w:tcPr>
          <w:p w:rsidR="003C1E2A" w:rsidRPr="00D801F5" w:rsidRDefault="003C1E2A" w:rsidP="00D801F5"/>
        </w:tc>
        <w:tc>
          <w:tcPr>
            <w:tcW w:w="7194" w:type="dxa"/>
          </w:tcPr>
          <w:p w:rsidR="003C1E2A" w:rsidRPr="00D801F5" w:rsidRDefault="003C1E2A" w:rsidP="00D801F5">
            <w:r>
              <w:t>5. Автоматизированное рабочее место</w:t>
            </w:r>
          </w:p>
        </w:tc>
      </w:tr>
      <w:tr w:rsidR="003C1E2A" w:rsidRPr="003C1E2A" w:rsidTr="003C1E2A">
        <w:tc>
          <w:tcPr>
            <w:tcW w:w="2943" w:type="dxa"/>
            <w:vMerge w:val="restart"/>
            <w:vAlign w:val="center"/>
          </w:tcPr>
          <w:p w:rsidR="003C1E2A" w:rsidRPr="00D801F5" w:rsidRDefault="003C1E2A" w:rsidP="00D801F5">
            <w:r w:rsidRPr="00D801F5">
              <w:t>Кабинет</w:t>
            </w:r>
          </w:p>
          <w:p w:rsidR="003C1E2A" w:rsidRPr="00D801F5" w:rsidRDefault="003C1E2A" w:rsidP="00D801F5">
            <w:r w:rsidRPr="00D801F5">
              <w:t>учителя-дефектолога</w:t>
            </w:r>
          </w:p>
        </w:tc>
        <w:tc>
          <w:tcPr>
            <w:tcW w:w="7194" w:type="dxa"/>
          </w:tcPr>
          <w:p w:rsidR="003C1E2A" w:rsidRPr="00D801F5" w:rsidRDefault="003C1E2A" w:rsidP="00D801F5">
            <w:r w:rsidRPr="003C1E2A">
              <w:t>1. Центр игры</w:t>
            </w:r>
            <w:r w:rsidR="00E150C7" w:rsidRPr="00D801F5">
              <w:t>.</w:t>
            </w:r>
          </w:p>
        </w:tc>
      </w:tr>
      <w:tr w:rsidR="003C1E2A" w:rsidRPr="003C1E2A" w:rsidTr="00547611">
        <w:tc>
          <w:tcPr>
            <w:tcW w:w="2943" w:type="dxa"/>
            <w:vMerge/>
          </w:tcPr>
          <w:p w:rsidR="003C1E2A" w:rsidRPr="00D801F5" w:rsidRDefault="003C1E2A" w:rsidP="00D801F5"/>
        </w:tc>
        <w:tc>
          <w:tcPr>
            <w:tcW w:w="7194" w:type="dxa"/>
          </w:tcPr>
          <w:p w:rsidR="003C1E2A" w:rsidRPr="00D801F5" w:rsidRDefault="003C1E2A" w:rsidP="00D801F5">
            <w:r w:rsidRPr="003C1E2A">
              <w:t>2. Центр двигательной активности</w:t>
            </w:r>
            <w:r w:rsidR="00E150C7" w:rsidRPr="00D801F5">
              <w:t>.</w:t>
            </w:r>
          </w:p>
        </w:tc>
      </w:tr>
      <w:tr w:rsidR="003C1E2A" w:rsidRPr="00B133BC" w:rsidTr="00547611">
        <w:tc>
          <w:tcPr>
            <w:tcW w:w="2943" w:type="dxa"/>
            <w:vMerge/>
          </w:tcPr>
          <w:p w:rsidR="003C1E2A" w:rsidRPr="00D801F5" w:rsidRDefault="003C1E2A" w:rsidP="00D801F5"/>
        </w:tc>
        <w:tc>
          <w:tcPr>
            <w:tcW w:w="7194" w:type="dxa"/>
          </w:tcPr>
          <w:p w:rsidR="003C1E2A" w:rsidRPr="00D801F5" w:rsidRDefault="003C1E2A" w:rsidP="00D801F5">
            <w:r w:rsidRPr="003C1E2A">
              <w:t>3. Центр образования</w:t>
            </w:r>
            <w:r w:rsidR="00E150C7" w:rsidRPr="00D801F5">
              <w:t>.</w:t>
            </w:r>
          </w:p>
        </w:tc>
      </w:tr>
      <w:tr w:rsidR="003C1E2A" w:rsidRPr="00B133BC" w:rsidTr="00547611">
        <w:tc>
          <w:tcPr>
            <w:tcW w:w="2943" w:type="dxa"/>
            <w:vMerge/>
          </w:tcPr>
          <w:p w:rsidR="003C1E2A" w:rsidRPr="00D801F5" w:rsidRDefault="003C1E2A" w:rsidP="00D801F5">
            <w:pPr>
              <w:rPr>
                <w:highlight w:val="yellow"/>
              </w:rPr>
            </w:pPr>
          </w:p>
        </w:tc>
        <w:tc>
          <w:tcPr>
            <w:tcW w:w="7194" w:type="dxa"/>
          </w:tcPr>
          <w:p w:rsidR="003C1E2A" w:rsidRPr="00D801F5" w:rsidRDefault="003C1E2A" w:rsidP="00D801F5">
            <w:pPr>
              <w:rPr>
                <w:highlight w:val="yellow"/>
              </w:rPr>
            </w:pPr>
            <w:r>
              <w:t>4</w:t>
            </w:r>
            <w:r w:rsidRPr="00D801F5">
              <w:t>. Автоматизированное рабочее место</w:t>
            </w:r>
            <w:r w:rsidR="00E150C7" w:rsidRPr="00D801F5">
              <w:t>.</w:t>
            </w:r>
          </w:p>
        </w:tc>
      </w:tr>
      <w:tr w:rsidR="0099175A" w:rsidTr="002D53DC">
        <w:tc>
          <w:tcPr>
            <w:tcW w:w="2943" w:type="dxa"/>
            <w:vMerge w:val="restart"/>
            <w:vAlign w:val="center"/>
          </w:tcPr>
          <w:p w:rsidR="0099175A" w:rsidRPr="00D801F5" w:rsidRDefault="0099175A" w:rsidP="00D801F5">
            <w:r w:rsidRPr="00D801F5">
              <w:t>Кабинет</w:t>
            </w:r>
          </w:p>
          <w:p w:rsidR="0099175A" w:rsidRPr="00D801F5" w:rsidRDefault="0099175A" w:rsidP="00D801F5">
            <w:r w:rsidRPr="00D801F5">
              <w:t>педагога-психолога</w:t>
            </w:r>
          </w:p>
        </w:tc>
        <w:tc>
          <w:tcPr>
            <w:tcW w:w="7194" w:type="dxa"/>
          </w:tcPr>
          <w:p w:rsidR="0099175A" w:rsidRPr="00D801F5" w:rsidRDefault="0099175A" w:rsidP="00D801F5">
            <w:r>
              <w:t>1. Центр песочной терапии.</w:t>
            </w:r>
          </w:p>
        </w:tc>
      </w:tr>
      <w:tr w:rsidR="0099175A" w:rsidTr="002D53DC">
        <w:tc>
          <w:tcPr>
            <w:tcW w:w="2943" w:type="dxa"/>
            <w:vMerge/>
            <w:vAlign w:val="center"/>
          </w:tcPr>
          <w:p w:rsidR="0099175A" w:rsidRPr="00D801F5" w:rsidRDefault="0099175A" w:rsidP="00D801F5">
            <w:pPr>
              <w:rPr>
                <w:highlight w:val="yellow"/>
              </w:rPr>
            </w:pPr>
          </w:p>
        </w:tc>
        <w:tc>
          <w:tcPr>
            <w:tcW w:w="7194" w:type="dxa"/>
          </w:tcPr>
          <w:p w:rsidR="0099175A" w:rsidRPr="00D801F5" w:rsidRDefault="0099175A" w:rsidP="00D801F5">
            <w:r>
              <w:t>2. Центр кинетического песка</w:t>
            </w:r>
          </w:p>
        </w:tc>
      </w:tr>
      <w:tr w:rsidR="0099175A" w:rsidTr="002D53DC">
        <w:tc>
          <w:tcPr>
            <w:tcW w:w="2943" w:type="dxa"/>
            <w:vMerge/>
            <w:vAlign w:val="center"/>
          </w:tcPr>
          <w:p w:rsidR="0099175A" w:rsidRPr="00D801F5" w:rsidRDefault="0099175A" w:rsidP="00D801F5">
            <w:pPr>
              <w:rPr>
                <w:highlight w:val="yellow"/>
              </w:rPr>
            </w:pPr>
          </w:p>
        </w:tc>
        <w:tc>
          <w:tcPr>
            <w:tcW w:w="7194" w:type="dxa"/>
          </w:tcPr>
          <w:p w:rsidR="0099175A" w:rsidRPr="00D801F5" w:rsidRDefault="0099175A" w:rsidP="00D801F5">
            <w:r>
              <w:t>3. Центр игровой терапии.</w:t>
            </w:r>
          </w:p>
        </w:tc>
      </w:tr>
      <w:tr w:rsidR="0099175A" w:rsidTr="002D53DC">
        <w:tc>
          <w:tcPr>
            <w:tcW w:w="2943" w:type="dxa"/>
            <w:vMerge/>
            <w:vAlign w:val="center"/>
          </w:tcPr>
          <w:p w:rsidR="0099175A" w:rsidRPr="00D801F5" w:rsidRDefault="0099175A" w:rsidP="00D801F5">
            <w:pPr>
              <w:rPr>
                <w:highlight w:val="yellow"/>
              </w:rPr>
            </w:pPr>
          </w:p>
        </w:tc>
        <w:tc>
          <w:tcPr>
            <w:tcW w:w="7194" w:type="dxa"/>
          </w:tcPr>
          <w:p w:rsidR="0099175A" w:rsidRPr="00D801F5" w:rsidRDefault="0099175A" w:rsidP="00D801F5">
            <w:r>
              <w:t xml:space="preserve">4. </w:t>
            </w:r>
            <w:r w:rsidRPr="00D801F5">
              <w:t>Центр арт-терапии.</w:t>
            </w:r>
          </w:p>
        </w:tc>
      </w:tr>
      <w:tr w:rsidR="0099175A" w:rsidTr="002D53DC">
        <w:tc>
          <w:tcPr>
            <w:tcW w:w="2943" w:type="dxa"/>
            <w:vMerge/>
            <w:vAlign w:val="center"/>
          </w:tcPr>
          <w:p w:rsidR="0099175A" w:rsidRPr="00D801F5" w:rsidRDefault="0099175A" w:rsidP="00D801F5">
            <w:pPr>
              <w:rPr>
                <w:highlight w:val="yellow"/>
              </w:rPr>
            </w:pPr>
          </w:p>
        </w:tc>
        <w:tc>
          <w:tcPr>
            <w:tcW w:w="7194" w:type="dxa"/>
          </w:tcPr>
          <w:p w:rsidR="0099175A" w:rsidRPr="00D801F5" w:rsidRDefault="0099175A" w:rsidP="00D801F5">
            <w:r>
              <w:t>5.</w:t>
            </w:r>
            <w:r w:rsidRPr="00D801F5">
              <w:t xml:space="preserve"> Автоматизированное рабочее место.</w:t>
            </w:r>
          </w:p>
        </w:tc>
      </w:tr>
      <w:tr w:rsidR="00C34AA7" w:rsidTr="002D53DC">
        <w:tc>
          <w:tcPr>
            <w:tcW w:w="2943" w:type="dxa"/>
            <w:vAlign w:val="center"/>
          </w:tcPr>
          <w:p w:rsidR="00C34AA7" w:rsidRPr="00D801F5" w:rsidRDefault="00C34AA7" w:rsidP="00D801F5">
            <w:r w:rsidRPr="00D801F5">
              <w:t>Музыкальный зал</w:t>
            </w:r>
          </w:p>
        </w:tc>
        <w:tc>
          <w:tcPr>
            <w:tcW w:w="7194" w:type="dxa"/>
            <w:vMerge w:val="restart"/>
          </w:tcPr>
          <w:p w:rsidR="00C34AA7" w:rsidRPr="00D801F5" w:rsidRDefault="00C34AA7" w:rsidP="00D801F5">
            <w:r>
              <w:t>Построение образовательного пространства в соответствии с требованиями ФГОС ДО и СанПиН</w:t>
            </w:r>
          </w:p>
        </w:tc>
      </w:tr>
      <w:tr w:rsidR="00C34AA7" w:rsidTr="002D53DC">
        <w:tc>
          <w:tcPr>
            <w:tcW w:w="2943" w:type="dxa"/>
            <w:vAlign w:val="center"/>
          </w:tcPr>
          <w:p w:rsidR="00C34AA7" w:rsidRPr="00D801F5" w:rsidRDefault="00C34AA7" w:rsidP="00D801F5">
            <w:r w:rsidRPr="00D801F5">
              <w:t>Спортивный зал</w:t>
            </w:r>
          </w:p>
        </w:tc>
        <w:tc>
          <w:tcPr>
            <w:tcW w:w="7194" w:type="dxa"/>
            <w:vMerge/>
          </w:tcPr>
          <w:p w:rsidR="00C34AA7" w:rsidRDefault="00C34AA7" w:rsidP="00D801F5"/>
        </w:tc>
      </w:tr>
    </w:tbl>
    <w:p w:rsidR="00552308" w:rsidRPr="00D801F5" w:rsidRDefault="00552308" w:rsidP="00D801F5"/>
    <w:p w:rsidR="001C159E" w:rsidRPr="00D801F5" w:rsidRDefault="00DC0055" w:rsidP="00D801F5">
      <w:r w:rsidRPr="00D801F5">
        <w:t xml:space="preserve">Для обеспечения взаимодействия всех взрослых участников образовательного процесса при планировании содержания РППС необходимо реализовывать принцип информационной открытости. Данный принцип предполагает организацию </w:t>
      </w:r>
      <w:r w:rsidR="00FC7F53" w:rsidRPr="00D801F5">
        <w:t xml:space="preserve">конкретных мероприятий по информированию родителей, сотрудников образовательного учреждения и социальных партнёров. Работа строится по двум направлениям: </w:t>
      </w:r>
    </w:p>
    <w:p w:rsidR="001C159E" w:rsidRPr="00D801F5" w:rsidRDefault="00FC7F53" w:rsidP="00D801F5">
      <w:pPr>
        <w:pStyle w:val="a3"/>
        <w:rPr>
          <w:rFonts w:eastAsia="Calibri"/>
        </w:rPr>
      </w:pPr>
      <w:r w:rsidRPr="00D801F5">
        <w:rPr>
          <w:rFonts w:eastAsia="Calibri"/>
        </w:rPr>
        <w:t xml:space="preserve">информирование о </w:t>
      </w:r>
      <w:r w:rsidR="001C159E" w:rsidRPr="00D801F5">
        <w:rPr>
          <w:rFonts w:eastAsia="Calibri"/>
        </w:rPr>
        <w:t>внутренних событиях и мероприятиях;</w:t>
      </w:r>
    </w:p>
    <w:p w:rsidR="00DC0055" w:rsidRPr="00D801F5" w:rsidRDefault="001C159E" w:rsidP="00D801F5">
      <w:pPr>
        <w:pStyle w:val="a3"/>
        <w:rPr>
          <w:rFonts w:eastAsia="Calibri"/>
        </w:rPr>
      </w:pPr>
      <w:r w:rsidRPr="00D801F5">
        <w:rPr>
          <w:rFonts w:eastAsia="Calibri"/>
        </w:rPr>
        <w:t xml:space="preserve"> информирование о внешних событиях значимых для учреждения, которые реализуются в различных формах.</w:t>
      </w:r>
    </w:p>
    <w:p w:rsidR="00706354" w:rsidRPr="00D801F5" w:rsidRDefault="00706354" w:rsidP="00D801F5">
      <w:r w:rsidRPr="00D801F5">
        <w:t>3.3. Кадровое обеспечение Программы.</w:t>
      </w:r>
    </w:p>
    <w:p w:rsidR="00730C38" w:rsidRPr="00D801F5" w:rsidRDefault="00CA00EE" w:rsidP="00D801F5">
      <w:r w:rsidRPr="00D801F5">
        <w:tab/>
        <w:t xml:space="preserve">Кадровое обеспечение Программы формируется в соответствии с организационной структурой дошкольного образовательного учреждения на основании </w:t>
      </w:r>
      <w:r w:rsidR="005E125C" w:rsidRPr="00D801F5">
        <w:t>регламент</w:t>
      </w:r>
      <w:r w:rsidR="00730C38" w:rsidRPr="00D801F5">
        <w:t>ов</w:t>
      </w:r>
      <w:r w:rsidR="005E125C" w:rsidRPr="00D801F5">
        <w:t>, установленн</w:t>
      </w:r>
      <w:r w:rsidR="00730C38" w:rsidRPr="00D801F5">
        <w:t>ых</w:t>
      </w:r>
      <w:r w:rsidR="005E125C" w:rsidRPr="00D801F5">
        <w:t xml:space="preserve"> региональным </w:t>
      </w:r>
      <w:r w:rsidRPr="00D801F5">
        <w:t>законодательств</w:t>
      </w:r>
      <w:r w:rsidR="005E125C" w:rsidRPr="00D801F5">
        <w:t>ом</w:t>
      </w:r>
      <w:r w:rsidR="00730C38" w:rsidRPr="00D801F5">
        <w:t>:</w:t>
      </w:r>
    </w:p>
    <w:p w:rsidR="00706354" w:rsidRPr="00D801F5" w:rsidRDefault="00CA00EE" w:rsidP="00D801F5">
      <w:pPr>
        <w:pStyle w:val="a3"/>
        <w:rPr>
          <w:rFonts w:eastAsia="Calibri"/>
        </w:rPr>
      </w:pPr>
      <w:r w:rsidRPr="00D801F5">
        <w:rPr>
          <w:rFonts w:eastAsia="Calibri"/>
        </w:rPr>
        <w:t xml:space="preserve">Постановление Правительства </w:t>
      </w:r>
      <w:r w:rsidR="00730C38" w:rsidRPr="00D801F5">
        <w:rPr>
          <w:rFonts w:eastAsia="Calibri"/>
        </w:rPr>
        <w:t>Санкт-Петербурга от 13.03.2007 г. №255 «О Методике определения штатной численности работников государственных образовательных учреждений, непосредственно подчиненных Комитету по образованию, и государственных образовательных учреждений, подведомственных администрациям районов Санкт-Петербурга»;</w:t>
      </w:r>
    </w:p>
    <w:p w:rsidR="00730C38" w:rsidRPr="00D801F5" w:rsidRDefault="00730C38" w:rsidP="00D801F5">
      <w:pPr>
        <w:pStyle w:val="a3"/>
        <w:rPr>
          <w:rFonts w:eastAsia="Calibri"/>
        </w:rPr>
      </w:pPr>
      <w:r w:rsidRPr="00D801F5">
        <w:rPr>
          <w:rFonts w:eastAsia="Calibri"/>
        </w:rPr>
        <w:t>Распоряжение Комитета образования Санкт-Петербурга от 12.05.2014 г. №2070-р «Об утверждении отраслевых технологических регламентов оказания государственных услуг в сфере дошкольного образования».</w:t>
      </w:r>
    </w:p>
    <w:p w:rsidR="00741B4D" w:rsidRPr="00D801F5" w:rsidRDefault="00730C38" w:rsidP="00D801F5">
      <w:r w:rsidRPr="00D801F5">
        <w:t xml:space="preserve">На основании получаемого государственного задания, руководитель учреждения разрабатывает и утверждает штатное расписание для реализации Программы «Равные возможности». </w:t>
      </w:r>
      <w:r w:rsidR="00615D3C" w:rsidRPr="00D801F5">
        <w:t>На каждую группу нормативным методом предусматривается по две ставки воспитателя, в соответствии с расчётными индикаторами ставок определяется численность ставок педагогического персонала : музыкального руководителя, руководителя по физическому воспитанию и специалистов для реализации коррекционно-развивающей работы.</w:t>
      </w:r>
    </w:p>
    <w:p w:rsidR="00741B4D" w:rsidRPr="00D801F5" w:rsidRDefault="00730C38" w:rsidP="00D801F5">
      <w:r w:rsidRPr="00D801F5">
        <w:t xml:space="preserve">В структуре штатного расписания </w:t>
      </w:r>
      <w:r w:rsidR="00615D3C" w:rsidRPr="00D801F5">
        <w:t xml:space="preserve">дошкольного учреждения для организации психолого-педагогического сопровождения вводятся </w:t>
      </w:r>
      <w:r w:rsidRPr="00D801F5">
        <w:t xml:space="preserve">должности специалистов: учителя-дефектологи, учителя-логопеды, педагоги-психологи. </w:t>
      </w:r>
    </w:p>
    <w:p w:rsidR="00730C38" w:rsidRPr="00D801F5" w:rsidRDefault="00730C38" w:rsidP="00D801F5">
      <w:r w:rsidRPr="00D801F5">
        <w:t>Для обучающихся с ОВЗ, требующих индивидуального сопровождения, в рамках штатного расписания предусмат</w:t>
      </w:r>
      <w:r w:rsidR="005F375C" w:rsidRPr="00D801F5">
        <w:t>р</w:t>
      </w:r>
      <w:r w:rsidRPr="00D801F5">
        <w:t>ива</w:t>
      </w:r>
      <w:r w:rsidR="005F375C" w:rsidRPr="00D801F5">
        <w:t>е</w:t>
      </w:r>
      <w:r w:rsidRPr="00D801F5">
        <w:t xml:space="preserve">тся </w:t>
      </w:r>
      <w:r w:rsidR="005F375C" w:rsidRPr="00D801F5">
        <w:t xml:space="preserve">выделение штатных единиц, </w:t>
      </w:r>
      <w:r w:rsidR="00B53D27" w:rsidRPr="00D801F5">
        <w:t xml:space="preserve">в </w:t>
      </w:r>
      <w:r w:rsidRPr="00D801F5">
        <w:t>должност</w:t>
      </w:r>
      <w:r w:rsidR="005F375C" w:rsidRPr="00D801F5">
        <w:t xml:space="preserve">ные обязанности которых </w:t>
      </w:r>
      <w:r w:rsidR="00B53D27" w:rsidRPr="00D801F5">
        <w:t xml:space="preserve">входит организация индивидуальной </w:t>
      </w:r>
      <w:r w:rsidR="00741B4D" w:rsidRPr="00D801F5">
        <w:t>помощи</w:t>
      </w:r>
      <w:r w:rsidR="00B53D27" w:rsidRPr="00D801F5">
        <w:t xml:space="preserve"> с обучающимися</w:t>
      </w:r>
      <w:r w:rsidR="00741B4D" w:rsidRPr="00D801F5">
        <w:t xml:space="preserve"> для физического сопровождения, выполнения культурно-гигиенических процедур, для осуществления работы по </w:t>
      </w:r>
      <w:r w:rsidR="00B53D27" w:rsidRPr="00D801F5">
        <w:t xml:space="preserve">формированию навыков самообслуживания, </w:t>
      </w:r>
      <w:r w:rsidR="0026005C" w:rsidRPr="00D801F5">
        <w:t xml:space="preserve">выявлению </w:t>
      </w:r>
      <w:r w:rsidR="00B53D27" w:rsidRPr="00D801F5">
        <w:t>и развитию их познавательных интересов; организ</w:t>
      </w:r>
      <w:r w:rsidR="00741B4D" w:rsidRPr="00D801F5">
        <w:t>ации</w:t>
      </w:r>
      <w:r w:rsidR="00B53D27" w:rsidRPr="00D801F5">
        <w:t xml:space="preserve"> их персонально</w:t>
      </w:r>
      <w:r w:rsidR="00741B4D" w:rsidRPr="00D801F5">
        <w:t>го</w:t>
      </w:r>
      <w:r w:rsidR="00B53D27" w:rsidRPr="00D801F5">
        <w:t xml:space="preserve"> сопровождени</w:t>
      </w:r>
      <w:r w:rsidR="00741B4D" w:rsidRPr="00D801F5">
        <w:t>я</w:t>
      </w:r>
      <w:r w:rsidR="00B53D27" w:rsidRPr="00D801F5">
        <w:t xml:space="preserve"> </w:t>
      </w:r>
      <w:r w:rsidR="0026005C" w:rsidRPr="00D801F5">
        <w:t xml:space="preserve"> и социального взаимодействия со сверстниками </w:t>
      </w:r>
      <w:r w:rsidR="00B53D27" w:rsidRPr="00D801F5">
        <w:t>в образовательном пространстве</w:t>
      </w:r>
      <w:r w:rsidR="0026005C" w:rsidRPr="00D801F5">
        <w:t>.</w:t>
      </w:r>
    </w:p>
    <w:p w:rsidR="00190185" w:rsidRPr="00D801F5" w:rsidRDefault="00190185" w:rsidP="00D801F5">
      <w:r w:rsidRPr="00D801F5">
        <w:t>3.</w:t>
      </w:r>
      <w:r w:rsidR="00706354" w:rsidRPr="00D801F5">
        <w:t>4</w:t>
      </w:r>
      <w:r w:rsidRPr="00D801F5">
        <w:t>.</w:t>
      </w:r>
      <w:r w:rsidRPr="00D801F5">
        <w:tab/>
        <w:t>Материально-техническое обеспечение Программы. Средства обучения и воспитания</w:t>
      </w:r>
      <w:r w:rsidR="009A7ED2" w:rsidRPr="00D801F5">
        <w:t>.</w:t>
      </w:r>
    </w:p>
    <w:p w:rsidR="005D10E8" w:rsidRPr="00D801F5" w:rsidRDefault="000E2D1D" w:rsidP="00D801F5">
      <w:r w:rsidRPr="00D801F5">
        <w:t xml:space="preserve">При формировании материально-технического обеспечения Программы </w:t>
      </w:r>
      <w:r w:rsidR="005D10E8" w:rsidRPr="00D801F5">
        <w:t xml:space="preserve">необходимо осуществлять </w:t>
      </w:r>
      <w:r w:rsidRPr="00D801F5">
        <w:t>подбор материалов и оборудования</w:t>
      </w:r>
      <w:r w:rsidR="005D10E8" w:rsidRPr="00D801F5">
        <w:t>, руководствуясь</w:t>
      </w:r>
      <w:r w:rsidRPr="00D801F5">
        <w:t xml:space="preserve"> </w:t>
      </w:r>
      <w:r w:rsidR="005D10E8" w:rsidRPr="00D801F5">
        <w:t>основными характеристиками ФГОС ДО:</w:t>
      </w:r>
    </w:p>
    <w:p w:rsidR="000E2D1D" w:rsidRPr="00D801F5" w:rsidRDefault="005D10E8" w:rsidP="00D801F5">
      <w:r w:rsidRPr="00D801F5">
        <w:t xml:space="preserve"> </w:t>
      </w:r>
      <w:r w:rsidR="000E2D1D" w:rsidRPr="00D801F5">
        <w:t>1)</w:t>
      </w:r>
      <w:r w:rsidR="000E2D1D" w:rsidRPr="00D801F5">
        <w:tab/>
        <w:t xml:space="preserve">материалы и оборудование должны </w:t>
      </w:r>
      <w:r w:rsidRPr="00D801F5">
        <w:t xml:space="preserve">быть </w:t>
      </w:r>
      <w:r w:rsidR="008C4386" w:rsidRPr="00D801F5">
        <w:t>поли</w:t>
      </w:r>
      <w:r w:rsidRPr="00D801F5">
        <w:t>функциональны, обеспечивая трансформируемость РППС – создавать условия для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E2D1D" w:rsidRPr="00D801F5" w:rsidRDefault="000E2D1D" w:rsidP="00D801F5">
      <w:r w:rsidRPr="00D801F5">
        <w:t>2)</w:t>
      </w:r>
      <w:r w:rsidRPr="00D801F5">
        <w:tab/>
        <w:t>традиционные материалы и материалы нового поколения должны подбираться сбалансированно, сообразно педагогической ценности (среда не должна быть архаичной, она должна быть созвучна времени, но и традиционные материалы, показавшие свою развивающую ценность, не должны полностью вытесняться в угоду новому как ценному самому по себе;</w:t>
      </w:r>
    </w:p>
    <w:p w:rsidR="000E2D1D" w:rsidRPr="00D801F5" w:rsidRDefault="000E2D1D" w:rsidP="00D801F5">
      <w:r w:rsidRPr="00D801F5">
        <w:t>3)</w:t>
      </w:r>
      <w:r w:rsidRPr="00D801F5">
        <w:tab/>
        <w:t>начиная с 4—5 лет, необходимо учитывать полоролевую специфику и обеспечивать среду</w:t>
      </w:r>
      <w:r w:rsidR="008C4386" w:rsidRPr="00D801F5">
        <w:t>,</w:t>
      </w:r>
      <w:r w:rsidRPr="00D801F5">
        <w:t xml:space="preserve"> как общим, так и специфичным материалом для мальчиков и девочек</w:t>
      </w:r>
      <w:r w:rsidR="001C159E" w:rsidRPr="00D801F5">
        <w:t>.</w:t>
      </w:r>
    </w:p>
    <w:p w:rsidR="008C4386" w:rsidRPr="00D801F5" w:rsidRDefault="008C4386" w:rsidP="00D801F5">
      <w:r w:rsidRPr="00D801F5">
        <w:t>Игровое, дидактическое оборудование, включающееся в РППС должно обеспечивать виды детской деятельности по всем направлениям развития. Материалы должны подбираться с учетом возрастных изменений этих видов деятельности, способствуя продвижению развития ребенка вперед.</w:t>
      </w:r>
    </w:p>
    <w:p w:rsidR="00426BB4" w:rsidRPr="00D801F5" w:rsidRDefault="00426BB4" w:rsidP="00D801F5">
      <w:r w:rsidRPr="00D801F5">
        <w:t xml:space="preserve">Обязательный перечень игрового и дидактического оборудования по видам детской деятельности представлен в ПРИЛОЖЕНИИ </w:t>
      </w:r>
      <w:r w:rsidR="000B3E97" w:rsidRPr="00D801F5">
        <w:t>3</w:t>
      </w:r>
      <w:r w:rsidR="000A7522" w:rsidRPr="00D801F5">
        <w:t>.</w:t>
      </w:r>
    </w:p>
    <w:p w:rsidR="00BF4C0E" w:rsidRPr="00D801F5" w:rsidRDefault="00BF4C0E" w:rsidP="00D801F5">
      <w:r w:rsidRPr="00D801F5">
        <w:t xml:space="preserve">Непрерывное обновление содержания, методов и организационных форм образовательного процесса в современных условиях информатизации невозможно без использования ИКТ-технологий. </w:t>
      </w:r>
      <w:r w:rsidR="0035006F" w:rsidRPr="00D801F5">
        <w:t xml:space="preserve">Для реализации образовательной программы, создания развивающей системы управления качеством образования </w:t>
      </w:r>
      <w:r w:rsidR="00367ACE" w:rsidRPr="00D801F5">
        <w:t xml:space="preserve">каждая группа оснащена интерактивными досками системы SMART и </w:t>
      </w:r>
      <w:r w:rsidR="00B44A93" w:rsidRPr="00D801F5">
        <w:t>E</w:t>
      </w:r>
      <w:r w:rsidR="00AA0578" w:rsidRPr="00D801F5">
        <w:t>Beam</w:t>
      </w:r>
      <w:r w:rsidR="00367ACE" w:rsidRPr="00D801F5">
        <w:t>. Обе площадки учреждения имеют интерактивные SMART-столы, компьютерные мобильные классы. Все специалисты и воспитатели  имеют индивидуальные автоматизированные рабочие места, оснащённые полным комплектом оргтехники, объединённые</w:t>
      </w:r>
      <w:r w:rsidR="00AA0578" w:rsidRPr="00D801F5">
        <w:t xml:space="preserve"> </w:t>
      </w:r>
      <w:r w:rsidR="008B6837" w:rsidRPr="00D801F5">
        <w:t>локальной</w:t>
      </w:r>
      <w:r w:rsidR="00AA0578" w:rsidRPr="00D801F5">
        <w:t xml:space="preserve"> сетью (инт</w:t>
      </w:r>
      <w:r w:rsidR="008B6837" w:rsidRPr="00D801F5">
        <w:t>ранет</w:t>
      </w:r>
      <w:r w:rsidR="00367ACE" w:rsidRPr="00D801F5">
        <w:t xml:space="preserve">). Дошкольное образовательное учреждение </w:t>
      </w:r>
      <w:r w:rsidR="008B6837" w:rsidRPr="00D801F5">
        <w:t>имеет доступ</w:t>
      </w:r>
      <w:r w:rsidR="00367ACE" w:rsidRPr="00D801F5">
        <w:t xml:space="preserve"> к высокоскоростному ИНТЕРНЕТ</w:t>
      </w:r>
      <w:r w:rsidR="008B6837" w:rsidRPr="00D801F5">
        <w:t xml:space="preserve"> - соединению через </w:t>
      </w:r>
      <w:r w:rsidR="00367ACE" w:rsidRPr="00D801F5">
        <w:t>оптоволокно.</w:t>
      </w:r>
    </w:p>
    <w:p w:rsidR="00367ACE" w:rsidRPr="00D801F5" w:rsidRDefault="00367ACE" w:rsidP="00D801F5">
      <w:r w:rsidRPr="00D801F5">
        <w:t xml:space="preserve">Для реновации развивающей предметно-пространственной среды педагогическим коллективом используются </w:t>
      </w:r>
      <w:r w:rsidR="00AA0578" w:rsidRPr="00D801F5">
        <w:t>предложения издательства</w:t>
      </w:r>
      <w:r w:rsidRPr="00D801F5">
        <w:t xml:space="preserve"> «Просвещения» по комплексному оснащению дошкольных образовательных организаций.</w:t>
      </w:r>
    </w:p>
    <w:p w:rsidR="00190185" w:rsidRPr="00D801F5" w:rsidRDefault="00190185" w:rsidP="00D801F5">
      <w:r w:rsidRPr="00D801F5">
        <w:t>3.</w:t>
      </w:r>
      <w:r w:rsidR="00706354" w:rsidRPr="00D801F5">
        <w:t>5</w:t>
      </w:r>
      <w:r w:rsidRPr="00D801F5">
        <w:t>.</w:t>
      </w:r>
      <w:r w:rsidRPr="00D801F5">
        <w:tab/>
        <w:t>Методическое обеспечение.</w:t>
      </w:r>
    </w:p>
    <w:p w:rsidR="001C159E" w:rsidRPr="00D801F5" w:rsidRDefault="001C159E" w:rsidP="00D801F5">
      <w:r w:rsidRPr="00D801F5">
        <w:tab/>
        <w:t>Методическое обеспечение Программы «Равные возможности» представлено в виде списка рекомендуемой литературы по основным направлениям развития (социально-коммуникативное, познавательное, речевое, художественно-эстетическое и физическое)</w:t>
      </w:r>
      <w:r w:rsidR="000A7522" w:rsidRPr="00D801F5">
        <w:t>, по</w:t>
      </w:r>
      <w:r w:rsidRPr="00D801F5">
        <w:t xml:space="preserve"> коррекционно-развивающей работе</w:t>
      </w:r>
      <w:r w:rsidR="00574E60" w:rsidRPr="00D801F5">
        <w:t xml:space="preserve">, </w:t>
      </w:r>
      <w:r w:rsidR="000A7522" w:rsidRPr="00D801F5">
        <w:t xml:space="preserve">по научно-практическим и организационным вопросам совместного образования (см. ПРИЛОЖЕНИЕ </w:t>
      </w:r>
      <w:r w:rsidR="000B3E97" w:rsidRPr="00D801F5">
        <w:t>4</w:t>
      </w:r>
      <w:r w:rsidR="000A7522" w:rsidRPr="00D801F5">
        <w:t>).</w:t>
      </w:r>
      <w:r w:rsidRPr="00D801F5">
        <w:t xml:space="preserve"> </w:t>
      </w:r>
    </w:p>
    <w:p w:rsidR="00792751" w:rsidRPr="00D801F5" w:rsidRDefault="00792751" w:rsidP="00D801F5">
      <w:r w:rsidRPr="00D801F5">
        <w:br w:type="page"/>
      </w:r>
    </w:p>
    <w:p w:rsidR="00540A04" w:rsidRPr="00D801F5" w:rsidRDefault="00540A04" w:rsidP="00D801F5">
      <w:r w:rsidRPr="00D801F5">
        <w:t xml:space="preserve">ПРИЛОЖЕНИЕ </w:t>
      </w:r>
      <w:r w:rsidR="004D118E" w:rsidRPr="00D801F5">
        <w:t>1</w:t>
      </w:r>
    </w:p>
    <w:p w:rsidR="00A02224" w:rsidRPr="00D801F5" w:rsidRDefault="00A02224" w:rsidP="00D801F5">
      <w:r w:rsidRPr="00D801F5">
        <w:t>Нормативно-правовое обеспечение Программы</w:t>
      </w:r>
    </w:p>
    <w:tbl>
      <w:tblPr>
        <w:tblStyle w:val="a7"/>
        <w:tblW w:w="0" w:type="auto"/>
        <w:tblLayout w:type="fixed"/>
        <w:tblLook w:val="04A0" w:firstRow="1" w:lastRow="0" w:firstColumn="1" w:lastColumn="0" w:noHBand="0" w:noVBand="1"/>
      </w:tblPr>
      <w:tblGrid>
        <w:gridCol w:w="817"/>
        <w:gridCol w:w="5812"/>
        <w:gridCol w:w="3508"/>
      </w:tblGrid>
      <w:tr w:rsidR="00A02224" w:rsidTr="003B10A9">
        <w:trPr>
          <w:trHeight w:val="283"/>
        </w:trPr>
        <w:tc>
          <w:tcPr>
            <w:tcW w:w="817" w:type="dxa"/>
            <w:vAlign w:val="center"/>
          </w:tcPr>
          <w:p w:rsidR="00A02224" w:rsidRPr="00D801F5" w:rsidRDefault="00A02224" w:rsidP="00D801F5">
            <w:r w:rsidRPr="00D801F5">
              <w:t>№ п/п</w:t>
            </w:r>
          </w:p>
        </w:tc>
        <w:tc>
          <w:tcPr>
            <w:tcW w:w="5812" w:type="dxa"/>
            <w:vAlign w:val="center"/>
          </w:tcPr>
          <w:p w:rsidR="00A02224" w:rsidRPr="00D801F5" w:rsidRDefault="00A02224" w:rsidP="00D801F5">
            <w:r w:rsidRPr="00D801F5">
              <w:t>Нормативно-правовой акт</w:t>
            </w:r>
          </w:p>
        </w:tc>
        <w:tc>
          <w:tcPr>
            <w:tcW w:w="3508" w:type="dxa"/>
            <w:vAlign w:val="center"/>
          </w:tcPr>
          <w:p w:rsidR="00A02224" w:rsidRPr="00D801F5" w:rsidRDefault="00A02224" w:rsidP="00D801F5">
            <w:r w:rsidRPr="00D801F5">
              <w:t>интернет ресурс</w:t>
            </w:r>
          </w:p>
        </w:tc>
      </w:tr>
      <w:tr w:rsidR="00A02224" w:rsidTr="003B10A9">
        <w:trPr>
          <w:trHeight w:val="283"/>
        </w:trPr>
        <w:tc>
          <w:tcPr>
            <w:tcW w:w="817" w:type="dxa"/>
          </w:tcPr>
          <w:p w:rsidR="00A02224" w:rsidRPr="00D801F5" w:rsidRDefault="00F61C19" w:rsidP="00D801F5">
            <w:r w:rsidRPr="00D801F5">
              <w:t>1</w:t>
            </w:r>
          </w:p>
        </w:tc>
        <w:tc>
          <w:tcPr>
            <w:tcW w:w="5812" w:type="dxa"/>
          </w:tcPr>
          <w:p w:rsidR="00A02224" w:rsidRPr="00D801F5" w:rsidRDefault="00A02224" w:rsidP="00D801F5">
            <w:r w:rsidRPr="00D801F5">
              <w:t>Федеральный закон от 29.12.2012 № 273-ФЗ «Об образовании в</w:t>
            </w:r>
            <w:r w:rsidR="008424D6" w:rsidRPr="00D801F5">
              <w:t xml:space="preserve"> </w:t>
            </w:r>
            <w:r w:rsidRPr="00D801F5">
              <w:t>РФ».</w:t>
            </w:r>
          </w:p>
        </w:tc>
        <w:tc>
          <w:tcPr>
            <w:tcW w:w="3508" w:type="dxa"/>
          </w:tcPr>
          <w:p w:rsidR="00A02224" w:rsidRPr="00D801F5" w:rsidRDefault="00D801F5" w:rsidP="00D801F5">
            <w:hyperlink r:id="rId23" w:history="1">
              <w:r w:rsidR="0046639E" w:rsidRPr="00D801F5">
                <w:rPr>
                  <w:rStyle w:val="af8"/>
                </w:rPr>
                <w:t>http://www.consultant.ru/document/cons_doc_law_140174/</w:t>
              </w:r>
            </w:hyperlink>
          </w:p>
        </w:tc>
      </w:tr>
      <w:tr w:rsidR="00A02224" w:rsidTr="003B10A9">
        <w:trPr>
          <w:trHeight w:val="283"/>
        </w:trPr>
        <w:tc>
          <w:tcPr>
            <w:tcW w:w="817" w:type="dxa"/>
          </w:tcPr>
          <w:p w:rsidR="00A02224" w:rsidRPr="00D801F5" w:rsidRDefault="00F61C19" w:rsidP="00D801F5">
            <w:r w:rsidRPr="00D801F5">
              <w:t>2</w:t>
            </w:r>
          </w:p>
        </w:tc>
        <w:tc>
          <w:tcPr>
            <w:tcW w:w="5812" w:type="dxa"/>
          </w:tcPr>
          <w:p w:rsidR="00A02224" w:rsidRPr="00D801F5" w:rsidRDefault="00A02224" w:rsidP="00D801F5">
            <w:r w:rsidRPr="00D801F5">
              <w:t>Федеральный закон Российской Федерации от 5 апреля 2013 г. №</w:t>
            </w:r>
            <w:r w:rsidR="008424D6" w:rsidRPr="00D801F5">
              <w:t xml:space="preserve"> </w:t>
            </w:r>
            <w:r w:rsidRPr="00D801F5">
              <w:t>44-ФЗ «О контрактной системе в сфере закупок товаров, работ, услуг для</w:t>
            </w:r>
            <w:r w:rsidR="008424D6" w:rsidRPr="00D801F5">
              <w:t xml:space="preserve"> </w:t>
            </w:r>
            <w:r w:rsidRPr="00D801F5">
              <w:t>обеспечения государственных и муниципальных нужд».</w:t>
            </w:r>
          </w:p>
        </w:tc>
        <w:tc>
          <w:tcPr>
            <w:tcW w:w="3508" w:type="dxa"/>
          </w:tcPr>
          <w:p w:rsidR="00A02224" w:rsidRPr="00D801F5" w:rsidRDefault="00D801F5" w:rsidP="00D801F5">
            <w:hyperlink r:id="rId24" w:history="1">
              <w:r w:rsidR="0046639E" w:rsidRPr="00D801F5">
                <w:rPr>
                  <w:rStyle w:val="af8"/>
                </w:rPr>
                <w:t>http://www.consultant.ru/document/cons_doc_law_144624/</w:t>
              </w:r>
            </w:hyperlink>
          </w:p>
        </w:tc>
      </w:tr>
      <w:tr w:rsidR="00A02224" w:rsidRPr="00F61C19" w:rsidTr="003B10A9">
        <w:trPr>
          <w:trHeight w:val="283"/>
        </w:trPr>
        <w:tc>
          <w:tcPr>
            <w:tcW w:w="817" w:type="dxa"/>
          </w:tcPr>
          <w:p w:rsidR="00A02224" w:rsidRPr="00D801F5" w:rsidRDefault="00F61C19" w:rsidP="00D801F5">
            <w:r w:rsidRPr="00D801F5">
              <w:t>3</w:t>
            </w:r>
          </w:p>
        </w:tc>
        <w:tc>
          <w:tcPr>
            <w:tcW w:w="5812" w:type="dxa"/>
          </w:tcPr>
          <w:p w:rsidR="00A02224" w:rsidRPr="00D801F5" w:rsidRDefault="00A02224" w:rsidP="00D801F5">
            <w:r w:rsidRPr="00D801F5">
              <w:t>Приказ Министерства образования и науки РФ от 17 октября 2013 г. №</w:t>
            </w:r>
            <w:r w:rsidR="008424D6" w:rsidRPr="00D801F5">
              <w:t xml:space="preserve"> </w:t>
            </w:r>
            <w:r w:rsidRPr="00D801F5">
              <w:t xml:space="preserve">1155 «Об утверждении федерального государственного образовательного стандарта дошкольного образования» </w:t>
            </w:r>
            <w:r w:rsidR="008424D6" w:rsidRPr="00D801F5">
              <w:t xml:space="preserve">(зарегистрировано в </w:t>
            </w:r>
            <w:r w:rsidRPr="00D801F5">
              <w:t>Минюсте РФ 14</w:t>
            </w:r>
            <w:r w:rsidR="008424D6" w:rsidRPr="00D801F5">
              <w:t xml:space="preserve"> </w:t>
            </w:r>
            <w:r w:rsidRPr="00D801F5">
              <w:t>ноября 2013 г., № 30384).</w:t>
            </w:r>
          </w:p>
        </w:tc>
        <w:tc>
          <w:tcPr>
            <w:tcW w:w="3508" w:type="dxa"/>
          </w:tcPr>
          <w:p w:rsidR="00A02224" w:rsidRPr="00D801F5" w:rsidRDefault="00D801F5" w:rsidP="00D801F5">
            <w:hyperlink r:id="rId25" w:history="1">
              <w:r w:rsidR="0046639E" w:rsidRPr="00D801F5">
                <w:rPr>
                  <w:rStyle w:val="af8"/>
                </w:rPr>
                <w:t>http://base.consultant.ru/cons/cgi/online.cgi?req=doc;base=LAW;n=154637</w:t>
              </w:r>
            </w:hyperlink>
          </w:p>
        </w:tc>
      </w:tr>
      <w:tr w:rsidR="00A02224" w:rsidRPr="00F61C19" w:rsidTr="003B10A9">
        <w:trPr>
          <w:trHeight w:val="283"/>
        </w:trPr>
        <w:tc>
          <w:tcPr>
            <w:tcW w:w="817" w:type="dxa"/>
          </w:tcPr>
          <w:p w:rsidR="00A02224" w:rsidRPr="00D801F5" w:rsidRDefault="00F61C19" w:rsidP="00D801F5">
            <w:r w:rsidRPr="00D801F5">
              <w:t>4</w:t>
            </w:r>
          </w:p>
        </w:tc>
        <w:tc>
          <w:tcPr>
            <w:tcW w:w="5812" w:type="dxa"/>
          </w:tcPr>
          <w:p w:rsidR="00A02224" w:rsidRPr="00D801F5" w:rsidRDefault="00A02224" w:rsidP="00D801F5">
            <w:r w:rsidRPr="00D801F5">
              <w:t>Приказ Министерства образовани</w:t>
            </w:r>
            <w:r w:rsidR="008424D6" w:rsidRPr="00D801F5">
              <w:t xml:space="preserve">я и науки РФ от 30 августа 2013 </w:t>
            </w:r>
            <w:r w:rsidRPr="00D801F5">
              <w:t>г. №</w:t>
            </w:r>
            <w:r w:rsidR="008424D6" w:rsidRPr="00D801F5">
              <w:t xml:space="preserve"> </w:t>
            </w:r>
            <w:r w:rsidRPr="00D801F5">
              <w:t>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c>
          <w:tcPr>
            <w:tcW w:w="3508" w:type="dxa"/>
          </w:tcPr>
          <w:p w:rsidR="00A02224" w:rsidRPr="00D801F5" w:rsidRDefault="00D801F5" w:rsidP="00D801F5">
            <w:hyperlink r:id="rId26" w:history="1">
              <w:r w:rsidR="0046639E" w:rsidRPr="00D801F5">
                <w:rPr>
                  <w:rStyle w:val="af8"/>
                </w:rPr>
                <w:t>http://base.consultant.ru/cons/cgi/online.cgi?req=doc;base=LAW;n=152697;fld=134;dst=1000000001,0;rnd=0.8576499704476289</w:t>
              </w:r>
            </w:hyperlink>
          </w:p>
        </w:tc>
      </w:tr>
      <w:tr w:rsidR="00A02224" w:rsidRPr="00F61C19" w:rsidTr="003B10A9">
        <w:trPr>
          <w:trHeight w:val="283"/>
        </w:trPr>
        <w:tc>
          <w:tcPr>
            <w:tcW w:w="817" w:type="dxa"/>
          </w:tcPr>
          <w:p w:rsidR="00A02224" w:rsidRPr="00D801F5" w:rsidRDefault="00F61C19" w:rsidP="00D801F5">
            <w:r w:rsidRPr="00D801F5">
              <w:t>5</w:t>
            </w:r>
          </w:p>
        </w:tc>
        <w:tc>
          <w:tcPr>
            <w:tcW w:w="5812" w:type="dxa"/>
          </w:tcPr>
          <w:p w:rsidR="00A02224" w:rsidRPr="00D801F5" w:rsidRDefault="00A02224" w:rsidP="00D801F5">
            <w:r w:rsidRPr="00D801F5">
              <w:t>Приказ Министерства образова</w:t>
            </w:r>
            <w:r w:rsidR="008424D6" w:rsidRPr="00D801F5">
              <w:t>ния и науки РФ от 8 апреля 2014</w:t>
            </w:r>
            <w:r w:rsidRPr="00D801F5">
              <w:t>г. № 293 «Об утверждении Порядка приема на обучение по образовательным программам дошкольного образования» (зарегистрировано</w:t>
            </w:r>
            <w:r w:rsidR="008424D6" w:rsidRPr="00D801F5">
              <w:t xml:space="preserve"> в Минюсте РФ 12 мая 2014 г., №</w:t>
            </w:r>
            <w:r w:rsidRPr="00D801F5">
              <w:t>32220, вступил в силу 27 мая 2014 г.).</w:t>
            </w:r>
          </w:p>
        </w:tc>
        <w:tc>
          <w:tcPr>
            <w:tcW w:w="3508" w:type="dxa"/>
          </w:tcPr>
          <w:p w:rsidR="00A02224" w:rsidRPr="00D801F5" w:rsidRDefault="00D801F5" w:rsidP="00D801F5">
            <w:hyperlink r:id="rId27" w:history="1">
              <w:r w:rsidR="0046639E" w:rsidRPr="00D801F5">
                <w:rPr>
                  <w:rStyle w:val="af8"/>
                </w:rPr>
                <w:t>http://base.consultant.ru/cons/cgi/online.cgi?req=doc;base=LAW;n=163028;fld=134;dst=1000000001,0;rnd=0.35734075112628416</w:t>
              </w:r>
            </w:hyperlink>
          </w:p>
        </w:tc>
      </w:tr>
      <w:tr w:rsidR="00A02224" w:rsidRPr="00F61C19" w:rsidTr="003B10A9">
        <w:trPr>
          <w:trHeight w:val="283"/>
        </w:trPr>
        <w:tc>
          <w:tcPr>
            <w:tcW w:w="817" w:type="dxa"/>
          </w:tcPr>
          <w:p w:rsidR="00A02224" w:rsidRPr="00D801F5" w:rsidRDefault="00F61C19" w:rsidP="00D801F5">
            <w:r w:rsidRPr="00D801F5">
              <w:t>6</w:t>
            </w:r>
          </w:p>
        </w:tc>
        <w:tc>
          <w:tcPr>
            <w:tcW w:w="5812" w:type="dxa"/>
          </w:tcPr>
          <w:p w:rsidR="00A02224" w:rsidRPr="00D801F5" w:rsidRDefault="00A02224" w:rsidP="00D801F5">
            <w:r w:rsidRPr="00D801F5">
              <w:t>Приказ Министерства образован</w:t>
            </w:r>
            <w:r w:rsidR="008424D6" w:rsidRPr="00D801F5">
              <w:t>ия и науки РФ от 13 января 2014</w:t>
            </w:r>
            <w:r w:rsidRPr="00D801F5">
              <w:t>г. № 8 «Об утверждении примерной формы договора об образовании по</w:t>
            </w:r>
            <w:r w:rsidR="008424D6" w:rsidRPr="00D801F5">
              <w:t xml:space="preserve"> </w:t>
            </w:r>
            <w:r w:rsidRPr="00D801F5">
              <w:t>образовательным программам дошкольного образования».</w:t>
            </w:r>
          </w:p>
        </w:tc>
        <w:tc>
          <w:tcPr>
            <w:tcW w:w="3508" w:type="dxa"/>
          </w:tcPr>
          <w:p w:rsidR="00A02224" w:rsidRPr="00D801F5" w:rsidRDefault="00D801F5" w:rsidP="00D801F5">
            <w:hyperlink r:id="rId28" w:history="1">
              <w:r w:rsidR="0046639E" w:rsidRPr="00D801F5">
                <w:rPr>
                  <w:rStyle w:val="af8"/>
                </w:rPr>
                <w:t>http://www.consultant.ru/document/cons_doc_LAW_160974/</w:t>
              </w:r>
            </w:hyperlink>
          </w:p>
        </w:tc>
      </w:tr>
      <w:tr w:rsidR="00A02224" w:rsidRPr="00F61C19" w:rsidTr="003B10A9">
        <w:trPr>
          <w:trHeight w:val="283"/>
        </w:trPr>
        <w:tc>
          <w:tcPr>
            <w:tcW w:w="817" w:type="dxa"/>
          </w:tcPr>
          <w:p w:rsidR="00A02224" w:rsidRPr="00D801F5" w:rsidRDefault="00F61C19" w:rsidP="00D801F5">
            <w:r w:rsidRPr="00D801F5">
              <w:t>7</w:t>
            </w:r>
          </w:p>
        </w:tc>
        <w:tc>
          <w:tcPr>
            <w:tcW w:w="5812" w:type="dxa"/>
          </w:tcPr>
          <w:p w:rsidR="00A02224" w:rsidRPr="00D801F5" w:rsidRDefault="008424D6" w:rsidP="00D801F5">
            <w:r w:rsidRPr="00D801F5">
              <w:t>Постановление Правительства РФ от 15 августа 2013 г. № 706 «Об утверждении Правил оказания платных образовательных услуг».</w:t>
            </w:r>
          </w:p>
        </w:tc>
        <w:tc>
          <w:tcPr>
            <w:tcW w:w="3508" w:type="dxa"/>
          </w:tcPr>
          <w:p w:rsidR="00A02224" w:rsidRPr="00D801F5" w:rsidRDefault="00D801F5" w:rsidP="00D801F5">
            <w:hyperlink r:id="rId29" w:history="1">
              <w:r w:rsidR="0046639E" w:rsidRPr="00D801F5">
                <w:rPr>
                  <w:rStyle w:val="af8"/>
                </w:rPr>
                <w:t>http://www.consultant.ru/document/cons_doc_LAW_150870/</w:t>
              </w:r>
            </w:hyperlink>
          </w:p>
        </w:tc>
      </w:tr>
      <w:tr w:rsidR="008424D6" w:rsidRPr="00F61C19" w:rsidTr="003B10A9">
        <w:trPr>
          <w:trHeight w:val="283"/>
        </w:trPr>
        <w:tc>
          <w:tcPr>
            <w:tcW w:w="817" w:type="dxa"/>
          </w:tcPr>
          <w:p w:rsidR="008424D6" w:rsidRPr="00D801F5" w:rsidRDefault="00F61C19" w:rsidP="00D801F5">
            <w:r w:rsidRPr="00D801F5">
              <w:t>8</w:t>
            </w:r>
          </w:p>
        </w:tc>
        <w:tc>
          <w:tcPr>
            <w:tcW w:w="5812" w:type="dxa"/>
          </w:tcPr>
          <w:p w:rsidR="008424D6" w:rsidRPr="00D801F5" w:rsidRDefault="008424D6" w:rsidP="00D801F5">
            <w:r w:rsidRPr="00D801F5">
              <w:t>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w:t>
            </w:r>
          </w:p>
        </w:tc>
        <w:tc>
          <w:tcPr>
            <w:tcW w:w="3508" w:type="dxa"/>
          </w:tcPr>
          <w:p w:rsidR="008424D6" w:rsidRPr="00D801F5" w:rsidRDefault="00D801F5" w:rsidP="00D801F5">
            <w:hyperlink r:id="rId30" w:history="1">
              <w:r w:rsidR="003B10A9" w:rsidRPr="00D801F5">
                <w:rPr>
                  <w:rStyle w:val="af8"/>
                </w:rPr>
                <w:t>http://www.consultant.ru/document/cons_doc_LAW_161801/</w:t>
              </w:r>
            </w:hyperlink>
          </w:p>
        </w:tc>
      </w:tr>
      <w:tr w:rsidR="008424D6" w:rsidRPr="00F61C19" w:rsidTr="003B10A9">
        <w:trPr>
          <w:trHeight w:val="283"/>
        </w:trPr>
        <w:tc>
          <w:tcPr>
            <w:tcW w:w="817" w:type="dxa"/>
          </w:tcPr>
          <w:p w:rsidR="008424D6" w:rsidRPr="00D801F5" w:rsidRDefault="00201826" w:rsidP="00D801F5">
            <w:r w:rsidRPr="00D801F5">
              <w:t>9</w:t>
            </w:r>
          </w:p>
        </w:tc>
        <w:tc>
          <w:tcPr>
            <w:tcW w:w="5812" w:type="dxa"/>
          </w:tcPr>
          <w:p w:rsidR="00F61C19" w:rsidRPr="00D801F5" w:rsidRDefault="00F61C19" w:rsidP="00D801F5">
            <w:r w:rsidRPr="00D801F5">
              <w:t xml:space="preserve">Письмо Департамента государственной политики в сфере общего образования Министерства образования и науки </w:t>
            </w:r>
            <w:r w:rsidR="00201826" w:rsidRPr="00D801F5">
              <w:t xml:space="preserve">РФ </w:t>
            </w:r>
            <w:r w:rsidRPr="00D801F5">
              <w:t xml:space="preserve">от </w:t>
            </w:r>
            <w:r w:rsidR="00201826" w:rsidRPr="00D801F5">
              <w:t>01.10.</w:t>
            </w:r>
            <w:r w:rsidRPr="00D801F5">
              <w:t xml:space="preserve"> 2013 г. </w:t>
            </w:r>
            <w:r w:rsidR="00201826" w:rsidRPr="00D801F5">
              <w:t>№</w:t>
            </w:r>
            <w:r w:rsidRPr="00D801F5">
              <w:t xml:space="preserve"> 08-1408</w:t>
            </w:r>
          </w:p>
          <w:p w:rsidR="008424D6" w:rsidRPr="00D801F5" w:rsidRDefault="00201826" w:rsidP="00D801F5">
            <w:r w:rsidRPr="00D801F5">
              <w:t>«Методические рекомендации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w:t>
            </w:r>
          </w:p>
        </w:tc>
        <w:tc>
          <w:tcPr>
            <w:tcW w:w="3508" w:type="dxa"/>
          </w:tcPr>
          <w:p w:rsidR="008424D6" w:rsidRPr="00D801F5" w:rsidRDefault="00D801F5" w:rsidP="00D801F5">
            <w:hyperlink r:id="rId31" w:history="1">
              <w:r w:rsidR="003B10A9" w:rsidRPr="00D801F5">
                <w:rPr>
                  <w:rStyle w:val="af8"/>
                </w:rPr>
                <w:t>http://www.consultant.ru/document/cons_doc_LAW_154979/</w:t>
              </w:r>
            </w:hyperlink>
          </w:p>
        </w:tc>
      </w:tr>
      <w:tr w:rsidR="00201826" w:rsidRPr="00F61C19" w:rsidTr="003B10A9">
        <w:trPr>
          <w:trHeight w:val="283"/>
        </w:trPr>
        <w:tc>
          <w:tcPr>
            <w:tcW w:w="817" w:type="dxa"/>
          </w:tcPr>
          <w:p w:rsidR="00201826" w:rsidRPr="00D801F5" w:rsidRDefault="003B10A9" w:rsidP="00D801F5">
            <w:r w:rsidRPr="00D801F5">
              <w:t>10</w:t>
            </w:r>
          </w:p>
        </w:tc>
        <w:tc>
          <w:tcPr>
            <w:tcW w:w="5812" w:type="dxa"/>
          </w:tcPr>
          <w:p w:rsidR="00C255EB" w:rsidRPr="00D801F5" w:rsidRDefault="00C255EB" w:rsidP="00D801F5">
            <w:r w:rsidRPr="00D801F5">
              <w:t>Постановление главного государственного санитарного врача РФ от 15 мая 2013 г. N 26</w:t>
            </w:r>
          </w:p>
          <w:p w:rsidR="00C255EB" w:rsidRPr="00D801F5" w:rsidRDefault="00C255EB" w:rsidP="00D801F5">
            <w:r w:rsidRPr="00D801F5">
              <w:t>«Об утверждении СанПиН 2.4.1.3049-13</w:t>
            </w:r>
          </w:p>
          <w:p w:rsidR="00201826" w:rsidRPr="00D801F5" w:rsidRDefault="00C255EB" w:rsidP="00D801F5">
            <w:r w:rsidRPr="00D801F5">
              <w:t>«Санитарно-эпидемиологические требования к устройству, содержанию и организации режима работы дошкольных образовательных организаций»».</w:t>
            </w:r>
          </w:p>
        </w:tc>
        <w:tc>
          <w:tcPr>
            <w:tcW w:w="3508" w:type="dxa"/>
          </w:tcPr>
          <w:p w:rsidR="00201826" w:rsidRPr="00D801F5" w:rsidRDefault="00D801F5" w:rsidP="00D801F5">
            <w:hyperlink r:id="rId32" w:history="1">
              <w:r w:rsidR="003B10A9" w:rsidRPr="00D801F5">
                <w:rPr>
                  <w:rStyle w:val="af8"/>
                </w:rPr>
                <w:t>http://base.consultant.ru/cons/CGI/online.cgi?req=doc;base=LAW;n=149438</w:t>
              </w:r>
            </w:hyperlink>
          </w:p>
        </w:tc>
      </w:tr>
      <w:tr w:rsidR="00574E60" w:rsidRPr="00F61C19" w:rsidTr="003B10A9">
        <w:trPr>
          <w:trHeight w:val="283"/>
        </w:trPr>
        <w:tc>
          <w:tcPr>
            <w:tcW w:w="817" w:type="dxa"/>
          </w:tcPr>
          <w:p w:rsidR="00574E60" w:rsidRPr="00D801F5" w:rsidRDefault="00EB26E7" w:rsidP="00D801F5">
            <w:r w:rsidRPr="00D801F5">
              <w:t>11</w:t>
            </w:r>
          </w:p>
        </w:tc>
        <w:tc>
          <w:tcPr>
            <w:tcW w:w="5812" w:type="dxa"/>
          </w:tcPr>
          <w:p w:rsidR="00574E60" w:rsidRPr="00D801F5" w:rsidRDefault="00EB26E7" w:rsidP="00D801F5">
            <w:r w:rsidRPr="00D801F5">
              <w:t xml:space="preserve">Постановление Правительства Российской Федерации от 5.08.2013 г. № 662 «Об осуществлении мониторинга системы образования» </w:t>
            </w:r>
          </w:p>
        </w:tc>
        <w:tc>
          <w:tcPr>
            <w:tcW w:w="3508" w:type="dxa"/>
          </w:tcPr>
          <w:p w:rsidR="00574E60" w:rsidRPr="00D801F5" w:rsidRDefault="00D801F5" w:rsidP="00D801F5">
            <w:hyperlink r:id="rId33" w:history="1">
              <w:r w:rsidR="00EB26E7" w:rsidRPr="00D801F5">
                <w:rPr>
                  <w:rStyle w:val="af8"/>
                </w:rPr>
                <w:t>http://base.consultant.ru/cons/CGI/online.cgi?req=doc;base=LAW;n=150568</w:t>
              </w:r>
            </w:hyperlink>
          </w:p>
        </w:tc>
      </w:tr>
      <w:tr w:rsidR="00574E60" w:rsidRPr="00F61C19" w:rsidTr="003B10A9">
        <w:trPr>
          <w:trHeight w:val="283"/>
        </w:trPr>
        <w:tc>
          <w:tcPr>
            <w:tcW w:w="817" w:type="dxa"/>
          </w:tcPr>
          <w:p w:rsidR="00574E60" w:rsidRPr="00D801F5" w:rsidRDefault="00EB26E7" w:rsidP="00D801F5">
            <w:r w:rsidRPr="00D801F5">
              <w:t>12</w:t>
            </w:r>
          </w:p>
        </w:tc>
        <w:tc>
          <w:tcPr>
            <w:tcW w:w="5812" w:type="dxa"/>
          </w:tcPr>
          <w:p w:rsidR="00EB26E7" w:rsidRPr="00D801F5" w:rsidRDefault="00EB26E7" w:rsidP="00D801F5">
            <w:r w:rsidRPr="00D801F5">
              <w:t>Постановление Правительства Российской Федерации от 8.08.2013 г. №678 «Об утверждении номенклатуры должностей педагогических работников организаций,</w:t>
            </w:r>
          </w:p>
          <w:p w:rsidR="00574E60" w:rsidRPr="00D801F5" w:rsidRDefault="00EB26E7" w:rsidP="00D801F5">
            <w:r w:rsidRPr="00D801F5">
              <w:t xml:space="preserve">осуществляющих образовательную деятельность, должностей руководителей образовательных организаций» </w:t>
            </w:r>
          </w:p>
        </w:tc>
        <w:tc>
          <w:tcPr>
            <w:tcW w:w="3508" w:type="dxa"/>
          </w:tcPr>
          <w:p w:rsidR="00574E60" w:rsidRPr="00D801F5" w:rsidRDefault="00D801F5" w:rsidP="00D801F5">
            <w:hyperlink r:id="rId34" w:history="1">
              <w:r w:rsidR="00EB26E7" w:rsidRPr="00D801F5">
                <w:rPr>
                  <w:rStyle w:val="af8"/>
                </w:rPr>
                <w:t>http://www.consultant.ru/document/cons_doc_LAW_150570/92d969e26a4326c5d02fa79b8f9cf4994ee5633b/</w:t>
              </w:r>
            </w:hyperlink>
          </w:p>
        </w:tc>
      </w:tr>
      <w:tr w:rsidR="00574E60" w:rsidRPr="00F61C19" w:rsidTr="003B10A9">
        <w:trPr>
          <w:trHeight w:val="283"/>
        </w:trPr>
        <w:tc>
          <w:tcPr>
            <w:tcW w:w="817" w:type="dxa"/>
          </w:tcPr>
          <w:p w:rsidR="00574E60" w:rsidRPr="00D801F5" w:rsidRDefault="00EB26E7" w:rsidP="00D801F5">
            <w:r w:rsidRPr="00D801F5">
              <w:t>13</w:t>
            </w:r>
          </w:p>
        </w:tc>
        <w:tc>
          <w:tcPr>
            <w:tcW w:w="5812" w:type="dxa"/>
          </w:tcPr>
          <w:p w:rsidR="00574E60" w:rsidRPr="00D801F5" w:rsidRDefault="00EB26E7" w:rsidP="00D801F5">
            <w:r w:rsidRPr="00D801F5">
              <w:t>Постановление Правительства Российской Федерации от 10.07.2013 г. № 582 «Об утверждении Правил размещения на официальном сайте образовательной организации в информационно-</w:t>
            </w:r>
            <w:r w:rsidR="00DB0134" w:rsidRPr="00D801F5">
              <w:t xml:space="preserve">телекоммуникационной </w:t>
            </w:r>
            <w:r w:rsidRPr="00D801F5">
              <w:t xml:space="preserve">сети "Интернет" и обновления информации об образовательной организации» </w:t>
            </w:r>
          </w:p>
        </w:tc>
        <w:tc>
          <w:tcPr>
            <w:tcW w:w="3508" w:type="dxa"/>
          </w:tcPr>
          <w:p w:rsidR="00574E60" w:rsidRPr="00D801F5" w:rsidRDefault="00D801F5" w:rsidP="00D801F5">
            <w:hyperlink r:id="rId35" w:history="1">
              <w:r w:rsidR="00DB0134" w:rsidRPr="00D801F5">
                <w:rPr>
                  <w:rStyle w:val="af8"/>
                </w:rPr>
                <w:t>http://base.consultant.ru/cons/cgi/online.cgi?req=doc;base=LAW;n=149242</w:t>
              </w:r>
            </w:hyperlink>
          </w:p>
        </w:tc>
      </w:tr>
      <w:tr w:rsidR="00574E60" w:rsidRPr="00F61C19" w:rsidTr="003B10A9">
        <w:trPr>
          <w:trHeight w:val="283"/>
        </w:trPr>
        <w:tc>
          <w:tcPr>
            <w:tcW w:w="817" w:type="dxa"/>
          </w:tcPr>
          <w:p w:rsidR="00574E60" w:rsidRPr="00D801F5" w:rsidRDefault="00EB26E7" w:rsidP="00D801F5">
            <w:r w:rsidRPr="00D801F5">
              <w:t>14</w:t>
            </w:r>
          </w:p>
        </w:tc>
        <w:tc>
          <w:tcPr>
            <w:tcW w:w="5812" w:type="dxa"/>
          </w:tcPr>
          <w:p w:rsidR="00574E60" w:rsidRPr="00D801F5" w:rsidRDefault="00EB26E7" w:rsidP="00D801F5">
            <w:r w:rsidRPr="00D801F5">
              <w:t xml:space="preserve">Приказ </w:t>
            </w:r>
            <w:r w:rsidR="00DB0134" w:rsidRPr="00D801F5">
              <w:t>Министерства о</w:t>
            </w:r>
            <w:r w:rsidRPr="00D801F5">
              <w:t xml:space="preserve">бразования </w:t>
            </w:r>
            <w:r w:rsidR="00DB0134" w:rsidRPr="00D801F5">
              <w:t xml:space="preserve">и </w:t>
            </w:r>
            <w:r w:rsidRPr="00D801F5">
              <w:t>науки</w:t>
            </w:r>
            <w:r w:rsidR="00DB0134" w:rsidRPr="00D801F5">
              <w:t xml:space="preserve"> Российской </w:t>
            </w:r>
            <w:r w:rsidRPr="00D801F5">
              <w:t>Фед</w:t>
            </w:r>
            <w:r w:rsidR="00DB0134" w:rsidRPr="00D801F5">
              <w:t>ерации</w:t>
            </w:r>
            <w:r w:rsidRPr="00D801F5">
              <w:t xml:space="preserve"> </w:t>
            </w:r>
            <w:r w:rsidR="00DB0134" w:rsidRPr="00D801F5">
              <w:t xml:space="preserve">от 20.09.2013 г. № 1082 </w:t>
            </w:r>
            <w:r w:rsidRPr="00D801F5">
              <w:t>«Об утверждении Положения о психолого-медико-педагогической комиссии»</w:t>
            </w:r>
            <w:r w:rsidR="00DB0134" w:rsidRPr="00D801F5">
              <w:t>.</w:t>
            </w:r>
          </w:p>
        </w:tc>
        <w:tc>
          <w:tcPr>
            <w:tcW w:w="3508" w:type="dxa"/>
          </w:tcPr>
          <w:p w:rsidR="00574E60" w:rsidRPr="00D801F5" w:rsidRDefault="00D801F5" w:rsidP="00D801F5">
            <w:hyperlink r:id="rId36" w:history="1">
              <w:r w:rsidR="00DB0134" w:rsidRPr="00D801F5">
                <w:rPr>
                  <w:rStyle w:val="af8"/>
                </w:rPr>
                <w:t>http://base.consultant.ru/cons/cgi/online.cgi?req=doc;base=LAW;n=153650;fld=134;dst=1000000001,0;rnd=0.8832571879738644</w:t>
              </w:r>
            </w:hyperlink>
          </w:p>
        </w:tc>
      </w:tr>
      <w:tr w:rsidR="00574E60" w:rsidRPr="00F61C19" w:rsidTr="003B10A9">
        <w:trPr>
          <w:trHeight w:val="283"/>
        </w:trPr>
        <w:tc>
          <w:tcPr>
            <w:tcW w:w="817" w:type="dxa"/>
          </w:tcPr>
          <w:p w:rsidR="00574E60" w:rsidRPr="00D801F5" w:rsidRDefault="00EB26E7" w:rsidP="00D801F5">
            <w:r w:rsidRPr="00D801F5">
              <w:t>15</w:t>
            </w:r>
          </w:p>
        </w:tc>
        <w:tc>
          <w:tcPr>
            <w:tcW w:w="5812" w:type="dxa"/>
          </w:tcPr>
          <w:p w:rsidR="00574E60" w:rsidRPr="00D801F5" w:rsidRDefault="00EB26E7" w:rsidP="00D801F5">
            <w:r w:rsidRPr="00D801F5">
              <w:t xml:space="preserve">Приказ Минтруда России </w:t>
            </w:r>
            <w:r w:rsidR="00DB0134" w:rsidRPr="00D801F5">
              <w:t xml:space="preserve">от 18.10.2013 г. № 544н. </w:t>
            </w:r>
            <w:r w:rsidRPr="00D801F5">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tc>
        <w:tc>
          <w:tcPr>
            <w:tcW w:w="3508" w:type="dxa"/>
          </w:tcPr>
          <w:p w:rsidR="00574E60" w:rsidRPr="00D801F5" w:rsidRDefault="00D801F5" w:rsidP="00D801F5">
            <w:hyperlink r:id="rId37" w:history="1">
              <w:r w:rsidR="00DB0134" w:rsidRPr="00D801F5">
                <w:rPr>
                  <w:rStyle w:val="af8"/>
                </w:rPr>
                <w:t>http://www.consultant.ru/document/cons_doc_LAW_155553/</w:t>
              </w:r>
            </w:hyperlink>
          </w:p>
        </w:tc>
      </w:tr>
    </w:tbl>
    <w:p w:rsidR="003B10A9" w:rsidRPr="00D801F5" w:rsidRDefault="003B10A9" w:rsidP="00D801F5"/>
    <w:p w:rsidR="005A0536" w:rsidRPr="00D801F5" w:rsidRDefault="005A0536" w:rsidP="00D801F5">
      <w:pPr>
        <w:sectPr w:rsidR="005A0536" w:rsidRPr="00D801F5" w:rsidSect="00BC6757">
          <w:pgSz w:w="11906" w:h="16838"/>
          <w:pgMar w:top="851" w:right="851" w:bottom="851" w:left="1134" w:header="851" w:footer="709" w:gutter="0"/>
          <w:cols w:space="708"/>
          <w:docGrid w:linePitch="360"/>
        </w:sectPr>
      </w:pPr>
    </w:p>
    <w:p w:rsidR="00A02224" w:rsidRPr="00D801F5" w:rsidRDefault="003B10A9" w:rsidP="00D801F5">
      <w:r w:rsidRPr="00D801F5">
        <w:t>ПРИЛОЖЕНИЕ 2</w:t>
      </w:r>
    </w:p>
    <w:p w:rsidR="00275042" w:rsidRPr="00D801F5" w:rsidRDefault="00275042" w:rsidP="00D801F5">
      <w:r w:rsidRPr="00D801F5">
        <w:t>Психолого-педагогические характеристики воспитанников.</w:t>
      </w:r>
    </w:p>
    <w:p w:rsidR="00275042" w:rsidRPr="00D801F5" w:rsidRDefault="00275042" w:rsidP="00D801F5">
      <w:pPr>
        <w:pStyle w:val="af9"/>
      </w:pPr>
      <w:r w:rsidRPr="00D801F5">
        <w:t>Психолого-педагогическая характеристика детей младенческого и раннего возраста (от 0 до трех лет).</w:t>
      </w:r>
    </w:p>
    <w:p w:rsidR="00AE18BA" w:rsidRPr="00275042" w:rsidRDefault="00AE18BA" w:rsidP="00D801F5">
      <w:pPr>
        <w:pStyle w:val="af9"/>
      </w:pPr>
    </w:p>
    <w:tbl>
      <w:tblPr>
        <w:tblpPr w:leftFromText="180" w:rightFromText="180" w:vertAnchor="text" w:tblpXSpec="center" w:tblpY="1"/>
        <w:tblOverlap w:val="never"/>
        <w:tblW w:w="0" w:type="auto"/>
        <w:tblBorders>
          <w:top w:val="single" w:sz="4" w:space="0" w:color="00000A"/>
          <w:left w:val="single" w:sz="4" w:space="0" w:color="00000A"/>
          <w:bottom w:val="single" w:sz="4" w:space="0" w:color="00000A"/>
          <w:right w:val="single" w:sz="4" w:space="0" w:color="00000A"/>
        </w:tblBorders>
        <w:tblCellMar>
          <w:left w:w="10" w:type="dxa"/>
          <w:right w:w="10" w:type="dxa"/>
        </w:tblCellMar>
        <w:tblLook w:val="0000" w:firstRow="0" w:lastRow="0" w:firstColumn="0" w:lastColumn="0" w:noHBand="0" w:noVBand="0"/>
      </w:tblPr>
      <w:tblGrid>
        <w:gridCol w:w="3791"/>
        <w:gridCol w:w="9031"/>
        <w:gridCol w:w="2304"/>
      </w:tblGrid>
      <w:tr w:rsidR="00AE18BA" w:rsidRPr="00AE18BA" w:rsidTr="00B56DF9">
        <w:tc>
          <w:tcPr>
            <w:tcW w:w="3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AE18BA" w:rsidRPr="00D801F5" w:rsidRDefault="00AE18BA" w:rsidP="00D801F5">
            <w:r w:rsidRPr="00D801F5">
              <w:t>Образовательные области</w:t>
            </w:r>
          </w:p>
          <w:p w:rsidR="00AE18BA" w:rsidRPr="00D801F5" w:rsidRDefault="00AE18BA" w:rsidP="00D801F5">
            <w:r w:rsidRPr="00D801F5">
              <w:t>(направления развития и образования детей)</w:t>
            </w:r>
          </w:p>
        </w:tc>
        <w:tc>
          <w:tcPr>
            <w:tcW w:w="91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AE18BA" w:rsidRPr="00D801F5" w:rsidRDefault="00AE18BA" w:rsidP="00D801F5">
            <w:r w:rsidRPr="00D801F5">
              <w:t xml:space="preserve">Возрастная психолого-педагогическая характеристика </w:t>
            </w:r>
          </w:p>
          <w:p w:rsidR="00AE18BA" w:rsidRPr="00D801F5" w:rsidRDefault="00AE18BA" w:rsidP="00D801F5">
            <w:r w:rsidRPr="00D801F5">
              <w:t>в соответствие с направлением развития</w:t>
            </w:r>
          </w:p>
        </w:tc>
        <w:tc>
          <w:tcPr>
            <w:tcW w:w="23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AE18BA" w:rsidRPr="00D801F5" w:rsidRDefault="00AE18BA" w:rsidP="00D801F5">
            <w:r w:rsidRPr="00D801F5">
              <w:t>Виды детской деятельности</w:t>
            </w:r>
          </w:p>
        </w:tc>
      </w:tr>
      <w:tr w:rsidR="00AE18BA" w:rsidRPr="00AE18BA" w:rsidTr="00B56DF9">
        <w:tc>
          <w:tcPr>
            <w:tcW w:w="3835" w:type="dxa"/>
            <w:vMerge w:val="restart"/>
            <w:tcBorders>
              <w:top w:val="single" w:sz="4" w:space="0" w:color="00000A"/>
              <w:left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r w:rsidRPr="00D801F5">
              <w:t>Социально-коммуникативное развитие</w:t>
            </w:r>
          </w:p>
        </w:tc>
        <w:tc>
          <w:tcPr>
            <w:tcW w:w="9173" w:type="dxa"/>
            <w:vMerge w:val="restart"/>
            <w:tcBorders>
              <w:top w:val="single" w:sz="4" w:space="0" w:color="00000A"/>
              <w:left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r w:rsidRPr="00D801F5">
              <w:t>С самого рождения ребенок обладает особой способностью выделять в окружающем мире проявления человека. Он воспринимает лицо, голос, прикосновения и другие, исходящие от человека, прежде всего близкого взрослого, стимульные сигналы как уникальные и отличающиеся от других окружающих звуков, зрительных объектов, стимулов.</w:t>
            </w:r>
          </w:p>
          <w:p w:rsidR="00AE18BA" w:rsidRPr="00D801F5" w:rsidRDefault="00AE18BA" w:rsidP="00D801F5">
            <w:r w:rsidRPr="00D801F5">
              <w:t xml:space="preserve">Новорожденные пользуются сигнальными и ориентировочными формами поведения (плач, голосовые реакции, визуальное слежение, зевота, отвод взгляда и др.) Кроме того, в силу незрелости психических структур новорожденных, любые доступные ему проявления (включая соматические и физиологические) следует рассматривать как сигналы не только физического, но и психического/эмоционального состояния ребенка. </w:t>
            </w:r>
          </w:p>
          <w:p w:rsidR="00AE18BA" w:rsidRPr="00D801F5" w:rsidRDefault="00AE18BA" w:rsidP="00D801F5">
            <w:r w:rsidRPr="00D801F5">
              <w:t>В 3-6 месяцев ребёнок активно реагирует в ответ на эмоциональное и речевое общение с ним. Проявляет оживление при узнавании близкого взрослого:</w:t>
            </w:r>
          </w:p>
          <w:p w:rsidR="00AE18BA" w:rsidRPr="00D801F5" w:rsidRDefault="00AE18BA" w:rsidP="00D801F5">
            <w:r w:rsidRPr="00D801F5">
              <w:t>- издаёт больше звуков;</w:t>
            </w:r>
          </w:p>
          <w:p w:rsidR="00AE18BA" w:rsidRPr="00D801F5" w:rsidRDefault="00AE18BA" w:rsidP="00D801F5">
            <w:r w:rsidRPr="00D801F5">
              <w:t>- начинает двигать руками и ногами;</w:t>
            </w:r>
          </w:p>
          <w:p w:rsidR="00AE18BA" w:rsidRPr="00D801F5" w:rsidRDefault="00AE18BA" w:rsidP="00D801F5">
            <w:r w:rsidRPr="00D801F5">
              <w:t>- раскрывать и закрывать ладони;</w:t>
            </w:r>
          </w:p>
          <w:p w:rsidR="00AE18BA" w:rsidRPr="00D801F5" w:rsidRDefault="00AE18BA" w:rsidP="00D801F5">
            <w:r w:rsidRPr="00D801F5">
              <w:t>- движения становятся менее резкими и более регулярными.</w:t>
            </w:r>
          </w:p>
          <w:p w:rsidR="00AE18BA" w:rsidRPr="00D801F5" w:rsidRDefault="00AE18BA" w:rsidP="00D801F5">
            <w:r w:rsidRPr="00D801F5">
              <w:t>К 6-7 месяцам хорошо различает лица и выражения лиц.</w:t>
            </w:r>
          </w:p>
          <w:p w:rsidR="00AE18BA" w:rsidRPr="00D801F5" w:rsidRDefault="00AE18BA" w:rsidP="00D801F5">
            <w:r w:rsidRPr="00D801F5">
              <w:t>По-разному ведёт себя в присутствии знакомых и незнакомых людей. Ориентируется на реакцию мамы в отношении к окружающему миру.</w:t>
            </w:r>
          </w:p>
          <w:p w:rsidR="00AE18BA" w:rsidRPr="00D801F5" w:rsidRDefault="00AE18BA" w:rsidP="00D801F5">
            <w:r w:rsidRPr="00D801F5">
              <w:t>В 7-9 месяцев младенец различает «своих» и «чужих» людей. Младенцы активно инициируют свои собственные последовательности взаимодействия (мимикой, вокализациями, жестами и т.д.; инициируют действия, игру, делают паузы). Дети этого возраста любят различные «социально-коммуникативные» игры: «ку-ку», «идет коза рогатая» и т.п., с удовольствием предвосхищают знакомые действия.</w:t>
            </w:r>
          </w:p>
          <w:p w:rsidR="00AE18BA" w:rsidRPr="00D801F5" w:rsidRDefault="00AE18BA" w:rsidP="00D801F5">
            <w:r w:rsidRPr="00D801F5">
              <w:t xml:space="preserve">В 9-12 месяцев владеет различными социальными способами общения с помощью мимики, жестов, эмоционально выразительных реакций и первых слов (мама, папа, баба, дай, на и др.). </w:t>
            </w:r>
          </w:p>
          <w:p w:rsidR="00AE18BA" w:rsidRPr="00D801F5" w:rsidRDefault="00AE18BA" w:rsidP="00D801F5">
            <w:r w:rsidRPr="00D801F5">
              <w:t>Реагирует эмоционально на похвалу и запрет. В целом, эмоциональные проявления ребенка становятся богатыми и разнообразными (улыбка и хохот, недовольство и гнев, испуг, интерес и т д.). Укрепляется способность понимать эмоциональное состояние другого и реагировать на него.</w:t>
            </w:r>
          </w:p>
          <w:p w:rsidR="00AE18BA" w:rsidRPr="00D801F5" w:rsidRDefault="00AE18BA" w:rsidP="00D801F5">
            <w:r w:rsidRPr="00D801F5">
              <w:t>Дети второго года жизни эмоционально отзывчивы, чувствительны к отношению взрослых к себе, нуждается в эмоциональной поддержке, проявляет любовь и нежность к близким людям; они также способны испытывать недовольство, гнев, испуг и ярко проявлять их.</w:t>
            </w:r>
          </w:p>
          <w:p w:rsidR="00AE18BA" w:rsidRPr="00D801F5" w:rsidRDefault="00AE18BA" w:rsidP="00D801F5">
            <w:r w:rsidRPr="00D801F5">
              <w:t>К 2 годам происходит осознание своего Я, понимание различий между   девочками и мальчиками, отношений «взрослый — ребёнок — родитель». У ребёнка расширяется круг общения за счет менее знакомых взрослых и сверстников. На втором году жизни, дети проявляют интерес и внимание друг к другу, окрашенные различными эмоциями, а контакты между ними эпизодичны и кратковременны. Инициативные обращения к ровесникам встречаются редко, также редко дети отзываются на инициативу другого ребенка. В их взаимодействии нет синхронности. Отличительной особенностью контактов детей на этом возрастном этапе является двойственное отношение к сверстникам. С одной стороны, малыши адресуются друг к другу так же, как к взрослому: смотрят в глаза, улыбаются, смеются, лепечут, показывают свои игрушки, или отнимают чужие. С другой стороны, они часто обращаются друг с другом, как с интересным объектом, пытаются исследовать (трогая лицо, иногда кусая или толкая). Такое поведение характерно для детей в возрасте от 1 года до 1,5 лет. В конце второго года жизни на фоне усиливающегося интереса к сверстникам все чаще появляются обращения к нему, как к партнеру по общению, у детей резко возрастает чувствительность к воздействиям ровесника. Сверстник становится все более привлекательным как субъект, партнер по общению.</w:t>
            </w:r>
          </w:p>
          <w:p w:rsidR="00AE18BA" w:rsidRPr="00D801F5" w:rsidRDefault="00AE18BA" w:rsidP="00D801F5">
            <w:r w:rsidRPr="00D801F5">
              <w:t>В этом возрасте ребенок может выдержать недолгую отсрочку в удовлетворении желаний (подождать, потерпеть); различает «можно» и «нельзя». Способен к элементарному самообслуживанию.</w:t>
            </w:r>
          </w:p>
          <w:p w:rsidR="00AE18BA" w:rsidRPr="00D801F5" w:rsidRDefault="00AE18BA" w:rsidP="00D801F5">
            <w:r w:rsidRPr="00D801F5">
              <w:t>У ребёнка появляется представление об опасности (не подходит близко к глубокой яме, осторожно приближается к собаке, держится за перила или стенку, спускаясь с лестницы, и т.п.).</w:t>
            </w:r>
          </w:p>
          <w:p w:rsidR="00AE18BA" w:rsidRPr="00D801F5" w:rsidRDefault="00AE18BA" w:rsidP="00D801F5">
            <w:r w:rsidRPr="00D801F5">
              <w:t xml:space="preserve">На  третьем году жизни нервная система ребенка становится более выносливой, однако, вследствие повышенной возбудимости подкорковых структур, несовершенства и слабости регулирующей функции коры головного мозга поведение ребенка раннего возраста отличается ярко выраженной эмоциональностью. К концу раннего возраста деятельность центральной нервной системы становится более совершенной, усиливается ее регулирующая функция: ребенок становится способен сдержаться и не заплакать, если ему больно, более сосредоточенно и целенаправленно заниматься интересным для него делом, подчинять свое поведение некоторым правилам. </w:t>
            </w:r>
          </w:p>
          <w:p w:rsidR="00AE18BA" w:rsidRPr="00D801F5" w:rsidRDefault="00AE18BA" w:rsidP="00D801F5">
            <w:r w:rsidRPr="00D801F5">
              <w:t>Для детей этого 2-3 лет характерна неосознанность мотивов, импульсивность и зависимость чувств и желаний от ситуации. Ребёнок проявляет свои эмоции немедленно, ярко и непосредственно. Он не способен произвольно контролировать эти проявления и не может по своей воле «немедленно прекратить», как от него иногда требуют взрослые. Если эмоция слишком сильна и захватила ребёнка, он нуждается в том, чтобы взрослый помог ему успокоиться, восстановить равновесие. В этом возрасте его легко отвлечь и переключить с одного состояния на другое.</w:t>
            </w:r>
          </w:p>
          <w:p w:rsidR="00AE18BA" w:rsidRPr="00D801F5" w:rsidRDefault="00AE18BA" w:rsidP="00D801F5">
            <w:r w:rsidRPr="00D801F5">
              <w:t xml:space="preserve">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 </w:t>
            </w:r>
          </w:p>
          <w:p w:rsidR="00AE18BA" w:rsidRPr="00D801F5" w:rsidRDefault="00AE18BA" w:rsidP="00D801F5">
            <w:r w:rsidRPr="00D801F5">
              <w:t>Для поддержания ровного положительного эмоционального фона очень важно соблюдение чёткого и соответствующего возрастным физиологическим особенностям и ритмам режима. В этом возрасте у многих детей проявляются возрастающие страхи — темноты, чудовищ, больших и лохматых существ, собак и т. п. Ребёнок может испугаться неожиданного резкого громкого звука, движения.</w:t>
            </w:r>
          </w:p>
          <w:p w:rsidR="00AE18BA" w:rsidRPr="00D801F5" w:rsidRDefault="00AE18BA" w:rsidP="00D801F5">
            <w:r w:rsidRPr="00D801F5">
              <w:t xml:space="preserve">К концу второго года жизни и на третьем году между детьми разворачивается особый вид общения – эмоционально-практическая игра. Ее отличительными особенностями являются непосредственность, отсутствие предметного содержания; раскованность, эмоциональная насыщенность, нестандартность коммуникативных средств, зеркальное отражение действий и движений партнёра. Эмоционально-практическое взаимодействие детей рождается стихийно, без участия взрослого. Несмотря на большую привлекательность для малышей такого взаимодействия, потребность в общении с ровесниками в этом возрасте выражена слабее, чем потребности в общении со взрослым и в действиях с предметами. Если у одного из детей появляется в руках игрушка, это сразу же вызывает попытки отобрать ее, что часто приводит к ссорам между детьми. Малыши еще не умеют договариваться, делиться игрушками, уступать друг другу. Важную роль в дальнейшем развитии общения детей со сверстниками, в обогащении его содержания играет взрослый. Привлекая внимание малышей друг к другу, выделяя их человеческие качества, организуя совместную предметную деятельность, он способствует налаживанию положительных взаимоотношений между детьми. </w:t>
            </w:r>
          </w:p>
          <w:p w:rsidR="00AE18BA" w:rsidRPr="00D801F5" w:rsidRDefault="00AE18BA" w:rsidP="00D801F5">
            <w:r w:rsidRPr="00D801F5">
              <w:t>На третьем году формируется поло-ролевая идентификация: у ребенка складывается представление о себе как о мальчике или девочке.</w:t>
            </w:r>
          </w:p>
          <w:p w:rsidR="00AE18BA" w:rsidRPr="00D801F5" w:rsidRDefault="00AE18BA" w:rsidP="00D801F5">
            <w:r w:rsidRPr="00D801F5">
              <w:t>Отношение ребенка к себе начинает постепенно опосредствоваться его реальными достижениями, оцененными окружающими. Предметный мир становится для ребёнка не только миром практического действия и познания, но сферой, где он пробует свои возможности, реализует и утверждает себя, а взрослый — знатоком и ценителем детских достижений. Новое видение себя как через призму своих достижений кладёт начало бурному развитию детского самосознания. Сдвиги, происходящие в личности и самосознании ребенка, ярко обнаруживаются в фактах осознания своего «я», в употреблении личных местоимений и притяжательных прилагательных (ребенок все чаще произносит, обращаясь к взрослым «моя», «мое», «мне»), формированию чувства собственного достоинства. К концу раннего возраста собственные достижения приобретают особую значимость для ребенка, что подчас приводит к аффективным реакциям, преувеличению своих достоинств, попыткам обесценить неудачи. Стремление ребенка к достижению правильного результата в деятельности, желание продемонстрировать свои успехи окружающим, обостренное чувство собственного достоинства являются внешним проявлением личностного новообразования раннего возраста, которое получило название «гордость за достижение». У детей появляются чувства гордости и стыда.</w:t>
            </w:r>
          </w:p>
          <w:p w:rsidR="00AE18BA" w:rsidRPr="00D801F5" w:rsidRDefault="00AE18BA" w:rsidP="00D801F5">
            <w:r w:rsidRPr="00D801F5">
              <w:t>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w:t>
            </w:r>
          </w:p>
          <w:p w:rsidR="00AE18BA" w:rsidRPr="00D801F5" w:rsidRDefault="00AE18BA" w:rsidP="00D801F5">
            <w:r w:rsidRPr="00D801F5">
              <w:t>Сложный и противоречивый процесс формирования нового отношения к себе во многом обусловливает кризисные проявления в поведении ребенка, которые особенно ярко обнаруживают себя в конце раннего возраста. К трём годам у ребёнка появляются определенные устойчивые желания, часто вступающие в противоречие с мнением или требованиями взрослого. Резко возросшее к концу раннего возраста стремление к самостоятельности и независимости от взрослого, как в действиях, так и в желаниях ребёнка, приводит к существенным осложнениям в отношениях ребёнка и взрослого. Этот период в психологии получил название кризиса трёх лет. Основными симптомами кризиса являются негативизм, упрямство, своеволие, строптивость ребенка. Они проявляются в нежелании малыша выполнять указания взрослого, в стремлении делать все наоборот, часто в ущерб собственным интересам, постоянном недовольстве, капризах по любому поводу. Малыш часто противопоставляет себя окружающим, в ответ на все предложения или запреты упорно отвечает: «А я хочу!» или «Я не хочу!» За негативной симптоматикой можно увидеть положительные тенденции к большей свободе, самостоятельности ребенка. При адекватном отношении взрослого кризисный период характеризуется позитивными преобразованиями в личности ребенка и не сопровождается негативными проявлениями.</w:t>
            </w:r>
          </w:p>
          <w:p w:rsidR="00AE18BA" w:rsidRPr="00D801F5" w:rsidRDefault="00AE18BA" w:rsidP="00D801F5">
            <w:r w:rsidRPr="00D801F5">
              <w:t>К концу второго года жизни ребенок способен к элементарному самообслуживанию.</w:t>
            </w:r>
          </w:p>
          <w:p w:rsidR="00AE18BA" w:rsidRPr="00D801F5" w:rsidRDefault="00AE18BA" w:rsidP="00D801F5">
            <w:r w:rsidRPr="00D801F5">
              <w:t>К трём годам у ребенка сформированы культурно-гигиенические навыки (самостоятельно есть ложкой, проситься в туалет и пользоваться горшком, умываться и мыть руки, пользоваться полотенцем) и навыки самообслуживания. Овладевая навыками самообслуживания, застёгивая пуговицы, развязывая шнурки, ребёнок учится выполнять точные, контролируемые движения, которые должны привести к совершенно определённому результату. Третий год жизни — лучшее время для формирования хороших привычек: навыки самообслуживания, культурно-гигиенические навыки, помогать взрослому (расставить на столике посуду, вытереть салфеткой стол и пр.</w:t>
            </w:r>
          </w:p>
        </w:tc>
        <w:tc>
          <w:tcPr>
            <w:tcW w:w="2305" w:type="dxa"/>
            <w:tcBorders>
              <w:top w:val="single" w:sz="4" w:space="0" w:color="00000A"/>
              <w:left w:val="single" w:sz="4" w:space="0" w:color="00000A"/>
              <w:bottom w:val="nil"/>
              <w:right w:val="single" w:sz="4" w:space="0" w:color="00000A"/>
            </w:tcBorders>
            <w:shd w:val="clear" w:color="auto" w:fill="FFFFFF"/>
            <w:tcMar>
              <w:top w:w="0" w:type="dxa"/>
              <w:left w:w="108" w:type="dxa"/>
              <w:bottom w:w="0" w:type="dxa"/>
              <w:right w:w="108" w:type="dxa"/>
            </w:tcMar>
          </w:tcPr>
          <w:p w:rsidR="00AE18BA" w:rsidRPr="00D801F5" w:rsidRDefault="00AE18BA" w:rsidP="00D801F5">
            <w:r w:rsidRPr="00D801F5">
              <w:t>Игровая</w:t>
            </w:r>
          </w:p>
          <w:p w:rsidR="00AE18BA" w:rsidRPr="00D801F5" w:rsidRDefault="00AE18BA" w:rsidP="00D801F5">
            <w:r w:rsidRPr="00D801F5">
              <w:t>Коммуникативная</w:t>
            </w:r>
          </w:p>
          <w:p w:rsidR="00AE18BA" w:rsidRPr="00D801F5" w:rsidRDefault="00AE18BA" w:rsidP="00D801F5">
            <w:r w:rsidRPr="00D801F5">
              <w:t>Самостоятельная</w:t>
            </w:r>
          </w:p>
          <w:p w:rsidR="00AE18BA" w:rsidRPr="00D801F5" w:rsidRDefault="00AE18BA" w:rsidP="00D801F5">
            <w:r w:rsidRPr="00D801F5">
              <w:t>Совместная</w:t>
            </w:r>
          </w:p>
        </w:tc>
      </w:tr>
      <w:tr w:rsidR="00AE18BA" w:rsidRPr="00AE18BA" w:rsidTr="00B56DF9">
        <w:tc>
          <w:tcPr>
            <w:tcW w:w="3835" w:type="dxa"/>
            <w:vMerge/>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vAlign w:val="center"/>
          </w:tcPr>
          <w:p w:rsidR="00AE18BA" w:rsidRPr="00D801F5" w:rsidRDefault="00AE18BA" w:rsidP="00D801F5"/>
        </w:tc>
        <w:tc>
          <w:tcPr>
            <w:tcW w:w="9173" w:type="dxa"/>
            <w:vMerge/>
            <w:tcBorders>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tc>
        <w:tc>
          <w:tcPr>
            <w:tcW w:w="2305" w:type="dxa"/>
            <w:tcBorders>
              <w:top w:val="nil"/>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tc>
      </w:tr>
      <w:tr w:rsidR="00AE18BA" w:rsidRPr="00AE18BA" w:rsidTr="00B56DF9">
        <w:tc>
          <w:tcPr>
            <w:tcW w:w="3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r w:rsidRPr="00D801F5">
              <w:t>Познавательное развитие</w:t>
            </w:r>
          </w:p>
        </w:tc>
        <w:tc>
          <w:tcPr>
            <w:tcW w:w="91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r w:rsidRPr="00D801F5">
              <w:t>Уже при рождении органы чувств высоко  развиты. Новорожденные могут реагировать на множество различных визуальных стимулов, однако они обладают ограниченным фокусным расстоянием. Младенцы воспринимают сложные свойства объектов, такие как константность размера и формы, объём и целостность.</w:t>
            </w:r>
          </w:p>
          <w:p w:rsidR="00AE18BA" w:rsidRPr="00D801F5" w:rsidRDefault="00AE18BA" w:rsidP="00D801F5">
            <w:r w:rsidRPr="00D801F5">
              <w:t>В 0-3 месяца ребёнок вздрагивает и вслушивается в звуки, следит взглядом за движущимися предметами. В 3-6 месяцев развивается слуховое и зрительное сосредоточение на объекте в любом положении (лёжа на спине, на животе, на руках у взрослого). Младенец переключает внимание с одного объекта на другой, демонстрирует слуховые ориентировочные реакции, локализует звук в пространстве, прислушивается к себе и голосу взрослого,  начинает различать ласковую и строгую интонацию обращённой к нему речи. Демонстрирует реакцию на новизну - реакция заключается в длительности удержания взгляда на новом предмете.</w:t>
            </w:r>
          </w:p>
          <w:p w:rsidR="00AE18BA" w:rsidRPr="00D801F5" w:rsidRDefault="00AE18BA" w:rsidP="00D801F5">
            <w:r w:rsidRPr="00D801F5">
              <w:t>Развивается зрительно-моторная координация (взгляд направляет и контролирует движение руки). В 6-9 месяцев ребёнок находит взглядом источник звука - говорящего взрослого, звучащий предмет, наблюдает за движущимся человеком, может длительное время рассматривать привлёкший его внимание предмет, картину, яркое пятно, другого ребёнка, закладываются основы способности наблюдать. Играя, похлопывает по предметам рукой, перекладывает из руки в руку, тянет в рот, сосёт, отпускает, отодвигает, стучит одним предметом о другой, сознательно кидает предметы, следит взглядом за упавшим предметом. Все действия сопровождаются выразительной мимикой, разнообразными по интонации голосовыми реакциями, выражающими удивление, радость, неудовольствие.</w:t>
            </w:r>
          </w:p>
          <w:p w:rsidR="00AE18BA" w:rsidRPr="00D801F5" w:rsidRDefault="00AE18BA" w:rsidP="00D801F5">
            <w:r w:rsidRPr="00D801F5">
              <w:t>Длительно изучает свои руки. Учиться находить исчезнувший из поля зрения объект.</w:t>
            </w:r>
          </w:p>
          <w:p w:rsidR="00AE18BA" w:rsidRPr="00D801F5" w:rsidRDefault="00AE18BA" w:rsidP="00D801F5">
            <w:r w:rsidRPr="00D801F5">
              <w:t>Различает голоса близких, мелодии. По-разному реагирует на строгий и ласковый тон, на ритмичную и спокойную музыку. В 9-12 месяцев  приобретает умения лепетать и действовать с предметами, начинает осуществлять поиск, использовать одни действия в качестве средства для достижения других,  ребёнок открывает связи между собственным действием и результатом.</w:t>
            </w:r>
          </w:p>
          <w:p w:rsidR="00AE18BA" w:rsidRPr="00D801F5" w:rsidRDefault="00AE18BA" w:rsidP="00D801F5">
            <w:r w:rsidRPr="00D801F5">
              <w:t>Подражает взрослому. По-разному играет с разными игрушками. Играет в «ку-ку», «ладушки». Узнаёт предметы на картинке. Длительное время играет с понравившимися предметами, настойчиво добирается до понравившейся объекта. К концу первого года ребенок начинает использовать некоторые предметы в соответствии  и с их назначением.</w:t>
            </w:r>
          </w:p>
          <w:p w:rsidR="00AE18BA" w:rsidRPr="00D801F5" w:rsidRDefault="00AE18BA" w:rsidP="00D801F5">
            <w:r w:rsidRPr="00D801F5">
              <w:t>Младенцы обладают особенно хорошей зрительной и моторной памятью. Лучше всего запоминаются действия, сопровождавшиеся определённым результатом и получавшие эмоциональное подкрепление.</w:t>
            </w:r>
          </w:p>
          <w:p w:rsidR="00AE18BA" w:rsidRPr="00D801F5" w:rsidRDefault="00AE18BA" w:rsidP="00D801F5">
            <w:r w:rsidRPr="00D801F5">
              <w:t xml:space="preserve">      В 1—1,5 года игровые действия основаны на физических свойствах предметов и игрушек.  Действуя с предметами, ребенок открывает для себя их физические (величину, форму, цвет) и динамические свойства (катается, складывается и пр.), пространственные отношения (близко, далеко), разделение целого на части и составление целого из частей (разбирает и собирает), осваивает систему предметно - орудийных действий (тянет за веревочку, чтобы придвинуть к себе машинку). Постепенно дети начинают отображать в игре не только физические свойства, но и социальное назначение отдельных предметов (ложкой едят, мешают кашу, полотенцем вытирают руки, карандашом рисуют и т.д.). Затем ребёнку становится интересно отражение в игре смысловых, сюжетных связей между предметами. В 1,5—2 года дети начинают пользоваться предметами-заместителями (палочка-ложка, кубик-мыло и т. п.)  К 2 годам - воображаемыми предметами. Соотносят предмет и картинку.</w:t>
            </w:r>
          </w:p>
          <w:p w:rsidR="00AE18BA" w:rsidRPr="00D801F5" w:rsidRDefault="00AE18BA" w:rsidP="00D801F5">
            <w:r w:rsidRPr="00D801F5">
              <w:t>В своей самостоятельной игре ребёнок воспроизводит отдельные простые события повседневной жизни.</w:t>
            </w:r>
          </w:p>
          <w:p w:rsidR="00AE18BA" w:rsidRPr="00D801F5" w:rsidRDefault="00AE18BA" w:rsidP="00D801F5">
            <w:r w:rsidRPr="00D801F5">
              <w:t xml:space="preserve">      На втором и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Зрение и осязание начинают взаимодействовать при восприятии формы, величины и пространственных отношений. Постепенно увеличиваются острота зрения и различение цветов.</w:t>
            </w:r>
          </w:p>
          <w:p w:rsidR="00AE18BA" w:rsidRPr="00D801F5" w:rsidRDefault="00AE18BA" w:rsidP="00D801F5">
            <w:r w:rsidRPr="00D801F5">
              <w:t xml:space="preserve">      На третьем году жизни  ребенок активно интересуется окружающим миром, задает вопросы, использует по назначению многие бытовые предметы, детьми широко используются действия с предметами-заместителями. Ребенок в ходе игры ставит перед собой цель, намечает план действия и т. п.   </w:t>
            </w:r>
          </w:p>
          <w:p w:rsidR="00AE18BA" w:rsidRPr="00D801F5" w:rsidRDefault="00AE18BA" w:rsidP="00D801F5">
            <w:r w:rsidRPr="00D801F5">
              <w:t xml:space="preserve">     В практической деятельности учитывает свойства предметов (цвет, форму, величину, фактуру, строение) и их назначение, много и активно экспериментирует, наблюдает. Устойчивость внимания зависит от их интереса к объекту. На интересном для них деле малыши могут сосредоточиваться до 20 - 25 минут. Но никакого насилия со стороны их внимание не терпит.</w:t>
            </w:r>
          </w:p>
          <w:p w:rsidR="00AE18BA" w:rsidRPr="00D801F5" w:rsidRDefault="00AE18BA" w:rsidP="00D801F5">
            <w:r w:rsidRPr="00D801F5">
              <w:t xml:space="preserve">    В этом возрасте память проявляется главным образом в узнавании воспринимавшихся ранее вещей и событий. Ничего преднамеренно, специально дети этого возраста запомнить не могут. И в то же время они прекрасно запоминают то, что им понравилось, что они с интересом слушали или наблюдали.</w:t>
            </w:r>
          </w:p>
          <w:p w:rsidR="00AE18BA" w:rsidRPr="00D801F5" w:rsidRDefault="00AE18BA" w:rsidP="00D801F5">
            <w:r w:rsidRPr="00D801F5">
              <w:t xml:space="preserve">    Для детей третьего года жизни восприятие ещё не является самостоятельным процессом и включено в решение разных предметно-практических задач. Восприятие характеризуется тем, что оно ориентировано на так называемые смысловые признаки предметов, те, которые выступают на первый план. Так, при виде машины-бетономешалки ребёнок схватывает только вращающуюся ёмкость и ручками воспроизводит это движение. А рассматривая фигурку оленя, выделяет только большие рога и не ориентируется на другие признаки; во-вторых, предметы и явления воспринимаются целостно, без выделения частей или отдельных сенсорных свойств (цвета, величины и т. д.). </w:t>
            </w:r>
          </w:p>
          <w:p w:rsidR="00AE18BA" w:rsidRPr="00D801F5" w:rsidRDefault="00AE18BA" w:rsidP="00D801F5">
            <w:r w:rsidRPr="00D801F5">
              <w:t xml:space="preserve">    Мышление ребёнка данного возраста носит наглядно-действенный характер. Это означает, что познание окружающего мира происходит в процессе реальных предметных манипуляций. Важнейшим психическим новообразованием этого возраста является становление целеполагания. У ребёнка появляются желание и способность не просто манипулировать предметами, как он делал это раньше, — катать, стучать, бросать и т. д., но и создавать из них или с их помощью нечто новое — забор из кубиков, поезд из стульев и т. п. Чтобы создавать новые вещи, необходимо заранее — в уме — представить себе тот результат, который желательно получить в конце. Эта способность поставить и представить себе конечную цель своих действий и попытаться удерживать её в мыслях в течение всего времени, необходимого для её достижения, и есть то важнейшее психическое новообразование, которое должно появиться у ребёнка к 3 годам. Ребёнок выражает гордость за своё творчество и за продукты своего труда независимо от их качества.</w:t>
            </w:r>
          </w:p>
          <w:p w:rsidR="00AE18BA" w:rsidRPr="00D801F5" w:rsidRDefault="00AE18BA" w:rsidP="00D801F5">
            <w:r w:rsidRPr="00D801F5">
              <w:t xml:space="preserve">   Освоение мира предметов связано с формированием орудийной деятельности. Важно помнить, что собственно цели деятельности взрослых ребёнок понимает ещё не вполне отчётливо. Он стремится прежде всего имитировать само действие с предметами. Начальная орудийная деятельность обеспечивает развитие ручной умелости, мелкой моторики, способствует совершенствованию зрительно-двигательной координации. </w:t>
            </w:r>
          </w:p>
          <w:p w:rsidR="00AE18BA" w:rsidRPr="00D801F5" w:rsidRDefault="00AE18BA" w:rsidP="00D801F5">
            <w:r w:rsidRPr="00D801F5">
              <w:t xml:space="preserve">    В игре ребёнок также воспроизводит именно игровое действие, используя для этого разнообразные предметы-заместители и воображаемые предметы.</w:t>
            </w:r>
          </w:p>
          <w:p w:rsidR="00AE18BA" w:rsidRPr="00D801F5" w:rsidRDefault="00AE18BA" w:rsidP="00D801F5">
            <w:r w:rsidRPr="00D801F5">
              <w:t xml:space="preserve">   Собственные манипуляции с предметами и подражание действиям взрослых приводят к тому, что у детей возникают мысленные представления как о предмете, так и о действиях с ним. Благодаря таким мысленным представлениям появляется способность переносить действия с одного предмета на другой, что стимулирует участие малыша в игре и приводит к появлению функции замещения одного предмета другим. </w:t>
            </w:r>
          </w:p>
          <w:p w:rsidR="00AE18BA" w:rsidRPr="00D801F5" w:rsidRDefault="00AE18BA" w:rsidP="00D801F5">
            <w:r w:rsidRPr="00D801F5">
              <w:t xml:space="preserve">   Дети этого возраста любят повторения: они с удовольствием много раз слушают одну и ту же сказку, любят петь знакомые песни, повторять знакомые действия. Это даёт им возможность хорошо овладеть материалом и почувствовать себя уверенно.</w:t>
            </w:r>
          </w:p>
        </w:tc>
        <w:tc>
          <w:tcPr>
            <w:tcW w:w="23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r w:rsidRPr="00D801F5">
              <w:t>Игровая</w:t>
            </w:r>
          </w:p>
          <w:p w:rsidR="00AE18BA" w:rsidRPr="00D801F5" w:rsidRDefault="00AE18BA" w:rsidP="00D801F5">
            <w:r w:rsidRPr="00D801F5">
              <w:t xml:space="preserve">Коммуникативная </w:t>
            </w:r>
          </w:p>
          <w:p w:rsidR="00AE18BA" w:rsidRPr="00D801F5" w:rsidRDefault="00AE18BA" w:rsidP="00D801F5">
            <w:r w:rsidRPr="00D801F5">
              <w:t>Чтение художественной литературы</w:t>
            </w:r>
          </w:p>
          <w:p w:rsidR="00AE18BA" w:rsidRPr="00D801F5" w:rsidRDefault="00AE18BA" w:rsidP="00D801F5">
            <w:r w:rsidRPr="00D801F5">
              <w:t>Познавательно-исследовательская</w:t>
            </w:r>
          </w:p>
          <w:p w:rsidR="00AE18BA" w:rsidRPr="00D801F5" w:rsidRDefault="00AE18BA" w:rsidP="00D801F5">
            <w:r w:rsidRPr="00D801F5">
              <w:t>Самостоятельная</w:t>
            </w:r>
          </w:p>
          <w:p w:rsidR="00AE18BA" w:rsidRPr="00D801F5" w:rsidRDefault="00AE18BA" w:rsidP="00D801F5">
            <w:r w:rsidRPr="00D801F5">
              <w:t>Экспериментальная</w:t>
            </w:r>
          </w:p>
          <w:p w:rsidR="00AE18BA" w:rsidRPr="00D801F5" w:rsidRDefault="00AE18BA" w:rsidP="00D801F5">
            <w:r w:rsidRPr="00D801F5">
              <w:t>Совместная</w:t>
            </w:r>
          </w:p>
          <w:p w:rsidR="00AE18BA" w:rsidRPr="00D801F5" w:rsidRDefault="00AE18BA" w:rsidP="00D801F5">
            <w:r w:rsidRPr="00D801F5">
              <w:t>Предметная</w:t>
            </w:r>
          </w:p>
          <w:p w:rsidR="00AE18BA" w:rsidRPr="00D801F5" w:rsidRDefault="00AE18BA" w:rsidP="00D801F5">
            <w:r w:rsidRPr="00D801F5">
              <w:t xml:space="preserve">Действия с предметами-заместителями </w:t>
            </w:r>
          </w:p>
          <w:p w:rsidR="00AE18BA" w:rsidRPr="00D801F5" w:rsidRDefault="00AE18BA" w:rsidP="00D801F5"/>
        </w:tc>
      </w:tr>
      <w:tr w:rsidR="00AE18BA" w:rsidRPr="00AE18BA" w:rsidTr="00B56DF9">
        <w:tc>
          <w:tcPr>
            <w:tcW w:w="383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r w:rsidRPr="00D801F5">
              <w:t>Речевое развитие</w:t>
            </w:r>
          </w:p>
        </w:tc>
        <w:tc>
          <w:tcPr>
            <w:tcW w:w="9173"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r w:rsidRPr="00D801F5">
              <w:t xml:space="preserve">   С 2-3 месяцев младенец издаёт отдельные звуки в ответ на разговор с ним. Наряду с плачем появляются звуки, отражающие различные эмоциональные состояния. Появляются гуление, смех, крик окрашивается интонационной выразительностью. После 6 месяцев появляется истинное, или певучее, гуление. Ребёнок активнее гулит в присутствии других людей. Репертуар звуков гуления постепенно обогащается, удлиняются цепочки звуков, и, наконец, появляется сочетание губных звуков с гласными па-а, ма-а,  что свидетельствует о переходе к лепету. Различает тон при разговоре. </w:t>
            </w:r>
          </w:p>
          <w:p w:rsidR="00AE18BA" w:rsidRPr="00D801F5" w:rsidRDefault="00AE18BA" w:rsidP="00D801F5">
            <w:r w:rsidRPr="00D801F5">
              <w:t xml:space="preserve">   В 7-9 месяцев долго лепечет, повторно произносит одни и те же слоги. Ребёнок сначала повторяет звуки, как бы подражая самому себе (автоимитация), а позже начинает подражать звукам взрослого. К концу периода громко, чётко и повторно произносит различные слоги.   Откликается на своё имя. Постепенно лепет «расцветает», обогащается новыми звуками, интонациями и становится постоянным ответом на голосовое общение взрослого.</w:t>
            </w:r>
          </w:p>
          <w:p w:rsidR="00AE18BA" w:rsidRPr="00D801F5" w:rsidRDefault="00AE18BA" w:rsidP="00D801F5">
            <w:r w:rsidRPr="00D801F5">
              <w:t>По просьбе «Дай...» находит знакомые предметы и даёт их. Произносит первые слова-обозначения (мама, ав-ав, би-би, дай). К году может использовать 5-8 осмысленных слов. Понимает обращенную к нему речь, откликается на свое имя, показывает предметы (Где часы? Где кукла? Покажи чашку и др.).</w:t>
            </w:r>
          </w:p>
          <w:p w:rsidR="00AE18BA" w:rsidRPr="00D801F5" w:rsidRDefault="00AE18BA" w:rsidP="00D801F5">
            <w:r w:rsidRPr="00D801F5">
              <w:t xml:space="preserve">    На протяжении второго года жизни активная речь ребенка интенсивно развивается: быстро увеличивается словарный запас; слова, обозначающие предметы, становятся более устойчивыми и однозначными.     Словарный запас должен за этот год значительно возрасти. В 2 года он в среднем составляет 270 слов.  Ребенок начинает</w:t>
            </w:r>
          </w:p>
          <w:p w:rsidR="00AE18BA" w:rsidRPr="00D801F5" w:rsidRDefault="00AE18BA" w:rsidP="00D801F5">
            <w:r w:rsidRPr="00D801F5">
              <w:t>осваивать грамматическую структуру речи. Кроме существительных в ней появляются глаголы и некоторые грамматические формы, такие как прошедшее время, третье лицо.</w:t>
            </w:r>
          </w:p>
          <w:p w:rsidR="00AE18BA" w:rsidRPr="00D801F5" w:rsidRDefault="00AE18BA" w:rsidP="00D801F5">
            <w:r w:rsidRPr="00D801F5">
              <w:t xml:space="preserve">    Ребёнок понимает обращенную к нему речь, откликается на свое имя, показывает предметы. Подражая взрослому, повторяет за ним. К концу второго года ребенок образует предложения из нескольких слов, речь становится основным средством общения. Малыш обращается к окружающим взрослым по разным поводам: он просит, требует, указывает, называет, а в дальнейшем и сообщает. Речь эмоциональна и интонационно выразительна. Способен вступать в диалог со взрослыми и сверстниками (обращается с просьбой, привлекает внимание к своим действиям, задает вопросы и ждет на них ответа).</w:t>
            </w:r>
          </w:p>
          <w:p w:rsidR="00AE18BA" w:rsidRPr="00D801F5" w:rsidRDefault="00AE18BA" w:rsidP="00D801F5">
            <w:r w:rsidRPr="00D801F5">
              <w:t xml:space="preserve">Вместе с тем речь детей ситуативна. </w:t>
            </w:r>
          </w:p>
          <w:p w:rsidR="00AE18BA" w:rsidRPr="00D801F5" w:rsidRDefault="00AE18BA" w:rsidP="00D801F5">
            <w:r w:rsidRPr="00D801F5">
              <w:t xml:space="preserve">   Проявляет интерес к книгам, демонстрирует запоминание первых сказок путем включения в рассказ взрослого отдельных слов и действий; эмоционально реагирует на песенки и стихи. </w:t>
            </w:r>
          </w:p>
          <w:p w:rsidR="00AE18BA" w:rsidRPr="00D801F5" w:rsidRDefault="00AE18BA" w:rsidP="00D801F5">
            <w:r w:rsidRPr="00D801F5">
              <w:t xml:space="preserve">   Третий год жизни характеризуется резко возрастающей речевой активностью ребёнка. Дети говорят много, сопровождая речью почти все свои действия, порой ни к кому при этом не адресуясь. Они повторяют всё, что слышат, воспроизводят сложные речевые конструкции и незнакомые слова, часто даже не понимая их смысла; «играют» словами, повторяя одно слово с разными интонациями, с удовольствием рифмуют слова. Речь становится особым объектом внимания малышей, они открывают в ней всё новые и новые стороны.</w:t>
            </w:r>
          </w:p>
          <w:p w:rsidR="00AE18BA" w:rsidRPr="00D801F5" w:rsidRDefault="00AE18BA" w:rsidP="00D801F5">
            <w:r w:rsidRPr="00D801F5">
              <w:t>На третьем году ребенок в основном овладевает предлогами и наречиями (над, под, на, рядом), некоторыми союзами (как, потому что, а, и, когда, только и пр.). К трем годам ребенок обладает большим словарным запасом, усложняется грамматическая структура его речи. Малыш использует почти все части речи, в ней появляются падеж и время. Он начинает пользоваться трёх, четырёх и более- словными предложениями, вопросительной и восклицательной формами, употреблять и сложные придаточные предложения. Активный словарь достигает примерно 1500–2500 слов.</w:t>
            </w:r>
          </w:p>
          <w:p w:rsidR="00AE18BA" w:rsidRPr="00D801F5" w:rsidRDefault="00AE18BA" w:rsidP="00D801F5">
            <w:r w:rsidRPr="00D801F5">
              <w:t xml:space="preserve">   Разнообразятся и усложняются поводы его обращения посредством речи к взрослому. Малыш может выразить словами свои желания, поделиться переживаниями, ищет объяснения непонятного, просит показать, как надо что–то сделать, задает вопросы по поводу всего, что видит вокруг себя. Малыша пока еще интересуют внешние свойства вещей, но этот интерес является ступенькой к следующему возрастному этапу – дошкольному, возрасту «почемучек». Характерно, что один и тот же вопрос ребенок может задавать и по поводу известного ему предмета и его названия. Этот факт свидетельствует о том, что он ищет у взрослого не только информацию об окружающем, но и побуждает его к общению. Постепенно речь ребёнка всё более отделяется от наглядной ситуации.</w:t>
            </w:r>
          </w:p>
          <w:p w:rsidR="00AE18BA" w:rsidRPr="00D801F5" w:rsidRDefault="00AE18BA" w:rsidP="00D801F5">
            <w:r w:rsidRPr="00D801F5">
              <w:t xml:space="preserve">   Малыш может развернуто рассказать о произошедших ранее событиях (где был, что видел, что делал, с кем играл), придумать собственную историю. Овладение речью позволяет ребенку преодолеть ограниченность ситуативного общения и перейти от чисто практического сотрудничества с взрослыми к сотрудничеству «теоретическому» – внеситуативно-познавательному общению.</w:t>
            </w:r>
          </w:p>
          <w:p w:rsidR="00AE18BA" w:rsidRPr="00D801F5" w:rsidRDefault="00AE18BA" w:rsidP="00D801F5">
            <w:r w:rsidRPr="00D801F5">
              <w:t xml:space="preserve">   Речь ребёнка быстрыми темпами приближается к речи взрослого, открывая все большие возможности для разностороннего общения малыша с окружающими людьми, в том числе и со сверстниками. В ходе совместной с взрослыми предметной деятельности продолжает развиваться понимание речи.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AE18BA" w:rsidRPr="00D801F5" w:rsidRDefault="00AE18BA" w:rsidP="00D801F5">
            <w:r w:rsidRPr="00D801F5">
              <w:t xml:space="preserve">   К концу третьего года жизни речь становится средством общения ребенка со сверстниками. </w:t>
            </w:r>
          </w:p>
          <w:p w:rsidR="00AE18BA" w:rsidRPr="00D801F5" w:rsidRDefault="00AE18BA" w:rsidP="00D801F5">
            <w:r w:rsidRPr="00D801F5">
              <w:t xml:space="preserve">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tc>
        <w:tc>
          <w:tcPr>
            <w:tcW w:w="2305" w:type="dxa"/>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AE18BA" w:rsidRPr="00D801F5" w:rsidRDefault="00AE18BA" w:rsidP="00D801F5">
            <w:r w:rsidRPr="00D801F5">
              <w:t>Игровая</w:t>
            </w:r>
          </w:p>
          <w:p w:rsidR="00AE18BA" w:rsidRPr="00D801F5" w:rsidRDefault="00AE18BA" w:rsidP="00D801F5">
            <w:r w:rsidRPr="00D801F5">
              <w:t xml:space="preserve">Коммуникативная </w:t>
            </w:r>
          </w:p>
          <w:p w:rsidR="00AE18BA" w:rsidRPr="00D801F5" w:rsidRDefault="00AE18BA" w:rsidP="00D801F5">
            <w:r w:rsidRPr="00D801F5">
              <w:t>Художественная</w:t>
            </w:r>
          </w:p>
          <w:p w:rsidR="00AE18BA" w:rsidRPr="00D801F5" w:rsidRDefault="00AE18BA" w:rsidP="00D801F5">
            <w:r w:rsidRPr="00D801F5">
              <w:t>Познавательно-исследовательская</w:t>
            </w:r>
          </w:p>
          <w:p w:rsidR="00AE18BA" w:rsidRPr="00D801F5" w:rsidRDefault="00AE18BA" w:rsidP="00D801F5">
            <w:r w:rsidRPr="00D801F5">
              <w:t>Самостоятельная</w:t>
            </w:r>
          </w:p>
          <w:p w:rsidR="00AE18BA" w:rsidRPr="00D801F5" w:rsidRDefault="00AE18BA" w:rsidP="00D801F5">
            <w:r w:rsidRPr="00D801F5">
              <w:t>Совместная</w:t>
            </w:r>
          </w:p>
        </w:tc>
      </w:tr>
      <w:tr w:rsidR="00AE18BA" w:rsidRPr="00AE18BA" w:rsidTr="00B56DF9">
        <w:tc>
          <w:tcPr>
            <w:tcW w:w="3835" w:type="dxa"/>
            <w:tcBorders>
              <w:top w:val="single" w:sz="2" w:space="0" w:color="000001"/>
              <w:left w:val="single" w:sz="2" w:space="0" w:color="000001"/>
              <w:bottom w:val="single" w:sz="2" w:space="0" w:color="000001"/>
            </w:tcBorders>
            <w:shd w:val="clear" w:color="auto" w:fill="FFFFFF"/>
            <w:tcMar>
              <w:top w:w="0" w:type="dxa"/>
              <w:left w:w="108" w:type="dxa"/>
              <w:bottom w:w="0" w:type="dxa"/>
              <w:right w:w="108" w:type="dxa"/>
            </w:tcMar>
          </w:tcPr>
          <w:p w:rsidR="00AE18BA" w:rsidRPr="00D801F5" w:rsidRDefault="00AE18BA" w:rsidP="00D801F5">
            <w:r w:rsidRPr="00D801F5">
              <w:t>Художественно-эстетическое развитие</w:t>
            </w:r>
          </w:p>
        </w:tc>
        <w:tc>
          <w:tcPr>
            <w:tcW w:w="9173" w:type="dxa"/>
            <w:tcBorders>
              <w:left w:val="single" w:sz="2" w:space="0" w:color="000001"/>
              <w:bottom w:val="single" w:sz="2" w:space="0" w:color="000001"/>
            </w:tcBorders>
            <w:shd w:val="clear" w:color="auto" w:fill="FFFFFF"/>
            <w:tcMar>
              <w:top w:w="0" w:type="dxa"/>
              <w:left w:w="108" w:type="dxa"/>
              <w:bottom w:w="0" w:type="dxa"/>
              <w:right w:w="108" w:type="dxa"/>
            </w:tcMar>
          </w:tcPr>
          <w:p w:rsidR="00AE18BA" w:rsidRPr="00D801F5" w:rsidRDefault="00AE18BA" w:rsidP="00D801F5">
            <w:r w:rsidRPr="00D801F5">
              <w:t xml:space="preserve">    Ребенок 2-3 лет рисует каракули как случайные метки, оставляемые на бумаге карандашом или красками в зависимости от движения руки; начинает давать им название; возникают простейшие изображения (домик в виде полукруга, квадратик — машина и др.). </w:t>
            </w:r>
          </w:p>
          <w:p w:rsidR="00AE18BA" w:rsidRPr="00D801F5" w:rsidRDefault="00AE18BA" w:rsidP="00D801F5">
            <w:r w:rsidRPr="00D801F5">
              <w:t>Ребенок третьего года жизни реагирует на музыку, с удовольствием двигается под музыку и слушает простые произведения.</w:t>
            </w:r>
          </w:p>
        </w:tc>
        <w:tc>
          <w:tcPr>
            <w:tcW w:w="2305"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AE18BA" w:rsidRPr="00D801F5" w:rsidRDefault="00AE18BA" w:rsidP="00D801F5">
            <w:r w:rsidRPr="00D801F5">
              <w:t>Игровая</w:t>
            </w:r>
          </w:p>
          <w:p w:rsidR="00AE18BA" w:rsidRPr="00D801F5" w:rsidRDefault="00AE18BA" w:rsidP="00D801F5">
            <w:r w:rsidRPr="00D801F5">
              <w:t xml:space="preserve">Коммуникативная </w:t>
            </w:r>
          </w:p>
          <w:p w:rsidR="00AE18BA" w:rsidRPr="00D801F5" w:rsidRDefault="00AE18BA" w:rsidP="00D801F5">
            <w:r w:rsidRPr="00D801F5">
              <w:t>Художественное чтение</w:t>
            </w:r>
          </w:p>
          <w:p w:rsidR="00AE18BA" w:rsidRPr="00D801F5" w:rsidRDefault="00AE18BA" w:rsidP="00D801F5">
            <w:r w:rsidRPr="00D801F5">
              <w:t>Познавательно-исследовательская</w:t>
            </w:r>
          </w:p>
          <w:p w:rsidR="00AE18BA" w:rsidRPr="00D801F5" w:rsidRDefault="00AE18BA" w:rsidP="00D801F5">
            <w:r w:rsidRPr="00D801F5">
              <w:t>Самостоятельная</w:t>
            </w:r>
          </w:p>
          <w:p w:rsidR="00AE18BA" w:rsidRPr="00D801F5" w:rsidRDefault="00AE18BA" w:rsidP="00D801F5">
            <w:r w:rsidRPr="00D801F5">
              <w:t>Совместная</w:t>
            </w:r>
          </w:p>
          <w:p w:rsidR="00AE18BA" w:rsidRPr="00D801F5" w:rsidRDefault="00AE18BA" w:rsidP="00D801F5">
            <w:r w:rsidRPr="00D801F5">
              <w:t>Конструктивная</w:t>
            </w:r>
          </w:p>
          <w:p w:rsidR="00AE18BA" w:rsidRPr="00D801F5" w:rsidRDefault="00AE18BA" w:rsidP="00D801F5">
            <w:r w:rsidRPr="00D801F5">
              <w:t>Продуктивная</w:t>
            </w:r>
          </w:p>
        </w:tc>
      </w:tr>
      <w:tr w:rsidR="00AE18BA" w:rsidRPr="00AE18BA" w:rsidTr="00B56DF9">
        <w:tc>
          <w:tcPr>
            <w:tcW w:w="3835" w:type="dxa"/>
            <w:tcBorders>
              <w:left w:val="single" w:sz="2" w:space="0" w:color="000001"/>
              <w:bottom w:val="single" w:sz="2" w:space="0" w:color="000001"/>
            </w:tcBorders>
            <w:shd w:val="clear" w:color="auto" w:fill="FFFFFF"/>
            <w:tcMar>
              <w:top w:w="0" w:type="dxa"/>
              <w:left w:w="108" w:type="dxa"/>
              <w:bottom w:w="0" w:type="dxa"/>
              <w:right w:w="108" w:type="dxa"/>
            </w:tcMar>
          </w:tcPr>
          <w:p w:rsidR="00AE18BA" w:rsidRPr="00D801F5" w:rsidRDefault="00AE18BA" w:rsidP="00D801F5">
            <w:r w:rsidRPr="00D801F5">
              <w:t>Физическое развитие</w:t>
            </w:r>
          </w:p>
        </w:tc>
        <w:tc>
          <w:tcPr>
            <w:tcW w:w="9173" w:type="dxa"/>
            <w:tcBorders>
              <w:left w:val="single" w:sz="2" w:space="0" w:color="000001"/>
              <w:bottom w:val="single" w:sz="2" w:space="0" w:color="000001"/>
            </w:tcBorders>
            <w:shd w:val="clear" w:color="auto" w:fill="FFFFFF"/>
            <w:tcMar>
              <w:top w:w="0" w:type="dxa"/>
              <w:left w:w="108" w:type="dxa"/>
              <w:bottom w:w="0" w:type="dxa"/>
              <w:right w:w="108" w:type="dxa"/>
            </w:tcMar>
          </w:tcPr>
          <w:p w:rsidR="00AE18BA" w:rsidRPr="00D801F5" w:rsidRDefault="00AE18BA" w:rsidP="00D801F5">
            <w:r w:rsidRPr="00D801F5">
              <w:t xml:space="preserve">    Большинство рефлексов, обнаруживаемых в период новорожденности, исчезают ко 2-3 месяцу жизни, постепенно заменяясь произвольными действиями. К концу 1-го месяца ребёнок, лёжа на животе, приподнимает и некоторое время удерживает голову на весу. К 3 месяцам, лёжа на животе, пытается поднимать и удерживать голову более длительное время. Удерживает голову в вертикальном положении. При подъёме напрягает мышцы шеи и плечевого пояса. Упирается ногами в опору. В это же время начинается открытие себя: младенец обнаруживает, что у него есть руки, ноги, пальцы, разглядывает их, следит за движением, сводит вместе, обхватывает  и т. д.</w:t>
            </w:r>
          </w:p>
          <w:p w:rsidR="00AE18BA" w:rsidRPr="00D801F5" w:rsidRDefault="00AE18BA" w:rsidP="00D801F5">
            <w:r w:rsidRPr="00D801F5">
              <w:t xml:space="preserve">    В 3-6 месяцев младенец рассматривает, ощупывает и захватывает низко висящие над грудью игрушки. Тянется за предметом.   Захватывая предмет, довольно точно отправляет его в рот. С 5-6 месяцев начинает осуществлять простейшие манипуляции (стучит, трясёт). Переворачивается со спины на живот. К концу периода переворачивается с живота на спину.</w:t>
            </w:r>
          </w:p>
          <w:p w:rsidR="00AE18BA" w:rsidRPr="00D801F5" w:rsidRDefault="00AE18BA" w:rsidP="00D801F5">
            <w:r w:rsidRPr="00D801F5">
              <w:t>Большинство младенцев к возрасту 5-6 месяцев проходят путь от рефлекторного хватания к произвольному, формируется зрительно направленное доставание предметов хватание постепенно совершенствуется.</w:t>
            </w:r>
          </w:p>
          <w:p w:rsidR="00AE18BA" w:rsidRPr="00D801F5" w:rsidRDefault="00AE18BA" w:rsidP="00D801F5">
            <w:r w:rsidRPr="00D801F5">
              <w:t xml:space="preserve">    К 7-8 месяцам  могут свободно перекладывать объекты из одной руки в другую, стучать предметом о предмет. Большинство 8-месячных детей могут самостоятельно садиться и почти все - сидеть без поддержки, если им помогли принять сидячее положение. Больше половины из них могут стоять у опоры, если их ставят на ноги, и некоторые могут вставать самостоятельно, удерживаясь за какой-либо объект. Также младенцы научаются ползать по-пластунски, или опираясь на руки и колени.</w:t>
            </w:r>
          </w:p>
          <w:p w:rsidR="00AE18BA" w:rsidRPr="00D801F5" w:rsidRDefault="00AE18BA" w:rsidP="00D801F5">
            <w:r w:rsidRPr="00D801F5">
              <w:t xml:space="preserve">   К 12 месяцам некоторые дети уверенно стоят без опоры и пробуют ходить (возраст, в котором дети начинают ходить свободно, сильно различается в зависимости от индивидуального развития и социокультурных факторов). Также к этому возрасту дети обладают развитой способностью к манипулированию или активному перемещению  компонентов среды в пространстве (отодвигать, открывать, перетаскивать и т.д.), а также осваивают «пинцетный захват».</w:t>
            </w:r>
          </w:p>
          <w:p w:rsidR="00AE18BA" w:rsidRPr="00D801F5" w:rsidRDefault="00AE18BA" w:rsidP="00D801F5">
            <w:r w:rsidRPr="00D801F5">
              <w:t xml:space="preserve">    На протяжении второго-третьего года жизни в связи с интенсивным развитием активных движений развиваются скелет и мускулатура малышей. На втором году жизни ребенка заметно меняются пропорции его тела: увеличивается длина рук и ног, объем груди становится больше объема головы. К двум годам работоспособность нервной системы повышается, периоды бодрствования увеличиваются до 5 часов.</w:t>
            </w:r>
          </w:p>
          <w:p w:rsidR="00AE18BA" w:rsidRPr="00D801F5" w:rsidRDefault="00AE18BA" w:rsidP="00D801F5">
            <w:r w:rsidRPr="00D801F5">
              <w:t xml:space="preserve">   В первые месяцы второго года жизни стремление малыша к постоянному движению сочетается с недостаточной координацией движений. Его движения неуверенны, он часто падает, с трудом преодолевает малейшее препятствие. Овладевая ходьбой, ребенок двигается в быстром темпе, поскольку при этом ему легче удержать равновесие. Первые шаги малыша коротки и неравномерны. Он пока еще не умеет самостоятельно останавливаться, менять направление движения, обходить препятствия, поэтому двигается от предмета к предмету «короткими перебежками». Ему еще трудно производить одновременно движения ногами и руками, например, в ответ на предложение взрослого потанцевать, малыш сначала топает ножками, а потом хлопает в ладоши. Навыки ходьбы совершенствуются быстро. К полутора годам ребенок уже умеет не только ходить, но и приседать, поворачиваться, пятиться, перешагивать через невысокое препятствие. В этом возрасте ребенок уже может целенаправленно, по просьбе взрослого менять рисунок ходьбы: «ходить как мишка», «прыгать как зайчик». Ребёнок воспроизводит простые движения по показу взрослого;  охотно выполняет движения имитационного характера, участвует в несложных сюжетных подвижных играх, получает удовольствие от процесса выполнения движений.</w:t>
            </w:r>
          </w:p>
          <w:p w:rsidR="00AE18BA" w:rsidRPr="00D801F5" w:rsidRDefault="00AE18BA" w:rsidP="00D801F5">
            <w:r w:rsidRPr="00D801F5">
              <w:t xml:space="preserve">     К концу второго года ребенок может пройти по дорожке, нарисованной на полу, перешагивать чередующимся шагом через невысокое препятствие, подниматься и спускаться по слегка приподнятой наклонной доске, лестнице, горке, подлезать под скамейку, веревку, перелезать через перекладину.</w:t>
            </w:r>
          </w:p>
          <w:p w:rsidR="00AE18BA" w:rsidRPr="00D801F5" w:rsidRDefault="00AE18BA" w:rsidP="00D801F5">
            <w:r w:rsidRPr="00D801F5">
              <w:t xml:space="preserve">   Действия руки контролируется зрением, ребёнок осваивает различные навыки: овладевает приемами раскатывания, сплющивания, круговыми движениями, используя глину, пластилин; вкладывает плоскостные и объемные фигуры в отверстия соответствующих форм; выполняет несложное конструирование из кубиков. </w:t>
            </w:r>
          </w:p>
          <w:p w:rsidR="00AE18BA" w:rsidRPr="00D801F5" w:rsidRDefault="00AE18BA" w:rsidP="00D801F5">
            <w:r w:rsidRPr="00D801F5">
              <w:t xml:space="preserve">  На втором-третьем году совершенствуются основные движения малыша: он начинает все лучше координировать свою двигательную активность. </w:t>
            </w:r>
          </w:p>
          <w:p w:rsidR="00AE18BA" w:rsidRPr="00D801F5" w:rsidRDefault="00AE18BA" w:rsidP="00D801F5">
            <w:r w:rsidRPr="00D801F5">
              <w:t xml:space="preserve">   На протяжении третьего года жизни в связи с интенсивным развитием активных движений развиваются скелет и мускулатура малышей. К трем годам появляется более или менее характерная конфигурация позвоночника, хотя постоянство шейной и поясничной кривизны устанавливается позже. Позвоночник отличается большой гибкостью, поэтому неблагоприятные воздействия могут привести к формированию неправильной осанки. К концу раннего возраста становятся ощутимыми половые различия в развитии мышечной системы – мальчики отличаются большей силой мышц, их большим объемом. К двум годам заканчивается прорезывание всех 20 молочных зубов. Нервные процессы в организме ребенка раннего возраста отличаются слабостью и малоподвижностью. Дети легко подвергаются инфекциям.</w:t>
            </w:r>
          </w:p>
          <w:p w:rsidR="00AE18BA" w:rsidRPr="00D801F5" w:rsidRDefault="00AE18BA" w:rsidP="00D801F5">
            <w:r w:rsidRPr="00D801F5">
              <w:t xml:space="preserve">    На третьем году жизни дети активно овладевают разнообразными движениями.</w:t>
            </w:r>
          </w:p>
          <w:p w:rsidR="00AE18BA" w:rsidRPr="00D801F5" w:rsidRDefault="00AE18BA" w:rsidP="00D801F5">
            <w:r w:rsidRPr="00D801F5">
              <w:t xml:space="preserve">    Ребенок третьего года жизни владеет основными движениями (ходьба в разных направлениях, с перешагиванием через предметы (высотой 10 см), в различном темпе; бег в разных направлениях и к цели, непрерывный в течение 30—40 сек); воспроизводит простые движения по показу взрослого; охотно выполняет движения имитационного характера, участвует в несложных сюжетных подвижных играх, организованных взрослым; получает удовольствие от процесса выполнения движений.</w:t>
            </w:r>
          </w:p>
          <w:p w:rsidR="00AE18BA" w:rsidRPr="00D801F5" w:rsidRDefault="00AE18BA" w:rsidP="00D801F5">
            <w:r w:rsidRPr="00D801F5">
              <w:t xml:space="preserve">    На третьем году дети свободно передвигаются, могут менять ритм и направление движения. К трем годам они могут бегать, меняя скорость, в одном направлении или по кругу, кружиться на месте, влезать на стул, скамейку, подпрыгивать на двух ногах на месте и прыгать вперед, спрыгивать с невысоких предметов, перепрыгивать через ручейки, канавки и др.</w:t>
            </w:r>
          </w:p>
        </w:tc>
        <w:tc>
          <w:tcPr>
            <w:tcW w:w="2305" w:type="dxa"/>
            <w:tcBorders>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AE18BA" w:rsidRPr="00D801F5" w:rsidRDefault="00AE18BA" w:rsidP="00D801F5">
            <w:r w:rsidRPr="00D801F5">
              <w:t>Игровая</w:t>
            </w:r>
          </w:p>
          <w:p w:rsidR="00AE18BA" w:rsidRPr="00D801F5" w:rsidRDefault="00AE18BA" w:rsidP="00D801F5">
            <w:r w:rsidRPr="00D801F5">
              <w:t>Самостоятельная</w:t>
            </w:r>
          </w:p>
          <w:p w:rsidR="00AE18BA" w:rsidRPr="00D801F5" w:rsidRDefault="00AE18BA" w:rsidP="00D801F5">
            <w:r w:rsidRPr="00D801F5">
              <w:t>Совместная</w:t>
            </w:r>
          </w:p>
        </w:tc>
      </w:tr>
      <w:tr w:rsidR="00AE18BA" w:rsidRPr="00AE18BA" w:rsidTr="00B56DF9">
        <w:tc>
          <w:tcPr>
            <w:tcW w:w="15313" w:type="dxa"/>
            <w:gridSpan w:val="3"/>
            <w:tcBorders>
              <w:top w:val="single" w:sz="2" w:space="0" w:color="000001"/>
              <w:left w:val="single" w:sz="2" w:space="0" w:color="000001"/>
              <w:bottom w:val="single" w:sz="2" w:space="0" w:color="000001"/>
              <w:right w:val="single" w:sz="2" w:space="0" w:color="000001"/>
            </w:tcBorders>
            <w:shd w:val="clear" w:color="auto" w:fill="FFFFFF"/>
            <w:tcMar>
              <w:top w:w="0" w:type="dxa"/>
              <w:left w:w="108" w:type="dxa"/>
              <w:bottom w:w="0" w:type="dxa"/>
              <w:right w:w="108" w:type="dxa"/>
            </w:tcMar>
          </w:tcPr>
          <w:p w:rsidR="00AE18BA" w:rsidRPr="00D801F5" w:rsidRDefault="00AE18BA" w:rsidP="00D801F5">
            <w:r w:rsidRPr="00D801F5">
              <w:t>При составлении психолого-педагогической характеристики использовались:</w:t>
            </w:r>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«От рождения до школы»/Под редакцией Н.Е. Вераксы, Т.С. Комаровой, М.А.Васильевой , 2014г. , </w:t>
            </w:r>
            <w:hyperlink r:id="rId38" w:history="1">
              <w:r w:rsidRPr="00D801F5">
                <w:t>http://www.firo.ru</w:t>
              </w:r>
            </w:hyperlink>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«Детство» /Под ред. Т. И. Бабаевой, А. Г. Гогоберидзе, О. В. Солнцевой, 2014г. </w:t>
            </w:r>
            <w:hyperlink r:id="rId39" w:history="1">
              <w:r w:rsidRPr="00D801F5">
                <w:t>http://www.firo.ru</w:t>
              </w:r>
            </w:hyperlink>
            <w:r w:rsidRPr="00D801F5">
              <w:t>.</w:t>
            </w:r>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«Мир открытий» /Под ред. Л.Г Петерсон, И. А.Лыковой, 2014г. </w:t>
            </w:r>
            <w:hyperlink r:id="rId40" w:history="1">
              <w:r w:rsidRPr="00D801F5">
                <w:t>http://www.firo.ru</w:t>
              </w:r>
            </w:hyperlink>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«Истоки» /Под редакцией Л.А. Парамоновой, 2014., </w:t>
            </w:r>
            <w:hyperlink r:id="rId41" w:history="1">
              <w:r w:rsidRPr="00D801F5">
                <w:t>http://www.firo.ru</w:t>
              </w:r>
            </w:hyperlink>
          </w:p>
          <w:p w:rsidR="00AE18BA" w:rsidRPr="00D801F5" w:rsidRDefault="00AE18BA" w:rsidP="00D801F5">
            <w:r w:rsidRPr="00D801F5">
              <w:t xml:space="preserve">Смирнова Е. О., Галигузова Л.Н., Мещерякова С.Ю. Проект примерной образовательной программы дошкольного образования  «Первые шаги», 2014, </w:t>
            </w:r>
            <w:hyperlink r:id="rId42" w:history="1">
              <w:r w:rsidRPr="00D801F5">
                <w:t>http://www.firo.ru</w:t>
              </w:r>
            </w:hyperlink>
          </w:p>
          <w:p w:rsidR="00AE18BA" w:rsidRPr="00D801F5" w:rsidRDefault="00AE18BA" w:rsidP="00D801F5">
            <w:r w:rsidRPr="00D801F5">
              <w:t xml:space="preserve">  Винер-Усманова И.А, Горбулина Н.М, Цыганкова О.Д «Основы физического воспитания в дошкольном детстве»/Под редакцией Винер-Усмановой, М., 2013,  </w:t>
            </w:r>
            <w:hyperlink r:id="rId43" w:history="1">
              <w:r w:rsidRPr="00D801F5">
                <w:t>http://www.firo.ru/wp-content/uploads/2014/02/Viner-Usmanova.pdf</w:t>
              </w:r>
            </w:hyperlink>
            <w:r w:rsidRPr="00D801F5">
              <w:t xml:space="preserve">. </w:t>
            </w:r>
          </w:p>
        </w:tc>
      </w:tr>
    </w:tbl>
    <w:p w:rsidR="00275042" w:rsidRPr="00D801F5" w:rsidRDefault="00275042" w:rsidP="00D801F5"/>
    <w:p w:rsidR="00275042" w:rsidRPr="00D801F5" w:rsidRDefault="00275042" w:rsidP="00D801F5">
      <w:r w:rsidRPr="00D801F5">
        <w:t>Психолого-педагогическая характеристика детей младшего дошкольного возраста (от трех до четырех лет).</w:t>
      </w:r>
    </w:p>
    <w:p w:rsidR="00AE18BA" w:rsidRPr="00D801F5" w:rsidRDefault="00AE18BA" w:rsidP="00D801F5"/>
    <w:tbl>
      <w:tblPr>
        <w:tblStyle w:val="a7"/>
        <w:tblW w:w="0" w:type="auto"/>
        <w:jc w:val="center"/>
        <w:tblLook w:val="04A0" w:firstRow="1" w:lastRow="0" w:firstColumn="1" w:lastColumn="0" w:noHBand="0" w:noVBand="1"/>
      </w:tblPr>
      <w:tblGrid>
        <w:gridCol w:w="3788"/>
        <w:gridCol w:w="9084"/>
        <w:gridCol w:w="2254"/>
      </w:tblGrid>
      <w:tr w:rsidR="00AE18BA" w:rsidRPr="00AE18BA" w:rsidTr="00B56DF9">
        <w:trPr>
          <w:jc w:val="center"/>
        </w:trPr>
        <w:tc>
          <w:tcPr>
            <w:tcW w:w="3838" w:type="dxa"/>
            <w:vAlign w:val="center"/>
          </w:tcPr>
          <w:p w:rsidR="00AE18BA" w:rsidRPr="00D801F5" w:rsidRDefault="00AE18BA" w:rsidP="00D801F5">
            <w:r w:rsidRPr="00D801F5">
              <w:t>Образовательные области</w:t>
            </w:r>
          </w:p>
          <w:p w:rsidR="00AE18BA" w:rsidRPr="00D801F5" w:rsidRDefault="00AE18BA" w:rsidP="00D801F5">
            <w:r w:rsidRPr="00D801F5">
              <w:t>(направления развития и образования детей)</w:t>
            </w:r>
          </w:p>
        </w:tc>
        <w:tc>
          <w:tcPr>
            <w:tcW w:w="9272" w:type="dxa"/>
            <w:vAlign w:val="center"/>
          </w:tcPr>
          <w:p w:rsidR="00AE18BA" w:rsidRPr="00D801F5" w:rsidRDefault="00AE18BA" w:rsidP="00D801F5">
            <w:r w:rsidRPr="00D801F5">
              <w:t>Возрастная психолого-педагогическая характеристика</w:t>
            </w:r>
          </w:p>
          <w:p w:rsidR="00AE18BA" w:rsidRPr="00D801F5" w:rsidRDefault="00AE18BA" w:rsidP="00D801F5">
            <w:r w:rsidRPr="00D801F5">
              <w:t>в соответствие с направлением развития</w:t>
            </w:r>
          </w:p>
        </w:tc>
        <w:tc>
          <w:tcPr>
            <w:tcW w:w="2163" w:type="dxa"/>
            <w:vAlign w:val="center"/>
          </w:tcPr>
          <w:p w:rsidR="00AE18BA" w:rsidRPr="00D801F5" w:rsidRDefault="00AE18BA" w:rsidP="00D801F5">
            <w:r w:rsidRPr="00D801F5">
              <w:t>Виды детской деятельности</w:t>
            </w:r>
          </w:p>
        </w:tc>
      </w:tr>
      <w:tr w:rsidR="00AE18BA" w:rsidRPr="00AE18BA" w:rsidTr="00B56DF9">
        <w:trPr>
          <w:jc w:val="center"/>
        </w:trPr>
        <w:tc>
          <w:tcPr>
            <w:tcW w:w="3838" w:type="dxa"/>
            <w:vMerge w:val="restart"/>
          </w:tcPr>
          <w:p w:rsidR="00AE18BA" w:rsidRPr="00D801F5" w:rsidRDefault="00AE18BA" w:rsidP="00D801F5">
            <w:r w:rsidRPr="00D801F5">
              <w:t>Социально-коммуникативное развитие</w:t>
            </w:r>
          </w:p>
        </w:tc>
        <w:tc>
          <w:tcPr>
            <w:tcW w:w="9272" w:type="dxa"/>
            <w:vMerge w:val="restart"/>
          </w:tcPr>
          <w:p w:rsidR="00AE18BA" w:rsidRPr="00D801F5" w:rsidRDefault="00AE18BA" w:rsidP="00D801F5">
            <w:r w:rsidRPr="00D801F5">
              <w:t xml:space="preserve">    В возрасте от 3-х до 4 лет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Разрешение этого противоречия происходит в игре, прежде всего в сюжетно-ролевой, где ребенок начинает осваивать систему человеческих отношений, учится ориентироваться в смыслах человеческой деятельности. Начинаются групповые сюжетно-ролевые игры. Однако игра еще незрела, идет трудно, с конфликтами и недоразумениями. Без взрослого она еще однообразна. Логику игры и сюжет привносит и развивает взрослый.  </w:t>
            </w:r>
          </w:p>
          <w:p w:rsidR="00AE18BA" w:rsidRPr="00D801F5" w:rsidRDefault="00AE18BA" w:rsidP="00D801F5">
            <w:r w:rsidRPr="00D801F5">
              <w:t xml:space="preserve"> Центральным механизмом развития личности являются подражание, развитие самостоятельности. </w:t>
            </w:r>
          </w:p>
          <w:p w:rsidR="00AE18BA" w:rsidRPr="00D801F5" w:rsidRDefault="00AE18BA" w:rsidP="00D801F5">
            <w:r w:rsidRPr="00D801F5">
              <w:t xml:space="preserve">Сознательное управление поведением только начинает складываться; во многом поведение ребенка еще ситуативно. Зарождается целеустремленность, формируется произвольность поведения. На самооценку ребенка в значительной степени влияет оценка воспитателя. </w:t>
            </w:r>
          </w:p>
          <w:p w:rsidR="00AE18BA" w:rsidRPr="00D801F5" w:rsidRDefault="00AE18BA" w:rsidP="00D801F5">
            <w:r w:rsidRPr="00D801F5">
              <w:t>Дети от трех до четырех лет усваивают элементарные нормы и правила поведения, связанные с определенными разрешениями и запретами («можно», «нужно», «нельзя»). Может быть осознанно сдержан в отношениях с посторонними  и в поведении, подождать своей очереди, дождаться когда взрослый обратиться к нему.</w:t>
            </w:r>
          </w:p>
          <w:p w:rsidR="00AE18BA" w:rsidRPr="00D801F5" w:rsidRDefault="00AE18BA" w:rsidP="00D801F5">
            <w:r w:rsidRPr="00D801F5">
              <w:t>Может обращаться ко взрослому по имени и отчеству, говорит «вы», «пожалуйста».</w:t>
            </w:r>
          </w:p>
          <w:p w:rsidR="00AE18BA" w:rsidRPr="00D801F5" w:rsidRDefault="00AE18BA" w:rsidP="00D801F5">
            <w:r w:rsidRPr="00D801F5">
              <w:t xml:space="preserve">В 3 года ребенок идентифици рует себя с представителями своего пола, дифференцирует других людей по полу, возрасту; распознает детей, взрослых, пожилых людей, как в реальной жизни, так и на иллюстрациях. </w:t>
            </w:r>
          </w:p>
          <w:p w:rsidR="00AE18BA" w:rsidRPr="00D801F5" w:rsidRDefault="00AE18BA" w:rsidP="00D801F5">
            <w:r w:rsidRPr="00D801F5">
              <w:t>В возрасте от 3-х до 4-х лет ребенок уже способен к установлению устойчивых контактов со сверстниками, проявляет чувство самоуважения и собственного достоинства, может отстаивать свою позицию в совместной деятельности, умеет договариваться с другими детьми, способен проявить сочувствие, пожалеть, утешить, когда сверстник чем-то расстроен, при необходимости оказать помощь другому ребенку. Однако, поскольку дети ещё не приобрели достаточных навыков в разрешении конфликтных ситуаций и претендуют на одни и те же игрушки и предметы в силу отбирают понравившуюся игрушку или предмет, толкают, ударяют и т.д. При этом они еще не могут увидеть ситуацию со стороны в силу своей эгоцентрической позиции и считают себя правыми в любом конфликте. Конфликты, из-за не развитой ещё произвольности, зачастую протекают с высоким эмоциональным накалом. У детей этого возраста не достаточно способов урегулирования конфликтов, организации совместной деятельности.</w:t>
            </w:r>
          </w:p>
          <w:p w:rsidR="00AE18BA" w:rsidRPr="00D801F5" w:rsidRDefault="00AE18BA" w:rsidP="00D801F5">
            <w:r w:rsidRPr="00D801F5">
              <w:t>В возрасте от 3-х до 4-х лет ребенок 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туалета, улицы и перед едой и др.); 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поддержании порядка в групповой комнате; стремится быть причастным к труду взрослых (помогает поливать и убирать участок, расчищать дорожки от снега, ремонтировать игрушки и книги и др.).</w:t>
            </w:r>
          </w:p>
        </w:tc>
        <w:tc>
          <w:tcPr>
            <w:tcW w:w="2163" w:type="dxa"/>
            <w:tcBorders>
              <w:bottom w:val="nil"/>
            </w:tcBorders>
          </w:tcPr>
          <w:p w:rsidR="00AE18BA" w:rsidRPr="00D801F5" w:rsidRDefault="00AE18BA" w:rsidP="00D801F5">
            <w:r w:rsidRPr="00D801F5">
              <w:t>Игровая</w:t>
            </w:r>
          </w:p>
          <w:p w:rsidR="00AE18BA" w:rsidRPr="00D801F5" w:rsidRDefault="00AE18BA" w:rsidP="00D801F5">
            <w:r w:rsidRPr="00D801F5">
              <w:t>Коммуникативная</w:t>
            </w:r>
          </w:p>
          <w:p w:rsidR="00AE18BA" w:rsidRPr="00D801F5" w:rsidRDefault="00AE18BA" w:rsidP="00D801F5">
            <w:r w:rsidRPr="00D801F5">
              <w:t>Самостоятельная</w:t>
            </w:r>
          </w:p>
          <w:p w:rsidR="00AE18BA" w:rsidRPr="00D801F5" w:rsidRDefault="00AE18BA" w:rsidP="00D801F5">
            <w:r w:rsidRPr="00D801F5">
              <w:t>Совместная</w:t>
            </w:r>
          </w:p>
          <w:p w:rsidR="00AE18BA" w:rsidRPr="00D801F5" w:rsidRDefault="00AE18BA" w:rsidP="00D801F5">
            <w:r w:rsidRPr="00D801F5">
              <w:t>Трудовая</w:t>
            </w:r>
          </w:p>
          <w:p w:rsidR="00AE18BA" w:rsidRPr="00D801F5" w:rsidRDefault="00AE18BA" w:rsidP="00D801F5"/>
        </w:tc>
      </w:tr>
      <w:tr w:rsidR="00AE18BA" w:rsidRPr="00AE18BA" w:rsidTr="00B56DF9">
        <w:trPr>
          <w:jc w:val="center"/>
        </w:trPr>
        <w:tc>
          <w:tcPr>
            <w:tcW w:w="3838" w:type="dxa"/>
            <w:vMerge/>
          </w:tcPr>
          <w:p w:rsidR="00AE18BA" w:rsidRPr="00D801F5" w:rsidRDefault="00AE18BA" w:rsidP="00D801F5"/>
        </w:tc>
        <w:tc>
          <w:tcPr>
            <w:tcW w:w="9272" w:type="dxa"/>
            <w:vMerge/>
          </w:tcPr>
          <w:p w:rsidR="00AE18BA" w:rsidRPr="00D801F5" w:rsidRDefault="00AE18BA" w:rsidP="00D801F5"/>
        </w:tc>
        <w:tc>
          <w:tcPr>
            <w:tcW w:w="2163" w:type="dxa"/>
            <w:tcBorders>
              <w:top w:val="nil"/>
            </w:tcBorders>
          </w:tcPr>
          <w:p w:rsidR="00AE18BA" w:rsidRPr="00D801F5" w:rsidRDefault="00AE18BA" w:rsidP="00D801F5">
            <w:pPr>
              <w:rPr>
                <w:highlight w:val="yellow"/>
              </w:rPr>
            </w:pPr>
          </w:p>
        </w:tc>
      </w:tr>
      <w:tr w:rsidR="00AE18BA" w:rsidRPr="00AE18BA" w:rsidTr="00B56DF9">
        <w:trPr>
          <w:jc w:val="center"/>
        </w:trPr>
        <w:tc>
          <w:tcPr>
            <w:tcW w:w="3838" w:type="dxa"/>
          </w:tcPr>
          <w:p w:rsidR="00AE18BA" w:rsidRPr="00D801F5" w:rsidRDefault="00AE18BA" w:rsidP="00D801F5">
            <w:r w:rsidRPr="00D801F5">
              <w:t>Познавательное развитие</w:t>
            </w:r>
          </w:p>
        </w:tc>
        <w:tc>
          <w:tcPr>
            <w:tcW w:w="9272" w:type="dxa"/>
          </w:tcPr>
          <w:p w:rsidR="00AE18BA" w:rsidRPr="00D801F5" w:rsidRDefault="00AE18BA" w:rsidP="00D801F5">
            <w:r w:rsidRPr="00D801F5">
              <w:t>Мышление трехлетнего ребенка (четвертого года жизни)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w:t>
            </w:r>
          </w:p>
          <w:p w:rsidR="00AE18BA" w:rsidRPr="00D801F5" w:rsidRDefault="00AE18BA" w:rsidP="00D801F5">
            <w:r w:rsidRPr="00D801F5">
              <w:t xml:space="preserve">В возрасте от 3-х до 4-х лет у ребенка должны быть сформированы основные сенсорные эталоны. Он знает основные цвета (красный, желтый, синий, зеленый).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w:t>
            </w:r>
          </w:p>
          <w:p w:rsidR="00AE18BA" w:rsidRPr="00D801F5" w:rsidRDefault="00AE18BA" w:rsidP="00D801F5">
            <w:r w:rsidRPr="00D801F5">
              <w:t>В три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перед, на, под).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w:t>
            </w:r>
          </w:p>
          <w:p w:rsidR="00AE18BA" w:rsidRPr="00D801F5" w:rsidRDefault="00AE18BA" w:rsidP="00D801F5">
            <w:r w:rsidRPr="00D801F5">
              <w:t xml:space="preserve">Ребенок знаком с предметами своего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самолет,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w:t>
            </w:r>
          </w:p>
          <w:p w:rsidR="00AE18BA" w:rsidRPr="00D801F5" w:rsidRDefault="00AE18BA" w:rsidP="00D801F5">
            <w:r w:rsidRPr="00D801F5">
              <w:t>В возрасте от трех до четырех лет ребенок уже начинает проявлять интерес к практическому экспериментированию и любознательность, находит способы решения различных проблем с помощью пробующих действий поискового характера, устанавливает причинно-следственные связи (катание мяча по разным поверхностям — гладким, шершавым, с разным углом наклона, погружение разных предметов в воду — тонет, не тонет и др.).</w:t>
            </w:r>
          </w:p>
          <w:p w:rsidR="00AE18BA" w:rsidRPr="00D801F5" w:rsidRDefault="00AE18BA" w:rsidP="00D801F5">
            <w:r w:rsidRPr="00D801F5">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w:t>
            </w:r>
          </w:p>
          <w:p w:rsidR="00AE18BA" w:rsidRPr="00D801F5" w:rsidRDefault="00AE18BA" w:rsidP="00D801F5">
            <w:r w:rsidRPr="00D801F5">
              <w:t>На четвертом году жизни ребенок обобщает представления и систематизирует объекты по выделенным свойствам и назначению (раскладывает по величине не менее 10 предметов одинаковой формы), объединяет предметы на основе общих признаков и обозначает их обобщающим понятием (одежда, мебель, посуда и др.), имеет представления об элементах универсальных знаковых систем (буквы, цифры), владеет логическими операциями — анализирует, выделяет свойства, сравнивает, устанавливает соответствие (анализирует образцы, сравнивает музыкальные произведения, прогнозирует возможные действия героев книг, фильмов, варианты их завершения и др.);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AE18BA" w:rsidRPr="00D801F5" w:rsidRDefault="00AE18BA" w:rsidP="00D801F5">
            <w:r w:rsidRPr="00D801F5">
              <w:t>На четвертом году жизни ребенок с каждым днем действует все планомернее, задумывая, а потом исполняя намеченное.</w:t>
            </w:r>
          </w:p>
          <w:p w:rsidR="00AE18BA" w:rsidRPr="00D801F5" w:rsidRDefault="00AE18BA" w:rsidP="00D801F5">
            <w:r w:rsidRPr="00D801F5">
              <w:t xml:space="preserve">Четырехлетний ребенок знает свое имя и фамилию, день рождения, как зовут родителей, адрес; имеет представление о России как своей стране; узнает и называет символику своей страны (флаг, герб, гимн); интересуется объектами и явлениями живой и неживой природы, проявляет бережное отношение к природе, устанавливает простые причинно-следственные связи (например, зависимость роста и развития растений от наличия влаги, питательной почвы, света, тепла и др.); имеет представление о сезонных изменениях в природе, домашних и диких животных; имеет навыки рационального природопользования (не лить зря воду, не сорить, не ходить по газону и др.); знает и называет материал, из которого сделаны предметы (стекло, металл, дерево, бумага и др.) и свойства этих материалов (прозрачный, твердый, холодный, гладкий, бьется, рвется и др.); понимает слова «вчера», «сегодня», «завтра» и некоторые другие обозначения времени (воскресенье, отпуск, праздник и др.); обсуждает различные события, приводя самостоятельные аргументы. </w:t>
            </w:r>
          </w:p>
          <w:p w:rsidR="00AE18BA" w:rsidRPr="00D801F5" w:rsidRDefault="00AE18BA" w:rsidP="00D801F5">
            <w:r w:rsidRPr="00D801F5">
              <w:t xml:space="preserve">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минут, но привлекательное для него дело может длиться достаточно долго. Переключение внимания с помощью словесной инструкции часто требует неоднократного повторения. Объём внимания, измеряемый стандартизированными способами, не превышает одного объекта. Память детей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(понравившиеся стихи и песенки, 2—3 новых слова, рассмешивших или огорчивших его). </w:t>
            </w:r>
          </w:p>
          <w:p w:rsidR="00AE18BA" w:rsidRPr="00D801F5" w:rsidRDefault="00AE18BA" w:rsidP="00D801F5">
            <w:r w:rsidRPr="00D801F5">
              <w:t xml:space="preserve">В возрасте от трех до четырех лет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Продолжительность игры небольшая. Игры с правилами в этом возрасте только начинают формироваться. </w:t>
            </w:r>
          </w:p>
        </w:tc>
        <w:tc>
          <w:tcPr>
            <w:tcW w:w="2163" w:type="dxa"/>
          </w:tcPr>
          <w:p w:rsidR="00AE18BA" w:rsidRPr="00D801F5" w:rsidRDefault="00AE18BA" w:rsidP="00D801F5">
            <w:r w:rsidRPr="00D801F5">
              <w:t>Игровая</w:t>
            </w:r>
          </w:p>
          <w:p w:rsidR="00AE18BA" w:rsidRPr="00D801F5" w:rsidRDefault="00AE18BA" w:rsidP="00D801F5">
            <w:r w:rsidRPr="00D801F5">
              <w:t xml:space="preserve">Коммуникативная </w:t>
            </w:r>
          </w:p>
          <w:p w:rsidR="00AE18BA" w:rsidRPr="00D801F5" w:rsidRDefault="00AE18BA" w:rsidP="00D801F5">
            <w:r w:rsidRPr="00D801F5">
              <w:t>Чтение художественной литературы</w:t>
            </w:r>
          </w:p>
          <w:p w:rsidR="00AE18BA" w:rsidRPr="00D801F5" w:rsidRDefault="00AE18BA" w:rsidP="00D801F5">
            <w:r w:rsidRPr="00D801F5">
              <w:t>Познавательно-исследовательская</w:t>
            </w:r>
          </w:p>
          <w:p w:rsidR="00AE18BA" w:rsidRPr="00D801F5" w:rsidRDefault="00AE18BA" w:rsidP="00D801F5">
            <w:r w:rsidRPr="00D801F5">
              <w:t>Самостоятельная</w:t>
            </w:r>
          </w:p>
          <w:p w:rsidR="00AE18BA" w:rsidRPr="00D801F5" w:rsidRDefault="00AE18BA" w:rsidP="00D801F5">
            <w:r w:rsidRPr="00D801F5">
              <w:t>Экспериментальная</w:t>
            </w:r>
          </w:p>
          <w:p w:rsidR="00AE18BA" w:rsidRPr="00D801F5" w:rsidRDefault="00AE18BA" w:rsidP="00D801F5">
            <w:r w:rsidRPr="00D801F5">
              <w:t>Совместная</w:t>
            </w:r>
          </w:p>
          <w:p w:rsidR="00AE18BA" w:rsidRPr="00D801F5" w:rsidRDefault="00AE18BA" w:rsidP="00D801F5"/>
        </w:tc>
      </w:tr>
      <w:tr w:rsidR="00AE18BA" w:rsidRPr="00AE18BA" w:rsidTr="00B56DF9">
        <w:trPr>
          <w:jc w:val="center"/>
        </w:trPr>
        <w:tc>
          <w:tcPr>
            <w:tcW w:w="3838" w:type="dxa"/>
          </w:tcPr>
          <w:p w:rsidR="00AE18BA" w:rsidRPr="00D801F5" w:rsidRDefault="00AE18BA" w:rsidP="00D801F5">
            <w:r w:rsidRPr="00D801F5">
              <w:t>Речевое развитие</w:t>
            </w:r>
          </w:p>
        </w:tc>
        <w:tc>
          <w:tcPr>
            <w:tcW w:w="9272" w:type="dxa"/>
          </w:tcPr>
          <w:p w:rsidR="00AE18BA" w:rsidRPr="00D801F5" w:rsidRDefault="00AE18BA" w:rsidP="00D801F5">
            <w:r w:rsidRPr="00D801F5">
              <w:t>Главным средством общения со взрослыми и сверстниками является речь. Ребенок 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 Речь детей в этом возрасте продолжает оставаться ситуативной и диалогической, но становится более сложной и развёрнутой. Вопросы  составляют большую часть его речи. В день может задать до 400-450 вопросов.  Спрашивает вопросы «Что? Кто? Где? Куда? Откуда? Когда? Почему?».</w:t>
            </w:r>
          </w:p>
          <w:p w:rsidR="00AE18BA" w:rsidRPr="00D801F5" w:rsidRDefault="00AE18BA" w:rsidP="00D801F5">
            <w:r w:rsidRPr="00D801F5">
              <w:t>Словарный запас увеличивается за год в среднем до 1500 слов. Индивидуальные различия колеблются от 600 до 2300 слов. Изменяется словарный состав речи: возрастает по сравнению с именами существительными доля глаголов, прилагательных и других частей речи.</w:t>
            </w:r>
          </w:p>
          <w:p w:rsidR="00AE18BA" w:rsidRPr="00D801F5" w:rsidRDefault="00AE18BA" w:rsidP="00D801F5">
            <w:r w:rsidRPr="00D801F5">
              <w:t xml:space="preserve"> Длина предложений увеличивается, появляются сложные предложения. Ребенок может построить связный рассказ по сюжетной картинке (картинкам); употребляет обобщающие слова, антонимы, сравнения; использует речь для планирования действий; понимает ситуацию только на основе словесного описания по контексту (рассказ другого ребенка о путешествии); по собственной инициативе запоминает и использует разные отрывки речи (из телепередач, книг и др.); проявляет интерес к книгам и может назвать несколько известных ему литературных произведений; рассказывает различные истории, пытается сочинять сказки, проявляет интерес к игре с рифмой и словом; имеет элементарное представление о языковой действительности (звуке, слове, предложении).</w:t>
            </w:r>
          </w:p>
          <w:p w:rsidR="00AE18BA" w:rsidRPr="00D801F5" w:rsidRDefault="00AE18BA" w:rsidP="00D801F5">
            <w:r w:rsidRPr="00D801F5">
              <w:t xml:space="preserve">В речи детей четвёртого года жизни имеется ещё одна особенность. Занимаясь каким-либо делом, они часто сопровождают свои действия малопонятной для окружающих негромкой речью — «приборматыванием». Такие «разговоры с собой» имеют огромное значение для развития детей. С их помощью ребёнок пытается наметить и удержать в памяти поставленные им цели, строит новые планы, обдумывает пути их достижения, иногда он выполняет отдельные действия только на словах. </w:t>
            </w:r>
          </w:p>
        </w:tc>
        <w:tc>
          <w:tcPr>
            <w:tcW w:w="2163" w:type="dxa"/>
          </w:tcPr>
          <w:p w:rsidR="00AE18BA" w:rsidRPr="00D801F5" w:rsidRDefault="00AE18BA" w:rsidP="00D801F5">
            <w:r w:rsidRPr="00D801F5">
              <w:t>Игровая</w:t>
            </w:r>
          </w:p>
          <w:p w:rsidR="00AE18BA" w:rsidRPr="00D801F5" w:rsidRDefault="00AE18BA" w:rsidP="00D801F5">
            <w:r w:rsidRPr="00D801F5">
              <w:t xml:space="preserve">Коммуникативная </w:t>
            </w:r>
          </w:p>
          <w:p w:rsidR="00AE18BA" w:rsidRPr="00D801F5" w:rsidRDefault="00AE18BA" w:rsidP="00D801F5">
            <w:r w:rsidRPr="00D801F5">
              <w:t>Художественная</w:t>
            </w:r>
          </w:p>
          <w:p w:rsidR="00AE18BA" w:rsidRPr="00D801F5" w:rsidRDefault="00AE18BA" w:rsidP="00D801F5">
            <w:r w:rsidRPr="00D801F5">
              <w:t>Познавательно-исследовательская</w:t>
            </w:r>
          </w:p>
          <w:p w:rsidR="00AE18BA" w:rsidRPr="00D801F5" w:rsidRDefault="00AE18BA" w:rsidP="00D801F5">
            <w:r w:rsidRPr="00D801F5">
              <w:t>Самостоятельная</w:t>
            </w:r>
          </w:p>
          <w:p w:rsidR="00AE18BA" w:rsidRPr="00D801F5" w:rsidRDefault="00AE18BA" w:rsidP="00D801F5">
            <w:r w:rsidRPr="00D801F5">
              <w:t>Совместная</w:t>
            </w:r>
          </w:p>
        </w:tc>
      </w:tr>
      <w:tr w:rsidR="00AE18BA" w:rsidRPr="00AE18BA" w:rsidTr="00B56DF9">
        <w:trPr>
          <w:jc w:val="center"/>
        </w:trPr>
        <w:tc>
          <w:tcPr>
            <w:tcW w:w="3838" w:type="dxa"/>
          </w:tcPr>
          <w:p w:rsidR="00AE18BA" w:rsidRPr="00D801F5" w:rsidRDefault="00AE18BA" w:rsidP="00D801F5">
            <w:r w:rsidRPr="00D801F5">
              <w:t>Художественно-эстетическое развитие</w:t>
            </w:r>
          </w:p>
        </w:tc>
        <w:tc>
          <w:tcPr>
            <w:tcW w:w="9272" w:type="dxa"/>
          </w:tcPr>
          <w:p w:rsidR="00AE18BA" w:rsidRPr="00D801F5" w:rsidRDefault="00AE18BA" w:rsidP="00D801F5">
            <w:r w:rsidRPr="00D801F5">
              <w:t>В младшем дошкольном возрасте развивается начало эстетического отношения к миру (к природе, окружающей предметной среде, людям). Ребенка отличает целостность и эмоциональность восприятия образов искусства, попытки понять их содержание. Ребенок 3-х лет инициативен, активен, испытывает удовольствие от предстоящих событий (радуется, что сегодня будет театральная постановка, чтение любимой книги, экскурсия в зоопарк, музей и др.), с удовольствием слушает доступные музыкальные произведения и эмоционально на них отзывается.</w:t>
            </w:r>
          </w:p>
          <w:p w:rsidR="00AE18BA" w:rsidRPr="00D801F5" w:rsidRDefault="00AE18BA" w:rsidP="00D801F5">
            <w:r w:rsidRPr="00D801F5">
              <w:t>К трем с половиной годам ребенок  начинает осваивать симметрию. Соответственно возникают симметричные узоры в рисовании. Ребенок учится передавать цвет, может сначала срисовать, а потом и сам рисует круг, прямоугольник. В рисунках ребенок четвертого года жизни, как правило, отражает людей, бытовые сюжеты, картины природы из городской и сельской жизни, сказочные образы. Работы чаще всего схематичны, поэтому трудно догадаться, что изобразил ребенок.</w:t>
            </w:r>
          </w:p>
          <w:p w:rsidR="00AE18BA" w:rsidRPr="00D801F5" w:rsidRDefault="00AE18BA" w:rsidP="00D801F5">
            <w:r w:rsidRPr="00D801F5">
              <w:t>В возрасте от 3-х до 4-х лет ребенок способен создавать конструкции из разных материалов по собственному замыслу, применяет разные средства для достижения результата (схемы, модели, рисунки, образцы и др.), пользуется обобщенными способами конструирования (комбинаторика, изменение пространственного положения, дополнение и извлечение лишнего для получения новой целостности), участвует в создании разных поделок в соответствии с их функциональным назначением (для праздника, карнавала, спектакля, украшения интерьера, игры и др.).</w:t>
            </w:r>
          </w:p>
          <w:p w:rsidR="00AE18BA" w:rsidRPr="00D801F5" w:rsidRDefault="00AE18BA" w:rsidP="00D801F5">
            <w:r w:rsidRPr="00D801F5">
              <w:t>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предэталоны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 - ритмическим движениям).</w:t>
            </w:r>
          </w:p>
        </w:tc>
        <w:tc>
          <w:tcPr>
            <w:tcW w:w="2163" w:type="dxa"/>
          </w:tcPr>
          <w:p w:rsidR="00AE18BA" w:rsidRPr="00D801F5" w:rsidRDefault="00AE18BA" w:rsidP="00D801F5">
            <w:r w:rsidRPr="00D801F5">
              <w:t>Игровая</w:t>
            </w:r>
          </w:p>
          <w:p w:rsidR="00AE18BA" w:rsidRPr="00D801F5" w:rsidRDefault="00AE18BA" w:rsidP="00D801F5">
            <w:r w:rsidRPr="00D801F5">
              <w:t xml:space="preserve">Коммуникативная </w:t>
            </w:r>
          </w:p>
          <w:p w:rsidR="00AE18BA" w:rsidRPr="00D801F5" w:rsidRDefault="00AE18BA" w:rsidP="00D801F5">
            <w:r w:rsidRPr="00D801F5">
              <w:t>Художественное чтение</w:t>
            </w:r>
          </w:p>
          <w:p w:rsidR="00AE18BA" w:rsidRPr="00D801F5" w:rsidRDefault="00AE18BA" w:rsidP="00D801F5">
            <w:r w:rsidRPr="00D801F5">
              <w:t>Познавательно-исследовательская</w:t>
            </w:r>
          </w:p>
          <w:p w:rsidR="00AE18BA" w:rsidRPr="00D801F5" w:rsidRDefault="00AE18BA" w:rsidP="00D801F5">
            <w:r w:rsidRPr="00D801F5">
              <w:t>Самостоятельная</w:t>
            </w:r>
          </w:p>
          <w:p w:rsidR="00AE18BA" w:rsidRPr="00D801F5" w:rsidRDefault="00AE18BA" w:rsidP="00D801F5">
            <w:r w:rsidRPr="00D801F5">
              <w:t>Совместная</w:t>
            </w:r>
          </w:p>
          <w:p w:rsidR="00AE18BA" w:rsidRPr="00D801F5" w:rsidRDefault="00AE18BA" w:rsidP="00D801F5">
            <w:r w:rsidRPr="00D801F5">
              <w:t>Конструктивная</w:t>
            </w:r>
          </w:p>
          <w:p w:rsidR="00AE18BA" w:rsidRPr="00D801F5" w:rsidRDefault="00AE18BA" w:rsidP="00D801F5">
            <w:r w:rsidRPr="00D801F5">
              <w:t>Продуктивная</w:t>
            </w:r>
          </w:p>
        </w:tc>
      </w:tr>
      <w:tr w:rsidR="00AE18BA" w:rsidRPr="00AE18BA" w:rsidTr="00B56DF9">
        <w:trPr>
          <w:jc w:val="center"/>
        </w:trPr>
        <w:tc>
          <w:tcPr>
            <w:tcW w:w="3838" w:type="dxa"/>
          </w:tcPr>
          <w:p w:rsidR="00AE18BA" w:rsidRPr="00D801F5" w:rsidRDefault="00AE18BA" w:rsidP="00D801F5">
            <w:r w:rsidRPr="00D801F5">
              <w:t>Физическое развитие</w:t>
            </w:r>
          </w:p>
        </w:tc>
        <w:tc>
          <w:tcPr>
            <w:tcW w:w="9272" w:type="dxa"/>
          </w:tcPr>
          <w:p w:rsidR="00AE18BA" w:rsidRPr="00D801F5" w:rsidRDefault="00AE18BA" w:rsidP="00D801F5">
            <w:r w:rsidRPr="00D801F5">
              <w:t>У ребенка четвертого года жизни развиты основные двигательные качества (ловкость, гибкость, скорость, сила). В этом возрасте ребенок сохраняет статическое равновесие (от 15 с.), стоя на линии (пятка одной ноги примыкает к носку другой); подбрасывает и ловит мяч двумя руками (от 10 раз); прыгает в длину с места, приземляясь на обе ноги и не теряя равновесия; бегает свободно, быстро и с удовольствием, ловко обегает встречающиеся предметы, не задевая их; бросает теннисный мяч или любой маленький мячик, шишку, снежок удобной рукой на 5—8 м; может взобраться  на скамью шириной 10 и высотой 20 см, пройти по ней 1,5-2м и самостоятельно сойти с нее; перепрыгивает через веревочку на высоте 5 см, начинает прыгать в длину.</w:t>
            </w:r>
          </w:p>
          <w:p w:rsidR="00AE18BA" w:rsidRPr="00D801F5" w:rsidRDefault="00AE18BA" w:rsidP="00D801F5">
            <w:r w:rsidRPr="00D801F5">
              <w:t xml:space="preserve"> У ребенка накапливается резерв здоровья (снижается частота заболеваний, они протекают сравнительно легко, чаще всего без осложнений). В этот период высока потребность ребенка в движении (его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w:t>
            </w:r>
          </w:p>
          <w:p w:rsidR="00AE18BA" w:rsidRPr="00D801F5" w:rsidRDefault="00AE18BA" w:rsidP="00D801F5">
            <w:r w:rsidRPr="00D801F5">
              <w:t>Ребенок 3-4 лет достаточно ловок, вынослив; применяет в игровых и жизненных ситуациях навыки, полученные на занятиях по физической культуре, выполняет упражнения, которые демонстрирует педагог, ориентируясь на показ и устную инструкцию. Ребенок может двигать руками, кистями рук и пальцами, совершая одновременно обеими руками однонаправленные или разнонаправленные движения (разнонаправленные в медленном темпе), соотносит свои движения с движениями других детей, умеет двигаться в колонне (друг за другом), по кругу, в паре, успешно преодолевает различные препятствия (перешагивает, перепрыгивает, перелезает), ориентируется в пространстве зала, легко выполняет инструкции на ориентировку, активно принимает участие в подвижных играх, спортивных занятиях.</w:t>
            </w:r>
          </w:p>
          <w:p w:rsidR="00AE18BA" w:rsidRPr="00D801F5" w:rsidRDefault="00AE18BA" w:rsidP="00D801F5">
            <w:r w:rsidRPr="00D801F5">
              <w:t xml:space="preserve">Ребенок осваивает тонкие ручные работы (нанизывание бус на нитку), развивается тонкая моторика (ловкость пальчиков, точность и надежность мелких движений, глазомер) , косвенно способствующая совершенствованию интеллекта и речи. </w:t>
            </w:r>
          </w:p>
        </w:tc>
        <w:tc>
          <w:tcPr>
            <w:tcW w:w="2163" w:type="dxa"/>
          </w:tcPr>
          <w:p w:rsidR="00AE18BA" w:rsidRPr="00D801F5" w:rsidRDefault="00AE18BA" w:rsidP="00D801F5">
            <w:r w:rsidRPr="00AE18BA">
              <w:t>Игровая</w:t>
            </w:r>
          </w:p>
          <w:p w:rsidR="00AE18BA" w:rsidRPr="00D801F5" w:rsidRDefault="00AE18BA" w:rsidP="00D801F5">
            <w:r w:rsidRPr="00AE18BA">
              <w:t>Самостоятельная</w:t>
            </w:r>
          </w:p>
          <w:p w:rsidR="00AE18BA" w:rsidRPr="00D801F5" w:rsidRDefault="00AE18BA" w:rsidP="00D801F5">
            <w:r w:rsidRPr="00AE18BA">
              <w:t>Совместная</w:t>
            </w:r>
          </w:p>
        </w:tc>
      </w:tr>
      <w:tr w:rsidR="00AE18BA" w:rsidRPr="00AE18BA" w:rsidTr="00B56DF9">
        <w:trPr>
          <w:jc w:val="center"/>
        </w:trPr>
        <w:tc>
          <w:tcPr>
            <w:tcW w:w="15273" w:type="dxa"/>
            <w:gridSpan w:val="3"/>
          </w:tcPr>
          <w:p w:rsidR="00AE18BA" w:rsidRPr="00D801F5" w:rsidRDefault="00AE18BA" w:rsidP="00D801F5">
            <w:r w:rsidRPr="00D801F5">
              <w:t>При</w:t>
            </w:r>
            <w:r w:rsidRPr="00D801F5">
              <w:tab/>
              <w:t xml:space="preserve"> описании</w:t>
            </w:r>
            <w:r w:rsidRPr="00D801F5">
              <w:tab/>
              <w:t xml:space="preserve"> возрастных характеристик</w:t>
            </w:r>
            <w:r w:rsidRPr="00D801F5">
              <w:tab/>
              <w:t xml:space="preserve"> использованы:</w:t>
            </w:r>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«От рождения до школы»/Под редакцией Н.Е. Вераксы, Т.С. Комаровой, М.А.Васильевой , 2014г. , </w:t>
            </w:r>
            <w:hyperlink r:id="rId44" w:history="1">
              <w:r w:rsidRPr="00D801F5">
                <w:t>http://www.firo.ru</w:t>
              </w:r>
            </w:hyperlink>
            <w:r w:rsidRPr="00D801F5">
              <w:t>.</w:t>
            </w:r>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«Детство» /Под ред. Т. И. Бабаевой, А. Г. Гогоберидзе, О. В. Солнцевой, 2014г. </w:t>
            </w:r>
            <w:hyperlink r:id="rId45" w:history="1">
              <w:r w:rsidRPr="00D801F5">
                <w:t>http://www.firo.ru</w:t>
              </w:r>
            </w:hyperlink>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«Мир открытий» /Под ред. Л.Г Петерсон, И. А.Лыковой, 2014г. </w:t>
            </w:r>
            <w:hyperlink r:id="rId46" w:history="1">
              <w:r w:rsidRPr="00D801F5">
                <w:t>http://www.firo.ru</w:t>
              </w:r>
            </w:hyperlink>
            <w:r w:rsidRPr="00D801F5">
              <w:t xml:space="preserve">. </w:t>
            </w:r>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«Истоки» /Под редакцией Л.А. Парамоновой, 2014., http://www.firo.ru </w:t>
            </w:r>
          </w:p>
          <w:p w:rsidR="00AE18BA" w:rsidRPr="00D801F5" w:rsidRDefault="00AE18BA" w:rsidP="00D801F5">
            <w:r w:rsidRPr="00D801F5">
              <w:t xml:space="preserve">Гарбузов В.И. От младенца до подростка. СПб., «Респекс». </w:t>
            </w:r>
          </w:p>
          <w:p w:rsidR="00AE18BA" w:rsidRPr="00D801F5" w:rsidRDefault="00AE18BA" w:rsidP="00D801F5">
            <w:r w:rsidRPr="00D801F5">
              <w:t xml:space="preserve">Винер-Усманова И.А, Горбулина Н.М, Цыганкова О.Д «Основы физического воспитания в дошкольном детстве»/Под редакцией Винер-Усмановой, М., 2013,  </w:t>
            </w:r>
            <w:hyperlink r:id="rId47" w:history="1">
              <w:r w:rsidRPr="00D801F5">
                <w:t>http://www.firo.ru/wp-content/uploads/2014/02/Viner-Usmanova.pdf</w:t>
              </w:r>
            </w:hyperlink>
          </w:p>
        </w:tc>
      </w:tr>
    </w:tbl>
    <w:p w:rsidR="00275042" w:rsidRPr="00D801F5" w:rsidRDefault="00275042" w:rsidP="00D801F5"/>
    <w:p w:rsidR="00AE18BA" w:rsidRPr="00D801F5" w:rsidRDefault="00AE18BA" w:rsidP="00D801F5">
      <w:r w:rsidRPr="00D801F5">
        <w:t>Психолого-педагогическая характеристика детей среднего дошкольного возраста (от 4-х до -5-ти  лет).</w:t>
      </w:r>
    </w:p>
    <w:p w:rsidR="00AE18BA" w:rsidRPr="00D801F5" w:rsidRDefault="00AE18BA" w:rsidP="00D801F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6"/>
        <w:gridCol w:w="8599"/>
        <w:gridCol w:w="2721"/>
      </w:tblGrid>
      <w:tr w:rsidR="00AE18BA" w:rsidRPr="00AE18BA" w:rsidTr="00B56DF9">
        <w:trPr>
          <w:jc w:val="center"/>
        </w:trPr>
        <w:tc>
          <w:tcPr>
            <w:tcW w:w="3838" w:type="dxa"/>
            <w:tcBorders>
              <w:bottom w:val="single" w:sz="4" w:space="0" w:color="auto"/>
            </w:tcBorders>
            <w:vAlign w:val="center"/>
          </w:tcPr>
          <w:p w:rsidR="00AE18BA" w:rsidRPr="00D801F5" w:rsidRDefault="00AE18BA" w:rsidP="00D801F5">
            <w:r w:rsidRPr="00D801F5">
              <w:t>Образовательные области</w:t>
            </w:r>
          </w:p>
          <w:p w:rsidR="00AE18BA" w:rsidRPr="00D801F5" w:rsidRDefault="00AE18BA" w:rsidP="00D801F5">
            <w:r w:rsidRPr="00D801F5">
              <w:t>(направления развития и образования детей)</w:t>
            </w:r>
          </w:p>
        </w:tc>
        <w:tc>
          <w:tcPr>
            <w:tcW w:w="8705" w:type="dxa"/>
            <w:tcBorders>
              <w:bottom w:val="single" w:sz="4" w:space="0" w:color="auto"/>
            </w:tcBorders>
            <w:vAlign w:val="center"/>
          </w:tcPr>
          <w:p w:rsidR="00AE18BA" w:rsidRPr="00D801F5" w:rsidRDefault="00AE18BA" w:rsidP="00D801F5">
            <w:r w:rsidRPr="00D801F5">
              <w:t xml:space="preserve">Возрастная психолого-педагогическая характеристика </w:t>
            </w:r>
          </w:p>
          <w:p w:rsidR="00AE18BA" w:rsidRPr="00D801F5" w:rsidRDefault="00AE18BA" w:rsidP="00D801F5">
            <w:r w:rsidRPr="00D801F5">
              <w:t>в соответствие с направлением развития</w:t>
            </w:r>
          </w:p>
        </w:tc>
        <w:tc>
          <w:tcPr>
            <w:tcW w:w="2730" w:type="dxa"/>
            <w:vAlign w:val="center"/>
          </w:tcPr>
          <w:p w:rsidR="00AE18BA" w:rsidRPr="00D801F5" w:rsidRDefault="00AE18BA" w:rsidP="00D801F5">
            <w:r w:rsidRPr="00D801F5">
              <w:t>Виды детской деятельности</w:t>
            </w:r>
          </w:p>
        </w:tc>
      </w:tr>
      <w:tr w:rsidR="00AE18BA" w:rsidRPr="00AE18BA" w:rsidTr="00B56DF9">
        <w:trPr>
          <w:trHeight w:val="6086"/>
          <w:jc w:val="center"/>
        </w:trPr>
        <w:tc>
          <w:tcPr>
            <w:tcW w:w="3838" w:type="dxa"/>
            <w:vMerge w:val="restart"/>
          </w:tcPr>
          <w:p w:rsidR="00AE18BA" w:rsidRPr="00D801F5" w:rsidRDefault="00AE18BA" w:rsidP="00D801F5">
            <w:r w:rsidRPr="00D801F5">
              <w:t>Социально-коммуникативное развитие</w:t>
            </w:r>
          </w:p>
          <w:p w:rsidR="00AE18BA" w:rsidRPr="00D801F5" w:rsidRDefault="00AE18BA" w:rsidP="00D801F5"/>
          <w:p w:rsidR="00AE18BA" w:rsidRPr="00D801F5" w:rsidRDefault="00AE18BA" w:rsidP="00D801F5"/>
          <w:p w:rsidR="00AE18BA" w:rsidRPr="00D801F5" w:rsidRDefault="00AE18BA" w:rsidP="00D801F5"/>
        </w:tc>
        <w:tc>
          <w:tcPr>
            <w:tcW w:w="8705" w:type="dxa"/>
            <w:vMerge w:val="restart"/>
          </w:tcPr>
          <w:p w:rsidR="00AE18BA" w:rsidRPr="00D801F5" w:rsidRDefault="00AE18BA" w:rsidP="00D801F5">
            <w:r w:rsidRPr="00D801F5">
              <w:t>Дети 4—5 лет все еще не осознают социальные нормы и правила поведения, однако у них уже начинают складываться обобщенные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своем собственном. Часто проявляет застенчивость.</w:t>
            </w:r>
          </w:p>
          <w:p w:rsidR="00AE18BA" w:rsidRPr="00D801F5" w:rsidRDefault="00AE18BA" w:rsidP="00D801F5">
            <w:r w:rsidRPr="00D801F5">
              <w:t xml:space="preserve">Взрослый воспринимается ребёнком 4-5 лет как образец, он берет с него пример, хочет быть во всем похожим на него. Возникает и развивается новая форма общения со взрослым — общение на познавательные темы, которое сначала включено в совместную со взрослым познавательную деятельность.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На основе совместной деятельности — в первую очередь игры — формируется детское общество. На пятом году жизни ребенок постепенно начинает осознавать свое положение среди сверстников. Ребенок может командовать, подчиняться, согласовывать свои действия с действиями других.  </w:t>
            </w:r>
          </w:p>
          <w:p w:rsidR="00AE18BA" w:rsidRPr="00D801F5" w:rsidRDefault="00AE18BA" w:rsidP="00D801F5">
            <w:r w:rsidRPr="00D801F5">
              <w:t>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AE18BA" w:rsidRPr="00D801F5" w:rsidRDefault="00AE18BA" w:rsidP="00D801F5">
            <w:r w:rsidRPr="00D801F5">
              <w:t xml:space="preserve">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 Игра, воспроизводящая бытовую ситуацию (поход в магазин, посещение доктора, приготовление обеда для семьи), передаёт опыт ребёнка и задействует его память и репродуктивное, воспроизводящее воображение. Сюжеты игр детей отражают их собственный опыт, а также черпаются из литературы, фильмов и телепрограмм, поэтому они постоянно меняются. Дети обожают переодеваться и наряжаться. В своих ролевых играх дети любят строить для себя дом. Возникающая чувствительность к состоянию другого отражается и в играх детей. Дети воспроизводят игровые ситуации, в которых есть переживания. Дети сами приглашают взрослого в игру или добровольно соглашаются на его участие. Дети любят играть в путешествия и приключения, сами любят организовывать игру. У детей впервые появляется желание не использовать какую-то готовую вещь, а самому создать что-то новое. Это новообразование означает, что до начала действия у ребёнка появляется представление о том, что он хочет сделать и что должно стать результатом его усилий. </w:t>
            </w:r>
          </w:p>
          <w:p w:rsidR="00AE18BA" w:rsidRPr="00D801F5" w:rsidRDefault="00AE18BA" w:rsidP="00D801F5">
            <w:r w:rsidRPr="00D801F5">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w:t>
            </w:r>
          </w:p>
          <w:p w:rsidR="00AE18BA" w:rsidRPr="00D801F5" w:rsidRDefault="00AE18BA" w:rsidP="00D801F5">
            <w:r w:rsidRPr="00D801F5">
              <w:t>К 5-ти  годам ребенок способен элементарно охарактеризовать свое самочувствие, привлечь внимание взрослого в случае недомогания.</w:t>
            </w:r>
          </w:p>
        </w:tc>
        <w:tc>
          <w:tcPr>
            <w:tcW w:w="2730" w:type="dxa"/>
            <w:tcBorders>
              <w:bottom w:val="nil"/>
            </w:tcBorders>
          </w:tcPr>
          <w:p w:rsidR="00AE18BA" w:rsidRPr="00D801F5" w:rsidRDefault="00AE18BA" w:rsidP="00D801F5">
            <w:r w:rsidRPr="00D801F5">
              <w:t>Игровая</w:t>
            </w:r>
          </w:p>
          <w:p w:rsidR="00AE18BA" w:rsidRPr="00D801F5" w:rsidRDefault="00AE18BA" w:rsidP="00D801F5">
            <w:r w:rsidRPr="00D801F5">
              <w:t>Коммуникативная</w:t>
            </w:r>
          </w:p>
          <w:p w:rsidR="00AE18BA" w:rsidRPr="00D801F5" w:rsidRDefault="00AE18BA" w:rsidP="00D801F5">
            <w:r w:rsidRPr="00D801F5">
              <w:t>Самостоятельная</w:t>
            </w:r>
          </w:p>
          <w:p w:rsidR="00AE18BA" w:rsidRPr="00D801F5" w:rsidRDefault="00AE18BA" w:rsidP="00D801F5">
            <w:r w:rsidRPr="00D801F5">
              <w:t>Совместная</w:t>
            </w:r>
          </w:p>
          <w:p w:rsidR="00AE18BA" w:rsidRPr="00D801F5" w:rsidRDefault="00AE18BA" w:rsidP="00D801F5">
            <w:r w:rsidRPr="00D801F5">
              <w:t>Трудовая</w:t>
            </w:r>
          </w:p>
        </w:tc>
      </w:tr>
      <w:tr w:rsidR="00AE18BA" w:rsidRPr="00AE18BA" w:rsidTr="00B56DF9">
        <w:trPr>
          <w:jc w:val="center"/>
        </w:trPr>
        <w:tc>
          <w:tcPr>
            <w:tcW w:w="3838" w:type="dxa"/>
            <w:vMerge/>
            <w:tcBorders>
              <w:bottom w:val="single" w:sz="4" w:space="0" w:color="auto"/>
            </w:tcBorders>
          </w:tcPr>
          <w:p w:rsidR="00AE18BA" w:rsidRPr="00D801F5" w:rsidRDefault="00AE18BA" w:rsidP="00D801F5"/>
        </w:tc>
        <w:tc>
          <w:tcPr>
            <w:tcW w:w="8705" w:type="dxa"/>
            <w:vMerge/>
            <w:tcBorders>
              <w:bottom w:val="single" w:sz="4" w:space="0" w:color="auto"/>
            </w:tcBorders>
          </w:tcPr>
          <w:p w:rsidR="00AE18BA" w:rsidRPr="00D801F5" w:rsidRDefault="00AE18BA" w:rsidP="00D801F5"/>
        </w:tc>
        <w:tc>
          <w:tcPr>
            <w:tcW w:w="2730" w:type="dxa"/>
            <w:tcBorders>
              <w:top w:val="nil"/>
              <w:bottom w:val="single" w:sz="4" w:space="0" w:color="auto"/>
            </w:tcBorders>
          </w:tcPr>
          <w:p w:rsidR="00AE18BA" w:rsidRPr="00D801F5" w:rsidRDefault="00AE18BA" w:rsidP="00D801F5">
            <w:pPr>
              <w:rPr>
                <w:highlight w:val="yellow"/>
              </w:rPr>
            </w:pPr>
          </w:p>
        </w:tc>
      </w:tr>
      <w:tr w:rsidR="00AE18BA" w:rsidRPr="00AE18BA" w:rsidTr="00B56DF9">
        <w:trPr>
          <w:jc w:val="center"/>
        </w:trPr>
        <w:tc>
          <w:tcPr>
            <w:tcW w:w="3838" w:type="dxa"/>
            <w:tcBorders>
              <w:top w:val="single" w:sz="4" w:space="0" w:color="auto"/>
              <w:bottom w:val="single" w:sz="4" w:space="0" w:color="auto"/>
            </w:tcBorders>
          </w:tcPr>
          <w:p w:rsidR="00AE18BA" w:rsidRPr="00D801F5" w:rsidRDefault="00AE18BA" w:rsidP="00D801F5">
            <w:r w:rsidRPr="00D801F5">
              <w:t>Познавательное развитие</w:t>
            </w:r>
          </w:p>
        </w:tc>
        <w:tc>
          <w:tcPr>
            <w:tcW w:w="8705" w:type="dxa"/>
            <w:tcBorders>
              <w:top w:val="single" w:sz="4" w:space="0" w:color="auto"/>
              <w:bottom w:val="single" w:sz="4" w:space="0" w:color="auto"/>
            </w:tcBorders>
          </w:tcPr>
          <w:p w:rsidR="00AE18BA" w:rsidRPr="00D801F5" w:rsidRDefault="00AE18BA" w:rsidP="00D801F5">
            <w:r w:rsidRPr="00D801F5">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AE18BA" w:rsidRPr="00D801F5" w:rsidRDefault="00AE18BA" w:rsidP="00D801F5">
            <w:r w:rsidRPr="00D801F5">
              <w:t xml:space="preserve">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 </w:t>
            </w:r>
          </w:p>
          <w:p w:rsidR="00AE18BA" w:rsidRPr="00D801F5" w:rsidRDefault="00AE18BA" w:rsidP="00D801F5">
            <w:r w:rsidRPr="00D801F5">
              <w:t xml:space="preserve">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w:t>
            </w:r>
          </w:p>
          <w:p w:rsidR="00AE18BA" w:rsidRPr="00D801F5" w:rsidRDefault="00AE18BA" w:rsidP="00D801F5">
            <w:r w:rsidRPr="00D801F5">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AE18BA" w:rsidRPr="00D801F5" w:rsidRDefault="00AE18BA" w:rsidP="00D801F5">
            <w:r w:rsidRPr="00D801F5">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Переключение внимания с помощью словесной инструкции ещё требует повторения, хотя к концу этого возраста уже в половине случаев оно может происходить по первому требованию.</w:t>
            </w:r>
          </w:p>
          <w:p w:rsidR="00AE18BA" w:rsidRPr="00D801F5" w:rsidRDefault="00AE18BA" w:rsidP="00D801F5">
            <w:r w:rsidRPr="00D801F5">
              <w:t>Расширяются и качественно изменяются способы и средства ориентировки ребенка в окружающей обстановке, содержательно обогащаются представления и знания ребенка о мире.</w:t>
            </w:r>
          </w:p>
          <w:p w:rsidR="00AE18BA" w:rsidRPr="00D801F5" w:rsidRDefault="00AE18BA" w:rsidP="00D801F5">
            <w:r w:rsidRPr="00D801F5">
              <w:t>Формирование символической функции способствует становлению у детей внутреннего плана мышления. При активном взаимодействии и экспериментировании дети начинают познавать новые свойства природных объектов и отдельных явлений.</w:t>
            </w:r>
          </w:p>
          <w:p w:rsidR="00AE18BA" w:rsidRPr="00D801F5" w:rsidRDefault="00AE18BA" w:rsidP="00D801F5">
            <w:r w:rsidRPr="00D801F5">
              <w:t xml:space="preserve"> Ребёнок знает свое имя и фамилию, день рождения, как зовут родителей, адрес; имеет представление о России как своей стране; узнает и называет символику своей страны (флаг, герб, гимн); интересуется объектами и явлениями живой и неживой природы, проявляет бережное отношение к природе, устанавливает простые причинно-следственные связи (например, зависимость роста и развития растений от наличия влаги, питательной почвы, света, тепла и др.); имеет представление о сезонных изменениях в природе, домашних и диких животных; имеет навыки рационального природопользования (не лить зря воду, не сорить, не ходить по газону и др.); знает и называет материал, из которого сделаны предметы (стекло, металл, дерево, бумага и др.) и свойства этих материалов (прозрачный, твердый, холодный, гладкий, бьется, рвется и др.); имеет представление о труде окружающих его людей, может назвать несколько профессий, сказать, что этот человек делает; ориентируется в транспортных средствах своей местности, знает основные правила поведения на улице и в общественном транспорте, понимает смысл общепринятых символических обозначений (дорожные знаки, дорожная разметка, светофор, остановка транспорта и др.); понимает слова «вчера», «сегодня», «завтра» и некоторые другие обозначения времени (воскресенье, отпуск, праздник и др.); обсуждает различные события, приводя самостоятельные аргументы. проявляет интерес к практическому экспериментированию и любознательность; находит способы решения различных проблем с помощью пробующих действий поискового характера;  устанавливает причинно-следственные связи (катание мяча по разным поверхностям — гладким, шершавым, с разным углом наклона, погружение разных предметов в воду — тонет, не тонет и др.); обобщает представления и систематизирует объекты по выделенным свойствам и назначению (раскладывает по величине не менее 10 предметов одинаковой формы); объединяет предметы на основе общих признаков и обозначает их обобщающим понятием (одежда, мебель, посуда и др.);</w:t>
            </w:r>
          </w:p>
          <w:p w:rsidR="00AE18BA" w:rsidRPr="00D801F5" w:rsidRDefault="00AE18BA" w:rsidP="00D801F5">
            <w:r w:rsidRPr="00D801F5">
              <w:t>Имеет представления об элементах универсальных знаковых систем (буквы, цифры); владеет логическими операциями — анализирует, выделяет свойства, сравнивает, устанавливает соответствие (анализирует образцы, сравнивает музыкальные произведения, прогнозирует возможные действия героев книг, фильмов).</w:t>
            </w:r>
          </w:p>
          <w:p w:rsidR="00AE18BA" w:rsidRPr="00D801F5" w:rsidRDefault="00AE18BA" w:rsidP="00D801F5">
            <w:r w:rsidRPr="00D801F5">
              <w:t>Может считать до пяти, ближе к пяти годам складывает и вычитает в пределах пяти.</w:t>
            </w:r>
          </w:p>
        </w:tc>
        <w:tc>
          <w:tcPr>
            <w:tcW w:w="2730" w:type="dxa"/>
            <w:tcBorders>
              <w:top w:val="single" w:sz="4" w:space="0" w:color="auto"/>
              <w:bottom w:val="single" w:sz="4" w:space="0" w:color="auto"/>
            </w:tcBorders>
          </w:tcPr>
          <w:p w:rsidR="00AE18BA" w:rsidRPr="00D801F5" w:rsidRDefault="00AE18BA" w:rsidP="00D801F5">
            <w:r w:rsidRPr="00D801F5">
              <w:t>Игровая</w:t>
            </w:r>
          </w:p>
          <w:p w:rsidR="00AE18BA" w:rsidRPr="00D801F5" w:rsidRDefault="00AE18BA" w:rsidP="00D801F5">
            <w:r w:rsidRPr="00D801F5">
              <w:t xml:space="preserve">Коммуникативная </w:t>
            </w:r>
          </w:p>
          <w:p w:rsidR="00AE18BA" w:rsidRPr="00D801F5" w:rsidRDefault="00AE18BA" w:rsidP="00D801F5">
            <w:r w:rsidRPr="00D801F5">
              <w:t>Чтение художественной литературы</w:t>
            </w:r>
          </w:p>
          <w:p w:rsidR="00AE18BA" w:rsidRPr="00D801F5" w:rsidRDefault="00AE18BA" w:rsidP="00D801F5">
            <w:r w:rsidRPr="00D801F5">
              <w:t>Познавательно-исследовательская</w:t>
            </w:r>
          </w:p>
          <w:p w:rsidR="00AE18BA" w:rsidRPr="00D801F5" w:rsidRDefault="00AE18BA" w:rsidP="00D801F5">
            <w:r w:rsidRPr="00D801F5">
              <w:t>Самостоятельная</w:t>
            </w:r>
          </w:p>
          <w:p w:rsidR="00AE18BA" w:rsidRPr="00D801F5" w:rsidRDefault="00AE18BA" w:rsidP="00D801F5">
            <w:r w:rsidRPr="00D801F5">
              <w:t>Экспериментальная</w:t>
            </w:r>
          </w:p>
          <w:p w:rsidR="00AE18BA" w:rsidRPr="00D801F5" w:rsidRDefault="00AE18BA" w:rsidP="00D801F5">
            <w:r w:rsidRPr="00D801F5">
              <w:t>Совместная</w:t>
            </w:r>
          </w:p>
          <w:p w:rsidR="00AE18BA" w:rsidRPr="00D801F5" w:rsidRDefault="00AE18BA" w:rsidP="00D801F5">
            <w:r w:rsidRPr="00D801F5">
              <w:t>Работа со схемами, по алгоритму</w:t>
            </w:r>
          </w:p>
          <w:p w:rsidR="00AE18BA" w:rsidRPr="00D801F5" w:rsidRDefault="00AE18BA" w:rsidP="00D801F5">
            <w:r w:rsidRPr="00D801F5">
              <w:t>Произвольные задания Продуктивная деятельность</w:t>
            </w:r>
          </w:p>
        </w:tc>
      </w:tr>
      <w:tr w:rsidR="00AE18BA" w:rsidRPr="00AE18BA" w:rsidTr="00B56DF9">
        <w:trPr>
          <w:jc w:val="center"/>
        </w:trPr>
        <w:tc>
          <w:tcPr>
            <w:tcW w:w="3838" w:type="dxa"/>
            <w:tcBorders>
              <w:top w:val="single" w:sz="4" w:space="0" w:color="auto"/>
              <w:bottom w:val="single" w:sz="4" w:space="0" w:color="auto"/>
            </w:tcBorders>
          </w:tcPr>
          <w:p w:rsidR="00AE18BA" w:rsidRPr="00D801F5" w:rsidRDefault="00AE18BA" w:rsidP="00D801F5">
            <w:r w:rsidRPr="00D801F5">
              <w:t>Речевое развитие</w:t>
            </w:r>
          </w:p>
        </w:tc>
        <w:tc>
          <w:tcPr>
            <w:tcW w:w="8705" w:type="dxa"/>
            <w:tcBorders>
              <w:top w:val="single" w:sz="4" w:space="0" w:color="auto"/>
              <w:bottom w:val="single" w:sz="4" w:space="0" w:color="auto"/>
            </w:tcBorders>
          </w:tcPr>
          <w:p w:rsidR="00AE18BA" w:rsidRPr="00D801F5" w:rsidRDefault="00AE18BA" w:rsidP="00D801F5">
            <w:r w:rsidRPr="00D801F5">
              <w:t>В возрасте от 4-х до 5-тилет завершается первоначальное, базовое овладение родной речью. Ребенок 4-5 лет свободно владеет родным языком, высказывается простыми распространенными предложениями, может грамматически правильно строить сложные предложения; может построить связный рассказ по сюжетной картинке (картинкам); употребляет обобщающие слова, антонимы, сравнения; использует речь для планирования действий;  понимает ситуацию только на основе словесного описания по контексту (рассказ другого ребенка о путешествии); свободно участвует в диалоге со сверстниками и взрослыми, выражает свои чувства и намерения с помощью речевых и неречевых средств, владеет формами вежливости; проявляет интерес к книгам и может назвать несколько известных ему литературных произведений; по собственной инициативе запоминает и использует разные отрывки речи (из телепередач, книг и др.); рассказывает различные истории, пытается сочинять сказки, проявляет интерес к игре с рифмой и словом; имеет элементарное представление о языковой действительности (звуке, слове, предложении). Речь детей при взаимодействии друг с другом носит ситуативный характер, а при общении с взрослым становится внеситуативной.</w:t>
            </w:r>
          </w:p>
          <w:p w:rsidR="00AE18BA" w:rsidRPr="00D801F5" w:rsidRDefault="00AE18BA" w:rsidP="00D801F5">
            <w:r w:rsidRPr="00D801F5">
              <w:t xml:space="preserve">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Декламируют стихи. </w:t>
            </w:r>
          </w:p>
          <w:p w:rsidR="00AE18BA" w:rsidRPr="00D801F5" w:rsidRDefault="00AE18BA" w:rsidP="00D801F5">
            <w:r w:rsidRPr="00D801F5">
              <w:t xml:space="preserve">Дошкольники занимаются словотворчеством на основе грамматических правил. </w:t>
            </w:r>
          </w:p>
        </w:tc>
        <w:tc>
          <w:tcPr>
            <w:tcW w:w="2730" w:type="dxa"/>
            <w:tcBorders>
              <w:top w:val="single" w:sz="4" w:space="0" w:color="auto"/>
              <w:bottom w:val="single" w:sz="4" w:space="0" w:color="auto"/>
            </w:tcBorders>
          </w:tcPr>
          <w:p w:rsidR="00AE18BA" w:rsidRPr="00D801F5" w:rsidRDefault="00AE18BA" w:rsidP="00D801F5">
            <w:r w:rsidRPr="00D801F5">
              <w:t>Игровая</w:t>
            </w:r>
          </w:p>
          <w:p w:rsidR="00AE18BA" w:rsidRPr="00D801F5" w:rsidRDefault="00AE18BA" w:rsidP="00D801F5">
            <w:r w:rsidRPr="00D801F5">
              <w:t xml:space="preserve">Коммуникативная </w:t>
            </w:r>
          </w:p>
          <w:p w:rsidR="00AE18BA" w:rsidRPr="00D801F5" w:rsidRDefault="00AE18BA" w:rsidP="00D801F5">
            <w:r w:rsidRPr="00D801F5">
              <w:t>Художественная</w:t>
            </w:r>
          </w:p>
          <w:p w:rsidR="00AE18BA" w:rsidRPr="00D801F5" w:rsidRDefault="00AE18BA" w:rsidP="00D801F5">
            <w:r w:rsidRPr="00D801F5">
              <w:t>Познавательно-исследовательская</w:t>
            </w:r>
          </w:p>
          <w:p w:rsidR="00AE18BA" w:rsidRPr="00D801F5" w:rsidRDefault="00AE18BA" w:rsidP="00D801F5">
            <w:r w:rsidRPr="00D801F5">
              <w:t>Самостоятельная</w:t>
            </w:r>
          </w:p>
          <w:p w:rsidR="00AE18BA" w:rsidRPr="00D801F5" w:rsidRDefault="00AE18BA" w:rsidP="00D801F5">
            <w:r w:rsidRPr="00D801F5">
              <w:t>Совместная работа с рифмой</w:t>
            </w:r>
          </w:p>
          <w:p w:rsidR="00AE18BA" w:rsidRPr="00D801F5" w:rsidRDefault="00AE18BA" w:rsidP="00D801F5">
            <w:r w:rsidRPr="00D801F5">
              <w:t xml:space="preserve">Проигрывание сказок </w:t>
            </w:r>
          </w:p>
          <w:p w:rsidR="00AE18BA" w:rsidRPr="00D801F5" w:rsidRDefault="00AE18BA" w:rsidP="00D801F5">
            <w:r w:rsidRPr="00D801F5">
              <w:t>Составление рассказов</w:t>
            </w:r>
          </w:p>
          <w:p w:rsidR="00AE18BA" w:rsidRPr="00D801F5" w:rsidRDefault="00AE18BA" w:rsidP="00D801F5">
            <w:r w:rsidRPr="00D801F5">
              <w:t>Сочинение сказок</w:t>
            </w:r>
          </w:p>
          <w:p w:rsidR="00AE18BA" w:rsidRPr="00D801F5" w:rsidRDefault="00AE18BA" w:rsidP="00D801F5">
            <w:r w:rsidRPr="00D801F5">
              <w:t>Творчество</w:t>
            </w:r>
          </w:p>
          <w:p w:rsidR="00AE18BA" w:rsidRPr="00D801F5" w:rsidRDefault="00AE18BA" w:rsidP="00D801F5">
            <w:r w:rsidRPr="00D801F5">
              <w:t>Заучивание стихов</w:t>
            </w:r>
          </w:p>
          <w:p w:rsidR="00AE18BA" w:rsidRPr="00D801F5" w:rsidRDefault="00AE18BA" w:rsidP="00D801F5"/>
        </w:tc>
      </w:tr>
      <w:tr w:rsidR="00AE18BA" w:rsidRPr="00AE18BA" w:rsidTr="00B56DF9">
        <w:trPr>
          <w:trHeight w:val="4139"/>
          <w:jc w:val="center"/>
        </w:trPr>
        <w:tc>
          <w:tcPr>
            <w:tcW w:w="3838" w:type="dxa"/>
            <w:tcBorders>
              <w:top w:val="single" w:sz="4" w:space="0" w:color="auto"/>
              <w:bottom w:val="single" w:sz="4" w:space="0" w:color="auto"/>
            </w:tcBorders>
          </w:tcPr>
          <w:p w:rsidR="00AE18BA" w:rsidRPr="00D801F5" w:rsidRDefault="00AE18BA" w:rsidP="00D801F5">
            <w:r w:rsidRPr="00D801F5">
              <w:t>Художественно-эстетическое развитие</w:t>
            </w:r>
          </w:p>
        </w:tc>
        <w:tc>
          <w:tcPr>
            <w:tcW w:w="8705" w:type="dxa"/>
            <w:tcBorders>
              <w:top w:val="single" w:sz="4" w:space="0" w:color="auto"/>
              <w:bottom w:val="single" w:sz="4" w:space="0" w:color="auto"/>
            </w:tcBorders>
          </w:tcPr>
          <w:p w:rsidR="00AE18BA" w:rsidRPr="00D801F5" w:rsidRDefault="00AE18BA" w:rsidP="00D801F5">
            <w:r w:rsidRPr="00D801F5">
              <w:t>В художественной и продуктивной деятельности дети от4-х до 5 лет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персонажей. Они начинают более целостно воспринимать сюжеты и понимать образы.</w:t>
            </w:r>
          </w:p>
          <w:p w:rsidR="00AE18BA" w:rsidRPr="00D801F5" w:rsidRDefault="00AE18BA" w:rsidP="00D801F5">
            <w:r w:rsidRPr="00D801F5">
              <w:t>Четырехлетний ребенок интересуется прослушиванием музыкальных произведений, песен, стихов, художественной прозы, поет и подыгрывает на музыкальном инструменте, соблюдая ритм, делая необходимые паузы, ориентируясь на звучание других голосов (инструментов). При пении он более или менее успешно передает мелодию, регулирует высоту и силу своего голоса.</w:t>
            </w:r>
          </w:p>
          <w:p w:rsidR="00AE18BA" w:rsidRPr="00D801F5" w:rsidRDefault="00AE18BA" w:rsidP="00D801F5">
            <w:r w:rsidRPr="00D801F5">
              <w:t>Во время танца и музыкально-двигательных игр ребенок соотносит свои движения с характером музыки, соответственно изменяет скорость и характер своих движений, может остановиться в нужный момент. Ребенок может выразительно изображать с помощью пантомимы движения животных, птиц, машин</w:t>
            </w:r>
          </w:p>
          <w:p w:rsidR="00AE18BA" w:rsidRPr="00D801F5" w:rsidRDefault="00AE18BA" w:rsidP="00D801F5">
            <w:r w:rsidRPr="00D801F5">
              <w:t xml:space="preserve">Значительное развитие получает изобразительная деятельность. Рисунок становится предметным и детализированным. Начинает изображать положение объектов.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Может уверенно пользоваться карандашом и кисточкой. Дети  могут рисовать основные геометрические фигуры. </w:t>
            </w:r>
          </w:p>
          <w:p w:rsidR="00AE18BA" w:rsidRPr="00D801F5" w:rsidRDefault="00AE18BA" w:rsidP="00D801F5">
            <w:r w:rsidRPr="00D801F5">
              <w:t>В рисунке ребенок 4-5 лет использует бытовые сюжеты, картины природы из городской и сельской жизни, сказочные образы; речь (замысел) предвосхищает создание рисунка; использует выразительные средства (цвет, форма, композиция, ритм и др.); создает оригинальные рисунки (не повторяющие рисунки других), применяет разные средства для достижения результата (схемы, модели, рисунки, образцы и др.). У него формируется интерес к произведениям искусства  Дети переносят в свою игру мотивы из прослушанных произведений художественной литературы. Дети обращают внимание на эстетическую сторону вещей, описывают ее словами («красивый», «яркий», «узорный», «разноцветный)». Они создают свой рисунок согласно замыслу, подбирая цвет, средства художественной выразительности. Часто рисование превращается в своеобразную игру. Ребенок пятого года жизни владеет основными приемами лепки: разминание материала, раскатывание скалкой, придание формы шара, вытянутой формы, «вытягивание» частей из основной формы, соединение отдельно слепленных частей.</w:t>
            </w:r>
          </w:p>
          <w:p w:rsidR="00AE18BA" w:rsidRPr="00D801F5" w:rsidRDefault="00AE18BA" w:rsidP="00D801F5">
            <w:r w:rsidRPr="00D801F5">
              <w:t xml:space="preserve"> Ребенок обучается работе с ножницами (режет по прямой, по кругу, отрезает кусочки заданного размера); с кистями и красками (обмакивает кисть в стакан с чистой водой, аккуратно набирает краску, полощет кисть); со скалкой, стеками и формочками для лепки; с клеем для аппликации. </w:t>
            </w:r>
          </w:p>
          <w:p w:rsidR="00AE18BA" w:rsidRPr="00D801F5" w:rsidRDefault="00AE18BA" w:rsidP="00D801F5">
            <w:r w:rsidRPr="00D801F5">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Дети пользуется обобщенными способами конструирования (комбинаторика, изменение пространственного положения, дополнение и извлечение лишнего для получения новой целостности); участвует в создании разных поделок в соответствии с их функциональным назначением (для праздника, карнавала, спектакля, украшения интерьера, игры и др.).</w:t>
            </w:r>
          </w:p>
        </w:tc>
        <w:tc>
          <w:tcPr>
            <w:tcW w:w="2730" w:type="dxa"/>
            <w:tcBorders>
              <w:top w:val="single" w:sz="4" w:space="0" w:color="auto"/>
              <w:bottom w:val="single" w:sz="4" w:space="0" w:color="auto"/>
            </w:tcBorders>
          </w:tcPr>
          <w:p w:rsidR="00AE18BA" w:rsidRPr="00D801F5" w:rsidRDefault="00AE18BA" w:rsidP="00D801F5">
            <w:r w:rsidRPr="00D801F5">
              <w:t>Игровая</w:t>
            </w:r>
          </w:p>
          <w:p w:rsidR="00AE18BA" w:rsidRPr="00D801F5" w:rsidRDefault="00AE18BA" w:rsidP="00D801F5">
            <w:r w:rsidRPr="00D801F5">
              <w:t xml:space="preserve">Коммуникативная </w:t>
            </w:r>
          </w:p>
          <w:p w:rsidR="00AE18BA" w:rsidRPr="00D801F5" w:rsidRDefault="00AE18BA" w:rsidP="00D801F5">
            <w:r w:rsidRPr="00D801F5">
              <w:t>Художественное чтение</w:t>
            </w:r>
          </w:p>
          <w:p w:rsidR="00AE18BA" w:rsidRPr="00D801F5" w:rsidRDefault="00AE18BA" w:rsidP="00D801F5">
            <w:r w:rsidRPr="00D801F5">
              <w:t>Познавательно-исследовательская</w:t>
            </w:r>
          </w:p>
          <w:p w:rsidR="00AE18BA" w:rsidRPr="00D801F5" w:rsidRDefault="00AE18BA" w:rsidP="00D801F5">
            <w:r w:rsidRPr="00D801F5">
              <w:t>Самостоятельная</w:t>
            </w:r>
          </w:p>
          <w:p w:rsidR="00AE18BA" w:rsidRPr="00D801F5" w:rsidRDefault="00AE18BA" w:rsidP="00D801F5">
            <w:r w:rsidRPr="00D801F5">
              <w:t>Совместная</w:t>
            </w:r>
          </w:p>
          <w:p w:rsidR="00AE18BA" w:rsidRPr="00D801F5" w:rsidRDefault="00AE18BA" w:rsidP="00D801F5">
            <w:r w:rsidRPr="00D801F5">
              <w:t>Конструктивная</w:t>
            </w:r>
          </w:p>
          <w:p w:rsidR="00AE18BA" w:rsidRPr="00D801F5" w:rsidRDefault="00AE18BA" w:rsidP="00D801F5">
            <w:r w:rsidRPr="00D801F5">
              <w:t>Продуктивная</w:t>
            </w:r>
          </w:p>
          <w:p w:rsidR="00AE18BA" w:rsidRPr="00D801F5" w:rsidRDefault="00AE18BA" w:rsidP="00D801F5"/>
        </w:tc>
      </w:tr>
      <w:tr w:rsidR="00AE18BA" w:rsidRPr="00AE18BA" w:rsidTr="00B56DF9">
        <w:trPr>
          <w:jc w:val="center"/>
        </w:trPr>
        <w:tc>
          <w:tcPr>
            <w:tcW w:w="3838" w:type="dxa"/>
            <w:tcBorders>
              <w:top w:val="single" w:sz="4" w:space="0" w:color="auto"/>
              <w:bottom w:val="single" w:sz="4" w:space="0" w:color="auto"/>
            </w:tcBorders>
          </w:tcPr>
          <w:p w:rsidR="00AE18BA" w:rsidRPr="00D801F5" w:rsidRDefault="00AE18BA" w:rsidP="00D801F5">
            <w:r w:rsidRPr="00D801F5">
              <w:t>Физическое развитие</w:t>
            </w:r>
          </w:p>
        </w:tc>
        <w:tc>
          <w:tcPr>
            <w:tcW w:w="8705" w:type="dxa"/>
            <w:tcBorders>
              <w:top w:val="single" w:sz="4" w:space="0" w:color="auto"/>
              <w:bottom w:val="single" w:sz="4" w:space="0" w:color="auto"/>
            </w:tcBorders>
          </w:tcPr>
          <w:p w:rsidR="00AE18BA" w:rsidRPr="00D801F5" w:rsidRDefault="00AE18BA" w:rsidP="00D801F5">
            <w:r w:rsidRPr="00D801F5">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Развиты основные двигательные качества (ловкость, гибкость, скорость, сила). Дети сохраняют  статическое равновесие (от 15 с), стоя на линии (пятка одной ноги примыкает к носку другой); подбрасывают и ловят мяч двумя руками (от 10 раз); прыгают в длину с места, приземляясь на обе ноги и не теряя равновесия; бегают свободно, быстро и с удовольствием, ловко обегают встречающиеся предметы, не задевая их; бросают теннисный мяч или любой маленький мячик, шишку, снежок удобной рукой на 5—8 м.</w:t>
            </w:r>
          </w:p>
          <w:p w:rsidR="00AE18BA" w:rsidRPr="00D801F5" w:rsidRDefault="00AE18BA" w:rsidP="00D801F5">
            <w:r w:rsidRPr="00D801F5">
              <w:t xml:space="preserve"> Ребенок достаточно ловок, вынослив; применяет в игровых и жизненных ситуациях навыки, полученные на занятиях по физической культуре. Он способен выполнять упражнения, которые демонстрирует педагог, ориентируясь на показ и устную инструкцию. Ребенок может двигать руками, кистями рук и пальцами, совершая одновременно обеими руками однонаправленные или разнонаправленные движения (разнонаправленные в медленном темпе). Соотносит свои движения с движениями других детей, умеет двигаться в колонне (друг за другом), по кругу, в паре. Четырехлетний ребенок успешно преодолевает различные препятствия (перешагивает, перепрыгивает, перелезает),ориентируется в пространстве зала, легко выполняет инструкции на ориентировку.</w:t>
            </w:r>
          </w:p>
        </w:tc>
        <w:tc>
          <w:tcPr>
            <w:tcW w:w="2730" w:type="dxa"/>
            <w:tcBorders>
              <w:top w:val="single" w:sz="4" w:space="0" w:color="auto"/>
              <w:bottom w:val="single" w:sz="4" w:space="0" w:color="auto"/>
            </w:tcBorders>
          </w:tcPr>
          <w:p w:rsidR="00AE18BA" w:rsidRPr="00D801F5" w:rsidRDefault="00AE18BA" w:rsidP="00D801F5">
            <w:r w:rsidRPr="00D801F5">
              <w:t>Игровая</w:t>
            </w:r>
          </w:p>
          <w:p w:rsidR="00AE18BA" w:rsidRPr="00D801F5" w:rsidRDefault="00AE18BA" w:rsidP="00D801F5">
            <w:r w:rsidRPr="00D801F5">
              <w:t>Самостоятельная</w:t>
            </w:r>
          </w:p>
          <w:p w:rsidR="00AE18BA" w:rsidRPr="00D801F5" w:rsidRDefault="00AE18BA" w:rsidP="00D801F5">
            <w:r w:rsidRPr="00D801F5">
              <w:t>Совместная</w:t>
            </w:r>
          </w:p>
        </w:tc>
      </w:tr>
      <w:tr w:rsidR="00AE18BA" w:rsidRPr="00AE18BA" w:rsidTr="00B56DF9">
        <w:trPr>
          <w:jc w:val="center"/>
        </w:trPr>
        <w:tc>
          <w:tcPr>
            <w:tcW w:w="15273" w:type="dxa"/>
            <w:gridSpan w:val="3"/>
            <w:tcBorders>
              <w:top w:val="single" w:sz="4" w:space="0" w:color="auto"/>
            </w:tcBorders>
          </w:tcPr>
          <w:p w:rsidR="00AE18BA" w:rsidRPr="00D801F5" w:rsidRDefault="00AE18BA" w:rsidP="00D801F5">
            <w:r w:rsidRPr="00D801F5">
              <w:t>При</w:t>
            </w:r>
            <w:r w:rsidRPr="00D801F5">
              <w:tab/>
              <w:t xml:space="preserve"> описании</w:t>
            </w:r>
            <w:r w:rsidRPr="00D801F5">
              <w:tab/>
              <w:t xml:space="preserve"> возрастных характеристик</w:t>
            </w:r>
            <w:r w:rsidRPr="00D801F5">
              <w:tab/>
              <w:t xml:space="preserve"> использованы:</w:t>
            </w:r>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«От рождения до школы»/Под редакцией Н.Е. Вераксы, Т.С. Комаровой, М.А.Васильевой , 2014г. , </w:t>
            </w:r>
            <w:hyperlink r:id="rId48" w:history="1">
              <w:r w:rsidRPr="00D801F5">
                <w:t>http://www.firo.ru</w:t>
              </w:r>
            </w:hyperlink>
            <w:r w:rsidRPr="00D801F5">
              <w:t xml:space="preserve">. </w:t>
            </w:r>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«Детство» /Под ред. Т. И. Бабаевой, А. Г. Гогоберидзе, О. В. Солнцевой, 2014г. </w:t>
            </w:r>
            <w:hyperlink r:id="rId49" w:history="1">
              <w:r w:rsidRPr="00D801F5">
                <w:t>http://www.firo.ru</w:t>
              </w:r>
            </w:hyperlink>
            <w:r w:rsidRPr="00D801F5">
              <w:t>.</w:t>
            </w:r>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«Мир открытий» /Под ред. Л.Г Петерсон, И. А.Лыковой, 2014г. </w:t>
            </w:r>
            <w:hyperlink r:id="rId50" w:history="1">
              <w:r w:rsidRPr="00D801F5">
                <w:t>http://www.firo.ru</w:t>
              </w:r>
            </w:hyperlink>
            <w:r w:rsidRPr="00D801F5">
              <w:t>.</w:t>
            </w:r>
          </w:p>
          <w:p w:rsidR="00AE18BA" w:rsidRPr="00D801F5" w:rsidRDefault="00AE18BA" w:rsidP="00D801F5">
            <w:r w:rsidRPr="00D801F5">
              <w:t xml:space="preserve">Проект вариативной примерной основной образовательной программы дошкольного образования  «Истоки» /Под редакцией Л.А. Парамоновой, 2014., </w:t>
            </w:r>
            <w:hyperlink r:id="rId51" w:history="1">
              <w:r w:rsidRPr="00D801F5">
                <w:t>http://www.firo.ru</w:t>
              </w:r>
            </w:hyperlink>
            <w:r w:rsidRPr="00D801F5">
              <w:t>.</w:t>
            </w:r>
          </w:p>
          <w:p w:rsidR="00AE18BA" w:rsidRPr="00D801F5" w:rsidRDefault="00AE18BA" w:rsidP="00D801F5">
            <w:r w:rsidRPr="00D801F5">
              <w:t>Гарбузов В.И. От младенца до подростка. СПб., «Респекс».</w:t>
            </w:r>
          </w:p>
          <w:p w:rsidR="00AE18BA" w:rsidRPr="00D801F5" w:rsidRDefault="00AE18BA" w:rsidP="00D801F5">
            <w:r w:rsidRPr="00D801F5">
              <w:t xml:space="preserve">Винер-Усманова И.А, Горбулина Н.М, Цыганкова О.Д «Основы физического воспитания в дошкольном детстве»/Под редакцией Винер-Усмановой, М., 2013.   </w:t>
            </w:r>
            <w:hyperlink r:id="rId52" w:history="1">
              <w:r w:rsidRPr="00D801F5">
                <w:t>http://www.firo.ru/wp-content/uploads/2014/02/Viner-Usmanova.pdf</w:t>
              </w:r>
            </w:hyperlink>
            <w:r w:rsidRPr="00D801F5">
              <w:t>.</w:t>
            </w:r>
          </w:p>
        </w:tc>
      </w:tr>
    </w:tbl>
    <w:p w:rsidR="00AE18BA" w:rsidRPr="00D801F5" w:rsidRDefault="00AE18BA" w:rsidP="00D801F5"/>
    <w:p w:rsidR="00AE18BA" w:rsidRPr="00D801F5" w:rsidRDefault="00AE18BA" w:rsidP="00D801F5">
      <w:r w:rsidRPr="00D801F5">
        <w:t>Психолого-педагогическая характеристика детей  старшего дошкольного возраста (от 5до 6 лет).</w:t>
      </w:r>
    </w:p>
    <w:p w:rsidR="00AE18BA" w:rsidRPr="00D801F5" w:rsidRDefault="00AE18BA" w:rsidP="00D801F5"/>
    <w:tbl>
      <w:tblPr>
        <w:tblStyle w:val="a7"/>
        <w:tblW w:w="0" w:type="auto"/>
        <w:tblLook w:val="04A0" w:firstRow="1" w:lastRow="0" w:firstColumn="1" w:lastColumn="0" w:noHBand="0" w:noVBand="1"/>
      </w:tblPr>
      <w:tblGrid>
        <w:gridCol w:w="3806"/>
        <w:gridCol w:w="9055"/>
        <w:gridCol w:w="2265"/>
      </w:tblGrid>
      <w:tr w:rsidR="00AE18BA" w:rsidRPr="002774A3" w:rsidTr="00B56DF9">
        <w:tc>
          <w:tcPr>
            <w:tcW w:w="3838" w:type="dxa"/>
            <w:vAlign w:val="center"/>
          </w:tcPr>
          <w:p w:rsidR="00AE18BA" w:rsidRPr="00D801F5" w:rsidRDefault="00AE18BA" w:rsidP="00D801F5">
            <w:r w:rsidRPr="00D801F5">
              <w:t>Образовательные области</w:t>
            </w:r>
          </w:p>
          <w:p w:rsidR="00AE18BA" w:rsidRPr="00D801F5" w:rsidRDefault="00AE18BA" w:rsidP="00D801F5">
            <w:r w:rsidRPr="00D801F5">
              <w:t>(направления развития и образования детей)</w:t>
            </w:r>
          </w:p>
        </w:tc>
        <w:tc>
          <w:tcPr>
            <w:tcW w:w="9170" w:type="dxa"/>
            <w:vAlign w:val="center"/>
          </w:tcPr>
          <w:p w:rsidR="00AE18BA" w:rsidRPr="00D801F5" w:rsidRDefault="00AE18BA" w:rsidP="00D801F5">
            <w:r w:rsidRPr="00D801F5">
              <w:t xml:space="preserve">Возрастная психолого-педагогическая характеристика </w:t>
            </w:r>
          </w:p>
          <w:p w:rsidR="00AE18BA" w:rsidRPr="00D801F5" w:rsidRDefault="00AE18BA" w:rsidP="00D801F5">
            <w:r w:rsidRPr="00D801F5">
              <w:t>в соответствие с направлением развития</w:t>
            </w:r>
          </w:p>
        </w:tc>
        <w:tc>
          <w:tcPr>
            <w:tcW w:w="2265" w:type="dxa"/>
            <w:vAlign w:val="center"/>
          </w:tcPr>
          <w:p w:rsidR="00AE18BA" w:rsidRPr="00D801F5" w:rsidRDefault="00AE18BA" w:rsidP="00D801F5">
            <w:r w:rsidRPr="00D801F5">
              <w:t>Виды детской деятельности</w:t>
            </w:r>
          </w:p>
        </w:tc>
      </w:tr>
      <w:tr w:rsidR="00AE18BA" w:rsidTr="00B56DF9">
        <w:tc>
          <w:tcPr>
            <w:tcW w:w="3838" w:type="dxa"/>
            <w:tcBorders>
              <w:bottom w:val="nil"/>
            </w:tcBorders>
          </w:tcPr>
          <w:p w:rsidR="00AE18BA" w:rsidRPr="00D801F5" w:rsidRDefault="00AE18BA" w:rsidP="00D801F5">
            <w:r w:rsidRPr="00D801F5">
              <w:t>Социально-коммуникативное развитие</w:t>
            </w:r>
          </w:p>
        </w:tc>
        <w:tc>
          <w:tcPr>
            <w:tcW w:w="9170" w:type="dxa"/>
            <w:tcBorders>
              <w:bottom w:val="nil"/>
            </w:tcBorders>
          </w:tcPr>
          <w:p w:rsidR="00AE18BA" w:rsidRPr="00D801F5" w:rsidRDefault="00AE18BA" w:rsidP="00D801F5">
            <w:r w:rsidRPr="006458A7">
              <w:t xml:space="preserve">Ребенок 5—6 лет </w:t>
            </w:r>
            <w:r w:rsidRPr="00D801F5">
              <w:t xml:space="preserve">стремится познать себя и другого человека как представителя общества, постепенно начинает осознавать связи и зависимости в социальном поведении и взаимоотношениях людей. </w:t>
            </w:r>
          </w:p>
          <w:p w:rsidR="00AE18BA" w:rsidRPr="00D801F5" w:rsidRDefault="00AE18BA" w:rsidP="00D801F5">
            <w:r w:rsidRPr="006458A7">
              <w:t xml:space="preserve">В этом возрасте в поведении дошкольников происходят качественные изменения — </w:t>
            </w:r>
            <w:r w:rsidRPr="00D801F5">
              <w:t>формируется возможность саморегуляции,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w:t>
            </w:r>
          </w:p>
          <w:p w:rsidR="00AE18BA" w:rsidRPr="00D801F5" w:rsidRDefault="00AE18BA" w:rsidP="00D801F5">
            <w:r w:rsidRPr="006458A7">
              <w:t xml:space="preserve"> В возрасте от 5 до 6 лет </w:t>
            </w:r>
            <w:r w:rsidRPr="00D801F5">
              <w:t>происходят изменения в представлениях ребенка о себе. Эти представления начинают включать не только характеристики, которыми ребенок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 - Паук», «Я буду как принцесса» и т. п.). В них проявляются усваиваемые детьми этические нормы.</w:t>
            </w:r>
          </w:p>
          <w:p w:rsidR="00AE18BA" w:rsidRPr="00D801F5" w:rsidRDefault="00AE18BA" w:rsidP="00D801F5">
            <w:r w:rsidRPr="006458A7">
              <w:t xml:space="preserve"> В этом </w:t>
            </w:r>
            <w:r w:rsidRPr="00D801F5">
              <w:t xml:space="preserve">возрасте дети в значительной степени ориентированы на сверстников, большую часть времени проводят с ними в совместных играх и беседах, их оценки и мнения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ребенка в игре. </w:t>
            </w:r>
          </w:p>
          <w:p w:rsidR="00AE18BA" w:rsidRPr="00D801F5" w:rsidRDefault="00AE18BA" w:rsidP="00D801F5">
            <w:r w:rsidRPr="00D801F5">
              <w:t>Ребенок 5-6 лет инициативен в общении с педагогами, персоналом учреждения, родителями других детей; поддерживает тему разговора, возникающего по инициативе взрослого, отвечает на вопросы и отзывается на просьбы, беседует на различные темы (бытовые, общественные, познавательные, личностные и др.); умеет попросить о помощи и заявить о своих потребностях в приемлемой форме; в общении проявляет уважение к взрослому; проявляет чувство самоуважения и собственного достоинства, может отстаивать свою позицию в совместной деятельности; умеет договариваться.</w:t>
            </w:r>
          </w:p>
          <w:p w:rsidR="00AE18BA" w:rsidRPr="00D801F5" w:rsidRDefault="00AE18BA" w:rsidP="00D801F5">
            <w:r w:rsidRPr="006458A7">
              <w:t xml:space="preserve">В возрасте </w:t>
            </w:r>
            <w:r w:rsidRPr="00D801F5">
              <w:t>5-6 лет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AE18BA" w:rsidRPr="00D801F5" w:rsidRDefault="00AE18BA" w:rsidP="00D801F5">
            <w:r w:rsidRPr="00D801F5">
              <w:t>Значительные изменения происходят в игровом взаимодействии, в котором существенное место начинает занимать совместное обсуждение правил игры. Дети шестого года жизни уже могут распределять роли до начала игры и строить свое поведение, придерживаясь роли</w:t>
            </w:r>
          </w:p>
          <w:p w:rsidR="00AE18BA" w:rsidRPr="00D801F5" w:rsidRDefault="00AE18BA" w:rsidP="00D801F5">
            <w:r w:rsidRPr="00D801F5">
              <w:t xml:space="preserve">Повышаются возможности безопасности жизнедеятельности ребенка.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собственных действий и поступков и действий и поступков других людей.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поведения.Наблюдается организация игрового пространства, в котором выделяются смысловой «центр» и «периферия». Действия детей в играх становятся разнообразными. </w:t>
            </w:r>
          </w:p>
          <w:p w:rsidR="00AE18BA" w:rsidRPr="00D801F5" w:rsidRDefault="00AE18BA" w:rsidP="00D801F5">
            <w:r w:rsidRPr="00D801F5">
              <w:t>Эмоциональная сфера и самооценка ребенка становятся более устойчивыми. Он постепенно осмысливает значение норм в поведении и способен соотносить свое поведение и эмоции с принятыми нормами и правилами. Ему свойственны открытость, искренность, впечатлительность. Ребенок 5-6 лет испытывает удовольствие от предстоящих событий (радуется, что сегодня будет театральная постановка, чтение любимой книги, экскурсия в зоопарк, музей и др.); хочет нравиться, отличается богатством и глубиной переживаний, разнообразием их проявлений, и в то же время некоторой сдержанностью эмоций (владеет социально приемлемыми способами выражения бурной радости, гнева, злости, страха); проявляет настойчивость, терпение, умение преодолевать трудности (выполняет поручение, ищет решение задачи, как лучше собрать модель и др.); осторожен, предусмотрителен в незнакомой обстановке, избегает травм (не идет с незнакомым человеком, учитывает непредсказуемость поведения животных, осторожно действует с острыми предметами, хрупкими игрушками и др.).</w:t>
            </w:r>
          </w:p>
        </w:tc>
        <w:tc>
          <w:tcPr>
            <w:tcW w:w="2265" w:type="dxa"/>
            <w:tcBorders>
              <w:bottom w:val="nil"/>
            </w:tcBorders>
          </w:tcPr>
          <w:p w:rsidR="00AE18BA" w:rsidRPr="00D801F5" w:rsidRDefault="00AE18BA" w:rsidP="00D801F5">
            <w:r w:rsidRPr="00D801F5">
              <w:t>Игровая.</w:t>
            </w:r>
          </w:p>
          <w:p w:rsidR="00AE18BA" w:rsidRPr="00D801F5" w:rsidRDefault="00AE18BA" w:rsidP="00D801F5">
            <w:r w:rsidRPr="00D801F5">
              <w:t>Коммуникативная.</w:t>
            </w:r>
          </w:p>
          <w:p w:rsidR="00AE18BA" w:rsidRPr="00D801F5" w:rsidRDefault="00AE18BA" w:rsidP="00D801F5">
            <w:r w:rsidRPr="00D801F5">
              <w:t>Самообслуживание и элементарный бытовой труд.</w:t>
            </w:r>
          </w:p>
          <w:p w:rsidR="00AE18BA" w:rsidRPr="00D801F5" w:rsidRDefault="00AE18BA" w:rsidP="00D801F5"/>
        </w:tc>
      </w:tr>
      <w:tr w:rsidR="00AE18BA" w:rsidTr="00B56DF9">
        <w:tc>
          <w:tcPr>
            <w:tcW w:w="3838" w:type="dxa"/>
            <w:tcBorders>
              <w:top w:val="nil"/>
              <w:bottom w:val="single" w:sz="4" w:space="0" w:color="auto"/>
            </w:tcBorders>
          </w:tcPr>
          <w:p w:rsidR="00AE18BA" w:rsidRPr="00D801F5" w:rsidRDefault="00AE18BA" w:rsidP="00D801F5"/>
        </w:tc>
        <w:tc>
          <w:tcPr>
            <w:tcW w:w="9170" w:type="dxa"/>
            <w:tcBorders>
              <w:top w:val="nil"/>
              <w:bottom w:val="single" w:sz="4" w:space="0" w:color="auto"/>
            </w:tcBorders>
          </w:tcPr>
          <w:p w:rsidR="00AE18BA" w:rsidRPr="00D801F5" w:rsidRDefault="00AE18BA" w:rsidP="00D801F5">
            <w:r w:rsidRPr="00D801F5">
              <w:t>Ребенок 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туалета, улицы и перед едой и др.).</w:t>
            </w:r>
          </w:p>
          <w:p w:rsidR="00AE18BA" w:rsidRPr="00D801F5" w:rsidRDefault="00AE18BA" w:rsidP="00D801F5">
            <w:r w:rsidRPr="00D801F5">
              <w:t>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поддержании порядка в групповой комнате.</w:t>
            </w:r>
          </w:p>
          <w:p w:rsidR="00AE18BA" w:rsidRPr="00D801F5" w:rsidRDefault="00AE18BA" w:rsidP="00D801F5">
            <w:r w:rsidRPr="00D801F5">
              <w:t>Стремится быть причастным к труду взрослых (помогает поливать и убирать участок, расчищать дорожки от снега, ремонтировать игрушки и книги и др.).</w:t>
            </w:r>
          </w:p>
        </w:tc>
        <w:tc>
          <w:tcPr>
            <w:tcW w:w="2265" w:type="dxa"/>
            <w:tcBorders>
              <w:top w:val="nil"/>
              <w:bottom w:val="single" w:sz="4" w:space="0" w:color="auto"/>
            </w:tcBorders>
          </w:tcPr>
          <w:p w:rsidR="00AE18BA" w:rsidRPr="00D801F5" w:rsidRDefault="00AE18BA" w:rsidP="00D801F5"/>
        </w:tc>
      </w:tr>
      <w:tr w:rsidR="00AE18BA" w:rsidTr="00B56DF9">
        <w:tc>
          <w:tcPr>
            <w:tcW w:w="3838" w:type="dxa"/>
            <w:tcBorders>
              <w:top w:val="single" w:sz="4" w:space="0" w:color="auto"/>
              <w:bottom w:val="single" w:sz="4" w:space="0" w:color="auto"/>
            </w:tcBorders>
          </w:tcPr>
          <w:p w:rsidR="00AE18BA" w:rsidRPr="00D801F5" w:rsidRDefault="00AE18BA" w:rsidP="00D801F5">
            <w:r w:rsidRPr="00D801F5">
              <w:t>Познавательное развитие</w:t>
            </w:r>
          </w:p>
        </w:tc>
        <w:tc>
          <w:tcPr>
            <w:tcW w:w="9170" w:type="dxa"/>
            <w:tcBorders>
              <w:top w:val="single" w:sz="4" w:space="0" w:color="auto"/>
              <w:bottom w:val="single" w:sz="4" w:space="0" w:color="auto"/>
            </w:tcBorders>
          </w:tcPr>
          <w:p w:rsidR="00AE18BA" w:rsidRPr="00D801F5" w:rsidRDefault="00AE18BA" w:rsidP="00D801F5">
            <w:r w:rsidRPr="00D801F5">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Но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AE18BA" w:rsidRPr="00D801F5" w:rsidRDefault="00AE18BA" w:rsidP="00D801F5">
            <w:r w:rsidRPr="00D801F5">
              <w:t xml:space="preserve">Развивается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У детей еще отсутствуют представления о классах объектов. Они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 </w:t>
            </w:r>
          </w:p>
          <w:p w:rsidR="00AE18BA" w:rsidRPr="00D801F5" w:rsidRDefault="00AE18BA" w:rsidP="00D801F5">
            <w:r>
              <w:t xml:space="preserve">Ребенок </w:t>
            </w:r>
            <w:r w:rsidRPr="00D801F5">
              <w:t>учится считать до десяти и более, вычитает и складывает в пределах десятка.</w:t>
            </w:r>
          </w:p>
          <w:p w:rsidR="00AE18BA" w:rsidRPr="00D801F5" w:rsidRDefault="00AE18BA" w:rsidP="00D801F5">
            <w:r w:rsidRPr="00D801F5">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Ребенок понимает сюжетную связь трех картинок, составляя по ним рассказ, сказку.</w:t>
            </w:r>
          </w:p>
          <w:p w:rsidR="00AE18BA" w:rsidRPr="00D801F5" w:rsidRDefault="00AE18BA" w:rsidP="00D801F5">
            <w:r w:rsidRPr="00D801F5">
              <w:t xml:space="preserve">Продолжают развиваться устойчивость, распределение, переключаемость внимания. Наблюдается переход от непроизвольного к произвольному вниманию.  </w:t>
            </w:r>
          </w:p>
        </w:tc>
        <w:tc>
          <w:tcPr>
            <w:tcW w:w="2265" w:type="dxa"/>
            <w:tcBorders>
              <w:top w:val="single" w:sz="4" w:space="0" w:color="auto"/>
              <w:bottom w:val="single" w:sz="4" w:space="0" w:color="auto"/>
            </w:tcBorders>
          </w:tcPr>
          <w:p w:rsidR="00AE18BA" w:rsidRPr="00D801F5" w:rsidRDefault="00AE18BA" w:rsidP="00D801F5">
            <w:r>
              <w:t>Игровая</w:t>
            </w:r>
          </w:p>
          <w:p w:rsidR="00AE18BA" w:rsidRPr="00D801F5" w:rsidRDefault="00AE18BA" w:rsidP="00D801F5">
            <w:r>
              <w:t xml:space="preserve">Коммуникативная </w:t>
            </w:r>
          </w:p>
          <w:p w:rsidR="00AE18BA" w:rsidRPr="00D801F5" w:rsidRDefault="00AE18BA" w:rsidP="00D801F5">
            <w:r>
              <w:t>Чтение художественной литературы</w:t>
            </w:r>
          </w:p>
          <w:p w:rsidR="00AE18BA" w:rsidRPr="00D801F5" w:rsidRDefault="00AE18BA" w:rsidP="00D801F5">
            <w:r>
              <w:t>Познавательно-исследовательская</w:t>
            </w:r>
          </w:p>
          <w:p w:rsidR="00AE18BA" w:rsidRPr="00D801F5" w:rsidRDefault="00AE18BA" w:rsidP="00D801F5">
            <w:r>
              <w:t>Самостоятельная</w:t>
            </w:r>
          </w:p>
          <w:p w:rsidR="00AE18BA" w:rsidRPr="00D801F5" w:rsidRDefault="00AE18BA" w:rsidP="00D801F5">
            <w:r>
              <w:t>Экспериментальная</w:t>
            </w:r>
          </w:p>
          <w:p w:rsidR="00AE18BA" w:rsidRPr="00D801F5" w:rsidRDefault="00AE18BA" w:rsidP="00D801F5">
            <w:r>
              <w:t>Совместная</w:t>
            </w:r>
          </w:p>
          <w:p w:rsidR="00AE18BA" w:rsidRPr="00D801F5" w:rsidRDefault="00AE18BA" w:rsidP="00D801F5">
            <w:r>
              <w:t>Работа со схемами, по алгоритму</w:t>
            </w:r>
          </w:p>
          <w:p w:rsidR="00AE18BA" w:rsidRPr="00D801F5" w:rsidRDefault="00AE18BA" w:rsidP="00D801F5">
            <w:r>
              <w:t>Произвольные задания</w:t>
            </w:r>
          </w:p>
          <w:p w:rsidR="00AE18BA" w:rsidRPr="00D801F5" w:rsidRDefault="00AE18BA" w:rsidP="00D801F5">
            <w:r>
              <w:t xml:space="preserve"> Продуктивная деятельность</w:t>
            </w:r>
          </w:p>
          <w:p w:rsidR="00AE18BA" w:rsidRDefault="00AE18BA" w:rsidP="00D801F5"/>
        </w:tc>
      </w:tr>
      <w:tr w:rsidR="00AE18BA" w:rsidTr="00B56DF9">
        <w:tc>
          <w:tcPr>
            <w:tcW w:w="3838" w:type="dxa"/>
            <w:tcBorders>
              <w:top w:val="single" w:sz="4" w:space="0" w:color="auto"/>
              <w:bottom w:val="single" w:sz="4" w:space="0" w:color="auto"/>
            </w:tcBorders>
          </w:tcPr>
          <w:p w:rsidR="00AE18BA" w:rsidRPr="00D801F5" w:rsidRDefault="00AE18BA" w:rsidP="00D801F5">
            <w:r w:rsidRPr="00D801F5">
              <w:t>Речевое развитие</w:t>
            </w:r>
          </w:p>
        </w:tc>
        <w:tc>
          <w:tcPr>
            <w:tcW w:w="9170" w:type="dxa"/>
            <w:tcBorders>
              <w:top w:val="single" w:sz="4" w:space="0" w:color="auto"/>
              <w:bottom w:val="single" w:sz="4" w:space="0" w:color="auto"/>
            </w:tcBorders>
          </w:tcPr>
          <w:p w:rsidR="00AE18BA" w:rsidRPr="00D801F5" w:rsidRDefault="00AE18BA" w:rsidP="00D801F5">
            <w:r w:rsidRPr="00FF62C7">
              <w:t xml:space="preserve">На шестом году жизни ребенка происходят важные изменения в развитии речи. </w:t>
            </w:r>
            <w:r w:rsidRPr="00D801F5">
              <w:t>Развиваются фонематический слух, интонационная выразительность речи. Совершенствуется грамматический строй речи. Ребенок понимает сюжетную связь трех картинок, составляя по ним рассказ, сказку. Дети активно занимаются словотворчеством. Для детей этого возраста становится нормой правильное произношение звуков.</w:t>
            </w:r>
          </w:p>
          <w:p w:rsidR="00AE18BA" w:rsidRPr="00D801F5" w:rsidRDefault="00AE18BA" w:rsidP="00D801F5">
            <w:r w:rsidRPr="00D801F5">
              <w:t>Словарь детей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начинают употреблять обобщающие слова, синонимы, антонимы, оттенки значений слов, многозначные слова. В словаре ребенка до четырех тысяч слов.</w:t>
            </w:r>
          </w:p>
          <w:p w:rsidR="00AE18BA" w:rsidRPr="00D801F5" w:rsidRDefault="00AE18BA" w:rsidP="00D801F5">
            <w:r w:rsidRPr="00FF62C7">
              <w:t xml:space="preserve"> </w:t>
            </w:r>
            <w:r w:rsidRPr="00D801F5">
              <w:t>Речь сопровождает игровое взаимодействие, соответствуя взятой роли и по содержанию, и интонационно. Речь, сопровождающая реальные отношения детей, отличается от ролевой речи. Дети учатся самостоятельно строить игровые и деловые диалоги.</w:t>
            </w:r>
          </w:p>
          <w:p w:rsidR="00AE18BA" w:rsidRPr="00D801F5" w:rsidRDefault="00AE18BA" w:rsidP="00D801F5">
            <w:r>
              <w:t>Ребенок шестилетнего возраста</w:t>
            </w:r>
            <w:r w:rsidRPr="00D801F5">
              <w:t xml:space="preserve"> осваивает правила речевого этикета, учиться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и сравнения.</w:t>
            </w:r>
          </w:p>
          <w:p w:rsidR="00AE18BA" w:rsidRPr="00D801F5" w:rsidRDefault="00AE18BA" w:rsidP="00D801F5">
            <w:r w:rsidRPr="00D801F5">
              <w:t>Круг чтения ребенка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Он способен удерживать в памяти большой объем информации, ему доступно чтение с продолжением.</w:t>
            </w:r>
          </w:p>
          <w:p w:rsidR="00AE18BA" w:rsidRPr="00D801F5" w:rsidRDefault="00AE18BA" w:rsidP="00D801F5">
            <w:r w:rsidRPr="00D801F5">
              <w:t>Во второй половине шестого года ребенок стремится к овладение грамотой – чтению. Изучает алфавит, составляет слоги и запоминает написание нескольких слов, печатными буквами пишет некоторые слова из трех-четырех букв и свое имя.</w:t>
            </w:r>
          </w:p>
          <w:p w:rsidR="00AE18BA" w:rsidRPr="006458A7" w:rsidRDefault="00AE18BA" w:rsidP="00D801F5"/>
        </w:tc>
        <w:tc>
          <w:tcPr>
            <w:tcW w:w="2265" w:type="dxa"/>
            <w:tcBorders>
              <w:top w:val="single" w:sz="4" w:space="0" w:color="auto"/>
              <w:bottom w:val="single" w:sz="4" w:space="0" w:color="auto"/>
            </w:tcBorders>
          </w:tcPr>
          <w:p w:rsidR="00AE18BA" w:rsidRPr="00D801F5" w:rsidRDefault="00AE18BA" w:rsidP="00D801F5">
            <w:r>
              <w:t>Игровая</w:t>
            </w:r>
          </w:p>
          <w:p w:rsidR="00AE18BA" w:rsidRPr="00D801F5" w:rsidRDefault="00AE18BA" w:rsidP="00D801F5">
            <w:r>
              <w:t xml:space="preserve">Коммуникативная </w:t>
            </w:r>
          </w:p>
          <w:p w:rsidR="00AE18BA" w:rsidRPr="00D801F5" w:rsidRDefault="00AE18BA" w:rsidP="00D801F5">
            <w:r>
              <w:t>Художественная</w:t>
            </w:r>
          </w:p>
          <w:p w:rsidR="00AE18BA" w:rsidRPr="00D801F5" w:rsidRDefault="00AE18BA" w:rsidP="00D801F5">
            <w:r>
              <w:t>Познавательно-исследовательская</w:t>
            </w:r>
          </w:p>
          <w:p w:rsidR="00AE18BA" w:rsidRPr="00D801F5" w:rsidRDefault="00AE18BA" w:rsidP="00D801F5">
            <w:r>
              <w:t>Самостоятельная</w:t>
            </w:r>
          </w:p>
          <w:p w:rsidR="00AE18BA" w:rsidRPr="00D801F5" w:rsidRDefault="00AE18BA" w:rsidP="00D801F5">
            <w:r>
              <w:t xml:space="preserve">Совместная </w:t>
            </w:r>
            <w:r w:rsidRPr="00D801F5">
              <w:t>работа с рифмой</w:t>
            </w:r>
          </w:p>
          <w:p w:rsidR="00AE18BA" w:rsidRPr="00D801F5" w:rsidRDefault="00AE18BA" w:rsidP="00D801F5">
            <w:r>
              <w:t xml:space="preserve">Проигрывание сказок </w:t>
            </w:r>
          </w:p>
          <w:p w:rsidR="00AE18BA" w:rsidRPr="00D801F5" w:rsidRDefault="00AE18BA" w:rsidP="00D801F5">
            <w:r>
              <w:t>Составление рассказов</w:t>
            </w:r>
          </w:p>
          <w:p w:rsidR="00AE18BA" w:rsidRPr="00D801F5" w:rsidRDefault="00AE18BA" w:rsidP="00D801F5">
            <w:r>
              <w:t>Сочинение сказок</w:t>
            </w:r>
          </w:p>
          <w:p w:rsidR="00AE18BA" w:rsidRPr="00D801F5" w:rsidRDefault="00AE18BA" w:rsidP="00D801F5">
            <w:r>
              <w:t>Творчество</w:t>
            </w:r>
          </w:p>
          <w:p w:rsidR="00AE18BA" w:rsidRPr="00D801F5" w:rsidRDefault="00AE18BA" w:rsidP="00D801F5">
            <w:r>
              <w:t>Заучивание стихов</w:t>
            </w:r>
          </w:p>
          <w:p w:rsidR="00AE18BA" w:rsidRPr="00D801F5" w:rsidRDefault="00AE18BA" w:rsidP="00D801F5">
            <w:r>
              <w:t>Чтение художественной литературы</w:t>
            </w:r>
          </w:p>
        </w:tc>
      </w:tr>
      <w:tr w:rsidR="00AE18BA" w:rsidTr="00B56DF9">
        <w:tc>
          <w:tcPr>
            <w:tcW w:w="3838" w:type="dxa"/>
            <w:tcBorders>
              <w:top w:val="single" w:sz="4" w:space="0" w:color="auto"/>
              <w:bottom w:val="single" w:sz="4" w:space="0" w:color="auto"/>
            </w:tcBorders>
          </w:tcPr>
          <w:p w:rsidR="00AE18BA" w:rsidRPr="00D801F5" w:rsidRDefault="00AE18BA" w:rsidP="00D801F5">
            <w:r w:rsidRPr="00D801F5">
              <w:t>Художественно-эстетическое развитие</w:t>
            </w:r>
          </w:p>
        </w:tc>
        <w:tc>
          <w:tcPr>
            <w:tcW w:w="9170" w:type="dxa"/>
            <w:tcBorders>
              <w:top w:val="single" w:sz="4" w:space="0" w:color="auto"/>
              <w:bottom w:val="single" w:sz="4" w:space="0" w:color="auto"/>
            </w:tcBorders>
          </w:tcPr>
          <w:p w:rsidR="00AE18BA" w:rsidRPr="00D801F5" w:rsidRDefault="00AE18BA" w:rsidP="00D801F5">
            <w:r>
              <w:t xml:space="preserve">В процессе восприятия художественных произведений, произведений музыкального и изобразительного искусства </w:t>
            </w:r>
            <w:r w:rsidRPr="00D801F5">
              <w:t>дети способны осуществлять выбор того (произведений, персонажей, образов), что им больше нравится, обосновывая его с помощью элементов эстетической оценки.</w:t>
            </w:r>
          </w:p>
          <w:p w:rsidR="00AE18BA" w:rsidRPr="00D801F5" w:rsidRDefault="00AE18BA" w:rsidP="00D801F5">
            <w:r>
              <w:t xml:space="preserve">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В книге, картине, фильме, спектакле ребенок </w:t>
            </w:r>
            <w:r w:rsidRPr="00D801F5">
              <w:t>выделяет главное, способен пересказать содержание, понимает, кто герой произведения, кто действует правильно и почему, осуждает отрицательных персонажей.</w:t>
            </w:r>
          </w:p>
          <w:p w:rsidR="00AE18BA" w:rsidRPr="00D801F5" w:rsidRDefault="00AE18BA" w:rsidP="00D801F5">
            <w:r w:rsidRPr="00D801F5">
              <w:t>При восприятии изобразительного искусства детям шестого года жизни доступны не только наивные образы детского фольклора, но и произведения декоративно-прикладного искусства, живописи, графики, скульптуры.</w:t>
            </w:r>
          </w:p>
          <w:p w:rsidR="00AE18BA" w:rsidRPr="00D801F5" w:rsidRDefault="00AE18BA" w:rsidP="00D801F5">
            <w:r w:rsidRPr="00D801F5">
              <w:t>Совершенствуется качество музыкальной деятельности. Старших дошкольников отличает эмоционально яркая реакция на музыку. Появляется интонационно-мелодическая ориентация музыкального восприятия, значительно обогащается индивидуальная интерпретация музыки.</w:t>
            </w:r>
          </w:p>
          <w:p w:rsidR="00AE18BA" w:rsidRPr="00D801F5" w:rsidRDefault="00AE18BA" w:rsidP="00D801F5">
            <w:r w:rsidRPr="00D801F5">
              <w:t>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AE18BA" w:rsidRPr="00D801F5" w:rsidRDefault="00AE18BA" w:rsidP="00D801F5">
            <w:r>
              <w:t xml:space="preserve"> В продуктивной деятельности дети также могут изобразить задуманное: </w:t>
            </w:r>
            <w:r w:rsidRPr="00D801F5">
              <w:t xml:space="preserve">замысел становится более устойчивым (замысел ведет за собой изображение). В рисовании и лепке дети передают характерные признаки предмета: формы, пропорции, цвет. </w:t>
            </w:r>
          </w:p>
          <w:p w:rsidR="00AE18BA" w:rsidRPr="00D801F5" w:rsidRDefault="00AE18BA" w:rsidP="00D801F5">
            <w:r w:rsidRPr="00D801F5">
              <w:t xml:space="preserve">Это возраст наиболее активного рисования.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Они называют не только основные цвета и их оттенки, но и промежуточные цветовые оттенки. </w:t>
            </w:r>
          </w:p>
          <w:p w:rsidR="00AE18BA" w:rsidRPr="00D801F5" w:rsidRDefault="00AE18BA" w:rsidP="00D801F5">
            <w:r w:rsidRPr="00D801F5">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tc>
        <w:tc>
          <w:tcPr>
            <w:tcW w:w="2265" w:type="dxa"/>
            <w:tcBorders>
              <w:top w:val="single" w:sz="4" w:space="0" w:color="auto"/>
              <w:bottom w:val="single" w:sz="4" w:space="0" w:color="auto"/>
            </w:tcBorders>
          </w:tcPr>
          <w:p w:rsidR="00AE18BA" w:rsidRPr="00D801F5" w:rsidRDefault="00AE18BA" w:rsidP="00D801F5">
            <w:r>
              <w:t>Игровая</w:t>
            </w:r>
          </w:p>
          <w:p w:rsidR="00AE18BA" w:rsidRPr="00D801F5" w:rsidRDefault="00AE18BA" w:rsidP="00D801F5">
            <w:r>
              <w:t xml:space="preserve">Коммуникативная </w:t>
            </w:r>
          </w:p>
          <w:p w:rsidR="00AE18BA" w:rsidRPr="00D801F5" w:rsidRDefault="00AE18BA" w:rsidP="00D801F5">
            <w:r>
              <w:t>Художественное чтение</w:t>
            </w:r>
          </w:p>
          <w:p w:rsidR="00AE18BA" w:rsidRPr="00D801F5" w:rsidRDefault="00AE18BA" w:rsidP="00D801F5">
            <w:r>
              <w:t>Познавательно-исследовательская</w:t>
            </w:r>
          </w:p>
          <w:p w:rsidR="00AE18BA" w:rsidRPr="00D801F5" w:rsidRDefault="00AE18BA" w:rsidP="00D801F5">
            <w:r>
              <w:t>Самостоятельная</w:t>
            </w:r>
          </w:p>
          <w:p w:rsidR="00AE18BA" w:rsidRPr="00D801F5" w:rsidRDefault="00AE18BA" w:rsidP="00D801F5">
            <w:r>
              <w:t>Совместная</w:t>
            </w:r>
          </w:p>
          <w:p w:rsidR="00AE18BA" w:rsidRPr="00D801F5" w:rsidRDefault="00AE18BA" w:rsidP="00D801F5">
            <w:r>
              <w:t>Конструктивная</w:t>
            </w:r>
          </w:p>
          <w:p w:rsidR="00AE18BA" w:rsidRPr="00D801F5" w:rsidRDefault="00AE18BA" w:rsidP="00D801F5">
            <w:r>
              <w:t>Продуктивная</w:t>
            </w:r>
          </w:p>
        </w:tc>
      </w:tr>
      <w:tr w:rsidR="00AE18BA" w:rsidTr="00B56DF9">
        <w:tc>
          <w:tcPr>
            <w:tcW w:w="3838" w:type="dxa"/>
            <w:tcBorders>
              <w:top w:val="single" w:sz="4" w:space="0" w:color="auto"/>
              <w:bottom w:val="single" w:sz="4" w:space="0" w:color="auto"/>
            </w:tcBorders>
          </w:tcPr>
          <w:p w:rsidR="00AE18BA" w:rsidRPr="00D801F5" w:rsidRDefault="00AE18BA" w:rsidP="00D801F5">
            <w:r w:rsidRPr="00D801F5">
              <w:t>Физическое развитие</w:t>
            </w:r>
          </w:p>
        </w:tc>
        <w:tc>
          <w:tcPr>
            <w:tcW w:w="9170" w:type="dxa"/>
            <w:tcBorders>
              <w:top w:val="single" w:sz="4" w:space="0" w:color="auto"/>
              <w:bottom w:val="single" w:sz="4" w:space="0" w:color="auto"/>
            </w:tcBorders>
          </w:tcPr>
          <w:p w:rsidR="00AE18BA" w:rsidRPr="00D801F5" w:rsidRDefault="00AE18BA" w:rsidP="00D801F5">
            <w:r w:rsidRPr="00D801F5">
              <w:t>Более совершенной становится крупная моторика. Ребенок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ребенка.</w:t>
            </w:r>
          </w:p>
          <w:p w:rsidR="00AE18BA" w:rsidRPr="00D801F5" w:rsidRDefault="00AE18BA" w:rsidP="00D801F5">
            <w:r w:rsidRPr="00E33F37">
              <w:t xml:space="preserve"> Старшие дошкольники </w:t>
            </w:r>
            <w:r w:rsidRPr="00D801F5">
              <w:t xml:space="preserve">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невелики. </w:t>
            </w:r>
          </w:p>
          <w:p w:rsidR="00AE18BA" w:rsidRPr="00D801F5" w:rsidRDefault="00AE18BA" w:rsidP="00D801F5">
            <w:r w:rsidRPr="00D801F5">
              <w:t>Ребенок с удовольствием участвует в физкультурно-спортивных занятиях, умеет организованно двигаться в группе детей в различных построениях, перестраиваться на ходу. Ориентируется в пространстве зала относительно неподвижных объектов, а также относительно других детей.</w:t>
            </w:r>
          </w:p>
          <w:p w:rsidR="00AE18BA" w:rsidRPr="00D801F5" w:rsidRDefault="00AE18BA" w:rsidP="00D801F5">
            <w:r>
              <w:t xml:space="preserve">Ребенок </w:t>
            </w:r>
            <w:r w:rsidRPr="00D801F5">
              <w:t>может произвольно изменять скорость ходьбы и бега, бегать различными способами, сочетать бег с другими движениями. В прыжках выполнять перекрестные движения, пересекающие «среднюю линию» тела, одновременно с прыжками совершать движения руками по заданию, например, ловить и бросать мяч в прыжке. Ловит мяч одной и двумя руками, может отбивать мяч об пол и вести его вперед, бросать в цель, забрасывать в корзину, выполнять одновременно одинаковые и разнонаправленные движения руками и пальцами рук (например, на одной руке пальцы сгибать, а на другой разгибать в плоскости ладони), выполнять знакомые упражнения по устной инструкции воспитателя.</w:t>
            </w:r>
          </w:p>
          <w:p w:rsidR="00AE18BA" w:rsidRPr="00D801F5" w:rsidRDefault="00AE18BA" w:rsidP="00D801F5">
            <w:r>
              <w:t xml:space="preserve">Ребенок </w:t>
            </w:r>
            <w:r w:rsidRPr="00D801F5">
              <w:t xml:space="preserve">осваивает маневры и объезд препятствий на санях, лыжах, двухколесном велосипеде, прыжки через скакалку, участвует в подвижных играх с правилами, запоминая правила и следуя им, принимая на себя разные функции в игре, в том числе роль водящего. </w:t>
            </w:r>
          </w:p>
        </w:tc>
        <w:tc>
          <w:tcPr>
            <w:tcW w:w="2265" w:type="dxa"/>
            <w:tcBorders>
              <w:top w:val="single" w:sz="4" w:space="0" w:color="auto"/>
              <w:bottom w:val="single" w:sz="4" w:space="0" w:color="auto"/>
            </w:tcBorders>
          </w:tcPr>
          <w:p w:rsidR="00AE18BA" w:rsidRPr="00D801F5" w:rsidRDefault="00AE18BA" w:rsidP="00D801F5">
            <w:r>
              <w:t>Игровая</w:t>
            </w:r>
          </w:p>
          <w:p w:rsidR="00AE18BA" w:rsidRPr="00D801F5" w:rsidRDefault="00AE18BA" w:rsidP="00D801F5">
            <w:r>
              <w:t>Самостоятельная</w:t>
            </w:r>
          </w:p>
          <w:p w:rsidR="00AE18BA" w:rsidRPr="00D801F5" w:rsidRDefault="00AE18BA" w:rsidP="00D801F5">
            <w:r>
              <w:t>Совместная</w:t>
            </w:r>
          </w:p>
        </w:tc>
      </w:tr>
      <w:tr w:rsidR="00AE18BA" w:rsidTr="00B56DF9">
        <w:tc>
          <w:tcPr>
            <w:tcW w:w="15273" w:type="dxa"/>
            <w:gridSpan w:val="3"/>
            <w:tcBorders>
              <w:top w:val="single" w:sz="4" w:space="0" w:color="auto"/>
            </w:tcBorders>
          </w:tcPr>
          <w:p w:rsidR="00AE18BA" w:rsidRPr="00D801F5" w:rsidRDefault="00AE18BA" w:rsidP="00D801F5">
            <w:r w:rsidRPr="00D801F5">
              <w:t>При описании</w:t>
            </w:r>
            <w:r w:rsidRPr="00D801F5">
              <w:tab/>
              <w:t xml:space="preserve"> возрастных характеристик</w:t>
            </w:r>
            <w:r w:rsidRPr="00D801F5">
              <w:tab/>
              <w:t xml:space="preserve"> использованы: </w:t>
            </w:r>
          </w:p>
          <w:p w:rsidR="00AE18BA" w:rsidRPr="00D801F5" w:rsidRDefault="00AE18BA" w:rsidP="00D801F5">
            <w:pPr>
              <w:pStyle w:val="a3"/>
            </w:pPr>
            <w:r w:rsidRPr="00DE3B25">
              <w:t xml:space="preserve">Проект вариативной примерной основной образовательной программы дошкольного образования «От рождения до школы»/Под редакцией Н.Е. Вераксы, Т.С. Комаровой, М.А.Васильевой , 2014г. , </w:t>
            </w:r>
            <w:hyperlink r:id="rId53" w:history="1">
              <w:r w:rsidRPr="00D801F5">
                <w:rPr>
                  <w:rStyle w:val="af8"/>
                </w:rPr>
                <w:t>http://www.firo.ru</w:t>
              </w:r>
            </w:hyperlink>
            <w:r w:rsidRPr="00D801F5">
              <w:t xml:space="preserve">. </w:t>
            </w:r>
          </w:p>
          <w:p w:rsidR="00AE18BA" w:rsidRPr="00D801F5" w:rsidRDefault="00AE18BA" w:rsidP="00D801F5">
            <w:pPr>
              <w:pStyle w:val="a3"/>
            </w:pPr>
            <w:r w:rsidRPr="00DE3B25">
              <w:t xml:space="preserve">Проект вариативной примерной основной образовательной программы дошкольного образования «Детство» /Под ред. Т. И. Бабаевой, А. Г. Гогоберидзе, О. В. Солнцевой, 2014г. </w:t>
            </w:r>
            <w:hyperlink r:id="rId54" w:history="1">
              <w:r w:rsidRPr="00D801F5">
                <w:rPr>
                  <w:rStyle w:val="af8"/>
                </w:rPr>
                <w:t>http://www.firo.ru</w:t>
              </w:r>
            </w:hyperlink>
            <w:r w:rsidRPr="00D801F5">
              <w:t>.</w:t>
            </w:r>
          </w:p>
          <w:p w:rsidR="00AE18BA" w:rsidRPr="00D801F5" w:rsidRDefault="00AE18BA" w:rsidP="00D801F5">
            <w:pPr>
              <w:pStyle w:val="a3"/>
            </w:pPr>
            <w:r w:rsidRPr="00DE3B25">
              <w:t xml:space="preserve">Проект вариативной примерной основной образовательной программы дошкольного образования «Мир открытий» /Под ред. Л.Г Петерсон, И. А.Лыковой, 2014г. </w:t>
            </w:r>
            <w:hyperlink r:id="rId55" w:history="1">
              <w:r w:rsidRPr="00D801F5">
                <w:rPr>
                  <w:rStyle w:val="af8"/>
                </w:rPr>
                <w:t>http://www.firo.ru</w:t>
              </w:r>
            </w:hyperlink>
            <w:r w:rsidRPr="00D801F5">
              <w:t>.</w:t>
            </w:r>
          </w:p>
          <w:p w:rsidR="00AE18BA" w:rsidRPr="00D801F5" w:rsidRDefault="00AE18BA" w:rsidP="00D801F5">
            <w:pPr>
              <w:pStyle w:val="a3"/>
            </w:pPr>
            <w:r w:rsidRPr="00DE3B25">
              <w:t xml:space="preserve">Проект вариативной примерной основной образовательной программы дошкольного образования  «Истоки» /Под редакцией Л.А. Парамоновой, 2014., </w:t>
            </w:r>
            <w:hyperlink r:id="rId56" w:history="1">
              <w:r w:rsidRPr="00D801F5">
                <w:rPr>
                  <w:rStyle w:val="af8"/>
                </w:rPr>
                <w:t>http://www.firo.ru</w:t>
              </w:r>
            </w:hyperlink>
            <w:r w:rsidRPr="00D801F5">
              <w:t>.</w:t>
            </w:r>
          </w:p>
          <w:p w:rsidR="00AE18BA" w:rsidRPr="00D801F5" w:rsidRDefault="00AE18BA" w:rsidP="00D801F5">
            <w:pPr>
              <w:pStyle w:val="a3"/>
            </w:pPr>
            <w:r w:rsidRPr="00DE3B25">
              <w:t>Гарбузов В.И. От младенца до подростка. СПб., «Респекс».</w:t>
            </w:r>
          </w:p>
          <w:p w:rsidR="00AE18BA" w:rsidRPr="00D801F5" w:rsidRDefault="00AE18BA" w:rsidP="00D801F5">
            <w:pPr>
              <w:pStyle w:val="a3"/>
            </w:pPr>
            <w:r w:rsidRPr="00DE3B25">
              <w:t xml:space="preserve">Винер-Усманова И.А, Горбулина Н.М, Цыганкова О.Д «Основы физического воспитания в дошкольном детстве»/Под редакцией Винер-Усмановой, М., 2013.   </w:t>
            </w:r>
            <w:hyperlink r:id="rId57" w:history="1">
              <w:r w:rsidRPr="00D801F5">
                <w:rPr>
                  <w:rStyle w:val="af8"/>
                </w:rPr>
                <w:t>http://www.firo.ru/wp-content/uploads/2014/02/Viner-Usmanova.pdf</w:t>
              </w:r>
            </w:hyperlink>
            <w:r w:rsidRPr="00D801F5">
              <w:t>.</w:t>
            </w:r>
          </w:p>
        </w:tc>
      </w:tr>
    </w:tbl>
    <w:p w:rsidR="00AE18BA" w:rsidRPr="00D801F5" w:rsidRDefault="00AE18BA" w:rsidP="00D801F5"/>
    <w:p w:rsidR="005A0536" w:rsidRPr="00D801F5" w:rsidRDefault="005A0536" w:rsidP="00D801F5">
      <w:r w:rsidRPr="00D801F5">
        <w:br w:type="page"/>
      </w:r>
    </w:p>
    <w:p w:rsidR="00AE18BA" w:rsidRPr="00D801F5" w:rsidRDefault="00AE18BA" w:rsidP="00D801F5">
      <w:r w:rsidRPr="00D801F5">
        <w:t>Психолого-педагогическая характеристика дошкольников подготовительной к школе группы (от 6-ти до 8-ми лет).</w:t>
      </w:r>
    </w:p>
    <w:p w:rsidR="00AE18BA" w:rsidRPr="00D801F5" w:rsidRDefault="00AE18BA" w:rsidP="00D801F5"/>
    <w:tbl>
      <w:tblPr>
        <w:tblStyle w:val="a7"/>
        <w:tblW w:w="0" w:type="auto"/>
        <w:jc w:val="center"/>
        <w:tblLook w:val="04A0" w:firstRow="1" w:lastRow="0" w:firstColumn="1" w:lastColumn="0" w:noHBand="0" w:noVBand="1"/>
      </w:tblPr>
      <w:tblGrid>
        <w:gridCol w:w="3787"/>
        <w:gridCol w:w="9085"/>
        <w:gridCol w:w="2254"/>
      </w:tblGrid>
      <w:tr w:rsidR="00AE18BA" w:rsidRPr="002774A3" w:rsidTr="00B56DF9">
        <w:trPr>
          <w:jc w:val="center"/>
        </w:trPr>
        <w:tc>
          <w:tcPr>
            <w:tcW w:w="3838" w:type="dxa"/>
            <w:vAlign w:val="center"/>
          </w:tcPr>
          <w:p w:rsidR="00AE18BA" w:rsidRPr="00D801F5" w:rsidRDefault="00AE18BA" w:rsidP="00D801F5">
            <w:r w:rsidRPr="00D801F5">
              <w:t>Образовательные области</w:t>
            </w:r>
          </w:p>
          <w:p w:rsidR="00AE18BA" w:rsidRPr="00D801F5" w:rsidRDefault="00AE18BA" w:rsidP="00D801F5">
            <w:r w:rsidRPr="00D801F5">
              <w:t>(направления развития и образования детей)</w:t>
            </w:r>
          </w:p>
        </w:tc>
        <w:tc>
          <w:tcPr>
            <w:tcW w:w="9272" w:type="dxa"/>
            <w:vAlign w:val="center"/>
          </w:tcPr>
          <w:p w:rsidR="00AE18BA" w:rsidRPr="00D801F5" w:rsidRDefault="00AE18BA" w:rsidP="00D801F5">
            <w:r w:rsidRPr="00D801F5">
              <w:t>Возрастная психолого-педагогическая характеристика</w:t>
            </w:r>
          </w:p>
          <w:p w:rsidR="00AE18BA" w:rsidRPr="00D801F5" w:rsidRDefault="00AE18BA" w:rsidP="00D801F5">
            <w:r w:rsidRPr="00D801F5">
              <w:t>в соответствии с направлением развития</w:t>
            </w:r>
          </w:p>
        </w:tc>
        <w:tc>
          <w:tcPr>
            <w:tcW w:w="2163" w:type="dxa"/>
            <w:vAlign w:val="center"/>
          </w:tcPr>
          <w:p w:rsidR="00AE18BA" w:rsidRPr="00D801F5" w:rsidRDefault="00AE18BA" w:rsidP="00D801F5">
            <w:r w:rsidRPr="00D801F5">
              <w:t>Виды детской деятельности</w:t>
            </w:r>
          </w:p>
        </w:tc>
      </w:tr>
      <w:tr w:rsidR="00AE18BA" w:rsidTr="00B56DF9">
        <w:trPr>
          <w:jc w:val="center"/>
        </w:trPr>
        <w:tc>
          <w:tcPr>
            <w:tcW w:w="3838" w:type="dxa"/>
            <w:tcBorders>
              <w:bottom w:val="nil"/>
            </w:tcBorders>
          </w:tcPr>
          <w:p w:rsidR="00AE18BA" w:rsidRPr="00D801F5" w:rsidRDefault="00AE18BA" w:rsidP="00D801F5">
            <w:r w:rsidRPr="00D801F5">
              <w:t>Социально-коммуникативное развитие</w:t>
            </w:r>
          </w:p>
        </w:tc>
        <w:tc>
          <w:tcPr>
            <w:tcW w:w="9272" w:type="dxa"/>
            <w:tcBorders>
              <w:bottom w:val="nil"/>
            </w:tcBorders>
          </w:tcPr>
          <w:p w:rsidR="00AE18BA" w:rsidRPr="00D801F5" w:rsidRDefault="00AE18BA" w:rsidP="00D801F5">
            <w:r w:rsidRPr="00D801F5">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E18BA" w:rsidRPr="00D801F5" w:rsidRDefault="00AE18BA" w:rsidP="00D801F5">
            <w:r w:rsidRPr="00D801F5">
              <w:t>Ребенок обладает установкой положительного отношения к миру, к разным видам труда, другим людям и самому себе. Ребенок 6-8 лет способен договариваться, учитывать интересы и чувства других, сопереживать неудачам и радоваться успехам других, адекватно проявляет свои чувства, старается разрешать конфликты. Активно взаимодействует со сверстниками и взрослыми, участвует в совместных играх.</w:t>
            </w:r>
          </w:p>
          <w:p w:rsidR="00AE18BA" w:rsidRPr="00D801F5" w:rsidRDefault="00AE18BA" w:rsidP="00D801F5">
            <w:r w:rsidRPr="00D801F5">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AE18BA" w:rsidRPr="00D801F5" w:rsidRDefault="00AE18BA" w:rsidP="00D801F5">
            <w:r>
              <w:t xml:space="preserve">Мотивационная сфера дошкольников </w:t>
            </w:r>
            <w:r w:rsidRPr="00D801F5">
              <w:t xml:space="preserve">6-8 лет расширяется за счет развития таких социальных мотивов, как познавательные, просоциальные (побуждающие делать добро), самореализации.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AE18BA" w:rsidRPr="00D801F5" w:rsidRDefault="00AE18BA" w:rsidP="00D801F5">
            <w:r>
              <w:t xml:space="preserve">К концу дошкольного возраста </w:t>
            </w:r>
            <w:r w:rsidRPr="00D801F5">
              <w:t>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AE18BA" w:rsidRPr="00D801F5" w:rsidRDefault="00AE18BA" w:rsidP="00D801F5">
            <w:r w:rsidRPr="00D801F5">
              <w:t>Сложнее и богаче по содержанию становится общение ребенка со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w:t>
            </w:r>
          </w:p>
          <w:p w:rsidR="00AE18BA" w:rsidRPr="00D801F5" w:rsidRDefault="00AE18BA" w:rsidP="00D801F5">
            <w:r w:rsidRPr="00D801F5">
              <w:t>Большую значимость для детей 6-8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AE18BA" w:rsidRPr="00D801F5" w:rsidRDefault="00AE18BA" w:rsidP="00D801F5">
            <w:r w:rsidRPr="00D801F5">
              <w:t xml:space="preserve">К семи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Меняется отношение к взрослому как безусловному авторитету. Взрослый принимается детьми в качестве советчика, равноправного партнёра и ценится детьми за умение решать организационные вопросы, придумывать интересные сюжеты для игр, организовать интересное дело. Уважение к авторитету взрослого поддерживается именно такими его способностями. </w:t>
            </w:r>
          </w:p>
        </w:tc>
        <w:tc>
          <w:tcPr>
            <w:tcW w:w="2163" w:type="dxa"/>
            <w:tcBorders>
              <w:bottom w:val="nil"/>
            </w:tcBorders>
          </w:tcPr>
          <w:p w:rsidR="00AE18BA" w:rsidRPr="00D801F5" w:rsidRDefault="00AE18BA" w:rsidP="00D801F5">
            <w:r>
              <w:t>Познавательно-исследовательская</w:t>
            </w:r>
          </w:p>
          <w:p w:rsidR="00AE18BA" w:rsidRPr="00D801F5" w:rsidRDefault="00AE18BA" w:rsidP="00D801F5">
            <w:r>
              <w:t>Экспериментальная</w:t>
            </w:r>
          </w:p>
          <w:p w:rsidR="00AE18BA" w:rsidRPr="00D801F5" w:rsidRDefault="00AE18BA" w:rsidP="00D801F5">
            <w:r>
              <w:t>Проектная</w:t>
            </w:r>
          </w:p>
          <w:p w:rsidR="00AE18BA" w:rsidRPr="00D801F5" w:rsidRDefault="00AE18BA" w:rsidP="00D801F5">
            <w:r>
              <w:t>Предметная</w:t>
            </w:r>
          </w:p>
          <w:p w:rsidR="00AE18BA" w:rsidRPr="00D801F5" w:rsidRDefault="00AE18BA" w:rsidP="00D801F5">
            <w:r>
              <w:t>Совместная</w:t>
            </w:r>
          </w:p>
          <w:p w:rsidR="00AE18BA" w:rsidRPr="00D801F5" w:rsidRDefault="00AE18BA" w:rsidP="00D801F5">
            <w:r>
              <w:t>Коммуникативная</w:t>
            </w:r>
          </w:p>
          <w:p w:rsidR="00AE18BA" w:rsidRPr="00D801F5" w:rsidRDefault="00AE18BA" w:rsidP="00D801F5">
            <w:r>
              <w:t>Игровая</w:t>
            </w:r>
          </w:p>
        </w:tc>
      </w:tr>
      <w:tr w:rsidR="00AE18BA" w:rsidTr="00B56DF9">
        <w:trPr>
          <w:jc w:val="center"/>
        </w:trPr>
        <w:tc>
          <w:tcPr>
            <w:tcW w:w="3838" w:type="dxa"/>
            <w:tcBorders>
              <w:top w:val="nil"/>
              <w:bottom w:val="single" w:sz="4" w:space="0" w:color="auto"/>
            </w:tcBorders>
          </w:tcPr>
          <w:p w:rsidR="00AE18BA" w:rsidRPr="00D801F5" w:rsidRDefault="00AE18BA" w:rsidP="00D801F5"/>
        </w:tc>
        <w:tc>
          <w:tcPr>
            <w:tcW w:w="9272" w:type="dxa"/>
            <w:tcBorders>
              <w:top w:val="nil"/>
              <w:bottom w:val="single" w:sz="4" w:space="0" w:color="auto"/>
            </w:tcBorders>
          </w:tcPr>
          <w:p w:rsidR="00AE18BA" w:rsidRPr="00D801F5" w:rsidRDefault="00AE18BA" w:rsidP="00D801F5">
            <w:r w:rsidRPr="00D801F5">
              <w:t>К 6-8 годам ребенок уверенно владеет культурой самообслуживания и культурой здоровья. Он распределяет и координирует свои действия в процессе выполнения обязанностей дежурного по столовой, уходе за животными и растениями в группе и на территории детского сада, поддержании порядка в групповой комнате; владеет культурно-гигиеническими навыками как элементами здорового образа жизни (умывается, причесывается, носит одежду и обувь опрятно, моет руки после туалета, улицы и перед едой и др.); стремится быть причастным к труду взрослых (помогает поливать и убирать участок, расчищать дорожки от снега, ремонтировать игрушки и книги и др.).</w:t>
            </w:r>
          </w:p>
        </w:tc>
        <w:tc>
          <w:tcPr>
            <w:tcW w:w="2163" w:type="dxa"/>
            <w:tcBorders>
              <w:top w:val="nil"/>
              <w:bottom w:val="single" w:sz="4" w:space="0" w:color="auto"/>
            </w:tcBorders>
          </w:tcPr>
          <w:p w:rsidR="00AE18BA" w:rsidRDefault="00AE18BA" w:rsidP="00D801F5"/>
        </w:tc>
      </w:tr>
      <w:tr w:rsidR="00AE18BA" w:rsidTr="00B56DF9">
        <w:trPr>
          <w:jc w:val="center"/>
        </w:trPr>
        <w:tc>
          <w:tcPr>
            <w:tcW w:w="3838" w:type="dxa"/>
            <w:tcBorders>
              <w:top w:val="single" w:sz="4" w:space="0" w:color="auto"/>
              <w:bottom w:val="single" w:sz="4" w:space="0" w:color="auto"/>
            </w:tcBorders>
            <w:vAlign w:val="center"/>
          </w:tcPr>
          <w:p w:rsidR="00AE18BA" w:rsidRPr="00D801F5" w:rsidRDefault="00AE18BA" w:rsidP="00D801F5">
            <w:r w:rsidRPr="00D801F5">
              <w:t>Познавательное развитие</w:t>
            </w:r>
          </w:p>
        </w:tc>
        <w:tc>
          <w:tcPr>
            <w:tcW w:w="9272" w:type="dxa"/>
            <w:tcBorders>
              <w:top w:val="single" w:sz="4" w:space="0" w:color="auto"/>
              <w:bottom w:val="single" w:sz="4" w:space="0" w:color="auto"/>
            </w:tcBorders>
          </w:tcPr>
          <w:p w:rsidR="00AE18BA" w:rsidRPr="00D801F5" w:rsidRDefault="00AE18BA" w:rsidP="00D801F5">
            <w:r w:rsidRPr="00D801F5">
              <w:t>В возрасте 6-8 лет происходит расширение и углубление представлений детей о форме, цвете, величине предметов.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w:t>
            </w:r>
          </w:p>
          <w:p w:rsidR="00AE18BA" w:rsidRPr="00D801F5" w:rsidRDefault="00AE18BA" w:rsidP="00D801F5">
            <w:r w:rsidRPr="00D801F5">
              <w:t>Дети 6-8 лет могут оперировать количествами, увеличивать и уменьшать их, правильно описывать эти ситуации на языке математики как действия сложения и вычитания. Ребёнок обретает способность оценивать сохранение количества в той или иной ситуации. Так, при переливании воды из одного сосуда в другой общее количество воды не меняется, а при отливании или доливании — уменьшается или увеличивается.</w:t>
            </w:r>
          </w:p>
          <w:p w:rsidR="00AE18BA" w:rsidRPr="00D801F5" w:rsidRDefault="00AE18BA" w:rsidP="00D801F5">
            <w:r>
              <w:t xml:space="preserve">К концу дошкольного возраста </w:t>
            </w:r>
            <w:r w:rsidRPr="00D801F5">
              <w:t>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ребенка зависит от ее привлекательности для него.</w:t>
            </w:r>
          </w:p>
          <w:p w:rsidR="00AE18BA" w:rsidRPr="00D801F5" w:rsidRDefault="00AE18BA" w:rsidP="00D801F5">
            <w:r>
              <w:t xml:space="preserve">В </w:t>
            </w:r>
            <w:r w:rsidRPr="00D801F5">
              <w:t xml:space="preserve">6-8 лет у детей увеличивается объем памяти, что позволяет им непроизвольно запоминать достаточно большой объем информации. </w:t>
            </w:r>
          </w:p>
          <w:p w:rsidR="00AE18BA" w:rsidRPr="00D801F5" w:rsidRDefault="00AE18BA" w:rsidP="00D801F5">
            <w:r w:rsidRPr="00D801F5">
              <w:t>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четче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w:t>
            </w:r>
          </w:p>
          <w:p w:rsidR="00AE18BA" w:rsidRPr="00D801F5" w:rsidRDefault="00AE18BA" w:rsidP="00D801F5">
            <w:r>
              <w:t xml:space="preserve">Ребенок </w:t>
            </w:r>
            <w:r w:rsidRPr="00D801F5">
              <w:t>6-8 лет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AE18BA" w:rsidRPr="00D801F5" w:rsidRDefault="00AE18BA" w:rsidP="00D801F5">
            <w:r w:rsidRPr="00D801F5">
              <w:t>Обладает начальными знаниями о себе, о природном и социальном мире, в котором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w:t>
            </w:r>
          </w:p>
          <w:p w:rsidR="00AE18BA" w:rsidRPr="00D801F5" w:rsidRDefault="00AE18BA" w:rsidP="00D801F5">
            <w:r w:rsidRPr="00D801F5">
              <w:t>К семи годам развивается чувство времени, может угадать время с точностью до получаса.</w:t>
            </w:r>
          </w:p>
        </w:tc>
        <w:tc>
          <w:tcPr>
            <w:tcW w:w="2163" w:type="dxa"/>
            <w:tcBorders>
              <w:top w:val="single" w:sz="4" w:space="0" w:color="auto"/>
              <w:bottom w:val="single" w:sz="4" w:space="0" w:color="auto"/>
            </w:tcBorders>
          </w:tcPr>
          <w:p w:rsidR="00AE18BA" w:rsidRPr="00D801F5" w:rsidRDefault="00AE18BA" w:rsidP="00D801F5">
            <w:r>
              <w:t>Проектная</w:t>
            </w:r>
          </w:p>
          <w:p w:rsidR="00AE18BA" w:rsidRPr="00D801F5" w:rsidRDefault="00AE18BA" w:rsidP="00D801F5">
            <w:r>
              <w:t>Игровая</w:t>
            </w:r>
          </w:p>
          <w:p w:rsidR="00AE18BA" w:rsidRPr="00D801F5" w:rsidRDefault="00AE18BA" w:rsidP="00D801F5">
            <w:r>
              <w:t xml:space="preserve">Коммуникативная </w:t>
            </w:r>
          </w:p>
          <w:p w:rsidR="00AE18BA" w:rsidRPr="00D801F5" w:rsidRDefault="00AE18BA" w:rsidP="00D801F5">
            <w:r>
              <w:t>Чтение художественной</w:t>
            </w:r>
            <w:r w:rsidRPr="00D801F5">
              <w:t xml:space="preserve"> литературы</w:t>
            </w:r>
          </w:p>
          <w:p w:rsidR="00AE18BA" w:rsidRPr="00D801F5" w:rsidRDefault="00AE18BA" w:rsidP="00D801F5">
            <w:r>
              <w:t>Познавательно-исследовательская</w:t>
            </w:r>
          </w:p>
          <w:p w:rsidR="00AE18BA" w:rsidRPr="00D801F5" w:rsidRDefault="00AE18BA" w:rsidP="00D801F5">
            <w:r>
              <w:t>Самостоятельная</w:t>
            </w:r>
          </w:p>
          <w:p w:rsidR="00AE18BA" w:rsidRPr="00D801F5" w:rsidRDefault="00AE18BA" w:rsidP="00D801F5">
            <w:r>
              <w:t>Экспериментальная</w:t>
            </w:r>
          </w:p>
          <w:p w:rsidR="00AE18BA" w:rsidRPr="00D801F5" w:rsidRDefault="00AE18BA" w:rsidP="00D801F5">
            <w:r>
              <w:t>Совместная</w:t>
            </w:r>
          </w:p>
        </w:tc>
      </w:tr>
      <w:tr w:rsidR="00AE18BA" w:rsidTr="00B56DF9">
        <w:trPr>
          <w:jc w:val="center"/>
        </w:trPr>
        <w:tc>
          <w:tcPr>
            <w:tcW w:w="3838" w:type="dxa"/>
            <w:tcBorders>
              <w:top w:val="single" w:sz="4" w:space="0" w:color="auto"/>
              <w:bottom w:val="single" w:sz="4" w:space="0" w:color="auto"/>
            </w:tcBorders>
          </w:tcPr>
          <w:p w:rsidR="00AE18BA" w:rsidRPr="00D801F5" w:rsidRDefault="00AE18BA" w:rsidP="00D801F5">
            <w:r w:rsidRPr="00D801F5">
              <w:t>Речевое развитие</w:t>
            </w:r>
          </w:p>
        </w:tc>
        <w:tc>
          <w:tcPr>
            <w:tcW w:w="9272" w:type="dxa"/>
            <w:tcBorders>
              <w:top w:val="single" w:sz="4" w:space="0" w:color="auto"/>
              <w:bottom w:val="single" w:sz="4" w:space="0" w:color="auto"/>
            </w:tcBorders>
          </w:tcPr>
          <w:p w:rsidR="00AE18BA" w:rsidRPr="00D801F5" w:rsidRDefault="00AE18BA" w:rsidP="00D801F5">
            <w:r w:rsidRPr="00D801F5">
              <w:t>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складывается предпосылки к грамотности.</w:t>
            </w:r>
          </w:p>
          <w:p w:rsidR="00AE18BA" w:rsidRPr="00D801F5" w:rsidRDefault="00AE18BA" w:rsidP="00D801F5">
            <w:r w:rsidRPr="00D801F5">
              <w:t>На седьмом году жизни ребёнок практически овладевает всеми сторонами родного языка: звуковым составом, словарём, грамматическим строем. Развитие голосового аппарата ребёнка даёт ему возможность правильно произносить все звуки родного языка. В активном словаре ребёнка седьмого года насчитывается почти 3000—3500 слов. Достаточно развитой является грамматическая сторона речи ребёнка. Дети овладевают системой морфологических средств оформления грамматических категорий, усваивают типы склонений и спряжений, способы словоизменения; увеличивается объём сложных предложений.</w:t>
            </w:r>
          </w:p>
          <w:p w:rsidR="00AE18BA" w:rsidRPr="00D801F5" w:rsidRDefault="00AE18BA" w:rsidP="00D801F5">
            <w:r w:rsidRPr="00D801F5">
              <w:t>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У детей развиваются диалогическая и некоторые виды монологической речи.</w:t>
            </w:r>
          </w:p>
        </w:tc>
        <w:tc>
          <w:tcPr>
            <w:tcW w:w="2163" w:type="dxa"/>
            <w:tcBorders>
              <w:top w:val="single" w:sz="4" w:space="0" w:color="auto"/>
              <w:bottom w:val="single" w:sz="4" w:space="0" w:color="auto"/>
            </w:tcBorders>
          </w:tcPr>
          <w:p w:rsidR="00AE18BA" w:rsidRPr="00D801F5" w:rsidRDefault="00AE18BA" w:rsidP="00D801F5">
            <w:r>
              <w:t>Игровая</w:t>
            </w:r>
          </w:p>
          <w:p w:rsidR="00AE18BA" w:rsidRPr="00D801F5" w:rsidRDefault="00AE18BA" w:rsidP="00D801F5">
            <w:r>
              <w:t xml:space="preserve">Коммуникативная </w:t>
            </w:r>
          </w:p>
          <w:p w:rsidR="00AE18BA" w:rsidRPr="00D801F5" w:rsidRDefault="00AE18BA" w:rsidP="00D801F5">
            <w:r>
              <w:t>Художественная</w:t>
            </w:r>
          </w:p>
          <w:p w:rsidR="00AE18BA" w:rsidRPr="00D801F5" w:rsidRDefault="00AE18BA" w:rsidP="00D801F5">
            <w:r>
              <w:t>Познавательно-исследовательская</w:t>
            </w:r>
          </w:p>
          <w:p w:rsidR="00AE18BA" w:rsidRPr="00D801F5" w:rsidRDefault="00AE18BA" w:rsidP="00D801F5">
            <w:r>
              <w:t>Самостоятельная</w:t>
            </w:r>
          </w:p>
          <w:p w:rsidR="00AE18BA" w:rsidRPr="00D801F5" w:rsidRDefault="00AE18BA" w:rsidP="00D801F5">
            <w:r>
              <w:t>Совместная</w:t>
            </w:r>
          </w:p>
        </w:tc>
      </w:tr>
      <w:tr w:rsidR="00AE18BA" w:rsidTr="00B56DF9">
        <w:trPr>
          <w:trHeight w:val="3820"/>
          <w:jc w:val="center"/>
        </w:trPr>
        <w:tc>
          <w:tcPr>
            <w:tcW w:w="3838" w:type="dxa"/>
            <w:tcBorders>
              <w:top w:val="single" w:sz="4" w:space="0" w:color="auto"/>
              <w:bottom w:val="single" w:sz="4" w:space="0" w:color="auto"/>
            </w:tcBorders>
          </w:tcPr>
          <w:p w:rsidR="00AE18BA" w:rsidRPr="00D801F5" w:rsidRDefault="00AE18BA" w:rsidP="00D801F5">
            <w:r w:rsidRPr="00D801F5">
              <w:t>Художественно-эстетическое развитие</w:t>
            </w:r>
          </w:p>
        </w:tc>
        <w:tc>
          <w:tcPr>
            <w:tcW w:w="9272" w:type="dxa"/>
            <w:tcBorders>
              <w:top w:val="single" w:sz="4" w:space="0" w:color="auto"/>
              <w:bottom w:val="single" w:sz="4" w:space="0" w:color="auto"/>
            </w:tcBorders>
          </w:tcPr>
          <w:p w:rsidR="00AE18BA" w:rsidRPr="00D801F5" w:rsidRDefault="00AE18BA" w:rsidP="00D801F5">
            <w:r w:rsidRPr="00D801F5">
              <w:t>Ребенок 6-8 лет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AE18BA" w:rsidRPr="00D801F5" w:rsidRDefault="00AE18BA" w:rsidP="00D801F5">
            <w:r w:rsidRPr="00D801F5">
              <w:t>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AE18BA" w:rsidRPr="00D801F5" w:rsidRDefault="00AE18BA" w:rsidP="00D801F5">
            <w:r w:rsidRPr="00D801F5">
              <w:t>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w:t>
            </w:r>
          </w:p>
          <w:p w:rsidR="00AE18BA" w:rsidRPr="00D801F5" w:rsidRDefault="00AE18BA" w:rsidP="00D801F5">
            <w:r w:rsidRPr="00D801F5">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w:t>
            </w:r>
          </w:p>
          <w:p w:rsidR="00AE18BA" w:rsidRPr="00D801F5" w:rsidRDefault="00AE18BA" w:rsidP="00D801F5">
            <w:r w:rsidRPr="00D801F5">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AE18BA" w:rsidRPr="00D801F5" w:rsidRDefault="00AE18BA" w:rsidP="00D801F5">
            <w:r w:rsidRPr="00D801F5">
              <w:t>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Появляется интонационно-мелодическая ориентация музыкального восприятия, значительно обогащается индивидуальная интерпретация музыки. В возрасте 6-8 лет дети начинают проявлять интерес к посещению театров, понимать ценность произведений музыкального искусства. Слушая чтение книг, старшие дошкольники сопереживают, сочувствуют литературным героям, обсуждают их действия.</w:t>
            </w:r>
          </w:p>
        </w:tc>
        <w:tc>
          <w:tcPr>
            <w:tcW w:w="2163" w:type="dxa"/>
            <w:tcBorders>
              <w:top w:val="single" w:sz="4" w:space="0" w:color="auto"/>
              <w:bottom w:val="single" w:sz="4" w:space="0" w:color="auto"/>
            </w:tcBorders>
          </w:tcPr>
          <w:p w:rsidR="00AE18BA" w:rsidRPr="00D801F5" w:rsidRDefault="00AE18BA" w:rsidP="00D801F5">
            <w:r>
              <w:t>Игровая</w:t>
            </w:r>
          </w:p>
          <w:p w:rsidR="00AE18BA" w:rsidRPr="00D801F5" w:rsidRDefault="00AE18BA" w:rsidP="00D801F5">
            <w:r>
              <w:t xml:space="preserve">Коммуникативная </w:t>
            </w:r>
          </w:p>
          <w:p w:rsidR="00AE18BA" w:rsidRPr="00D801F5" w:rsidRDefault="00AE18BA" w:rsidP="00D801F5">
            <w:r>
              <w:t>Художественное чтение</w:t>
            </w:r>
          </w:p>
          <w:p w:rsidR="00AE18BA" w:rsidRPr="00D801F5" w:rsidRDefault="00AE18BA" w:rsidP="00D801F5">
            <w:r>
              <w:t>Познавательно-исследовательская</w:t>
            </w:r>
          </w:p>
          <w:p w:rsidR="00AE18BA" w:rsidRPr="00D801F5" w:rsidRDefault="00AE18BA" w:rsidP="00D801F5">
            <w:r>
              <w:t>Самостоятельная</w:t>
            </w:r>
          </w:p>
          <w:p w:rsidR="00AE18BA" w:rsidRPr="00D801F5" w:rsidRDefault="00AE18BA" w:rsidP="00D801F5">
            <w:r>
              <w:t>Совместная</w:t>
            </w:r>
          </w:p>
          <w:p w:rsidR="00AE18BA" w:rsidRPr="00D801F5" w:rsidRDefault="00AE18BA" w:rsidP="00D801F5">
            <w:r>
              <w:t>Конструктивная</w:t>
            </w:r>
          </w:p>
          <w:p w:rsidR="00AE18BA" w:rsidRPr="00D801F5" w:rsidRDefault="00AE18BA" w:rsidP="00D801F5">
            <w:r>
              <w:t xml:space="preserve">Продуктивная </w:t>
            </w:r>
          </w:p>
          <w:p w:rsidR="00AE18BA" w:rsidRPr="00D801F5" w:rsidRDefault="00AE18BA" w:rsidP="00D801F5">
            <w:r>
              <w:t>Творческая</w:t>
            </w:r>
          </w:p>
          <w:p w:rsidR="00AE18BA" w:rsidRPr="00D801F5" w:rsidRDefault="00AE18BA" w:rsidP="00D801F5">
            <w:r>
              <w:t>Конструктивно-модельная</w:t>
            </w:r>
          </w:p>
          <w:p w:rsidR="00AE18BA" w:rsidRPr="00D801F5" w:rsidRDefault="00AE18BA" w:rsidP="00D801F5">
            <w:r>
              <w:t>Изобразительная (рисование, лепка,</w:t>
            </w:r>
          </w:p>
          <w:p w:rsidR="00AE18BA" w:rsidRPr="00D801F5" w:rsidRDefault="00AE18BA" w:rsidP="00D801F5">
            <w:r>
              <w:t>аппликация)</w:t>
            </w:r>
          </w:p>
          <w:p w:rsidR="00AE18BA" w:rsidRPr="00D801F5" w:rsidRDefault="00AE18BA" w:rsidP="00D801F5">
            <w:r>
              <w:t>Музыкальная</w:t>
            </w:r>
          </w:p>
          <w:p w:rsidR="00AE18BA" w:rsidRPr="00D801F5" w:rsidRDefault="00AE18BA" w:rsidP="00D801F5">
            <w:r>
              <w:t>Чтение художественной литературы</w:t>
            </w:r>
          </w:p>
          <w:p w:rsidR="00AE18BA" w:rsidRDefault="00AE18BA" w:rsidP="00D801F5"/>
        </w:tc>
      </w:tr>
      <w:tr w:rsidR="00AE18BA" w:rsidTr="00B56DF9">
        <w:trPr>
          <w:jc w:val="center"/>
        </w:trPr>
        <w:tc>
          <w:tcPr>
            <w:tcW w:w="3838" w:type="dxa"/>
            <w:tcBorders>
              <w:top w:val="single" w:sz="4" w:space="0" w:color="auto"/>
              <w:bottom w:val="single" w:sz="4" w:space="0" w:color="auto"/>
            </w:tcBorders>
          </w:tcPr>
          <w:p w:rsidR="00AE18BA" w:rsidRPr="00D801F5" w:rsidRDefault="00AE18BA" w:rsidP="00D801F5">
            <w:r w:rsidRPr="00D801F5">
              <w:t>Физическое развитие</w:t>
            </w:r>
          </w:p>
        </w:tc>
        <w:tc>
          <w:tcPr>
            <w:tcW w:w="9272" w:type="dxa"/>
            <w:tcBorders>
              <w:top w:val="single" w:sz="4" w:space="0" w:color="auto"/>
              <w:bottom w:val="single" w:sz="4" w:space="0" w:color="auto"/>
            </w:tcBorders>
          </w:tcPr>
          <w:p w:rsidR="00AE18BA" w:rsidRPr="00D801F5" w:rsidRDefault="00AE18BA" w:rsidP="00D801F5">
            <w:r w:rsidRPr="00D801F5">
              <w:t xml:space="preserve">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w:t>
            </w:r>
          </w:p>
          <w:p w:rsidR="00AE18BA" w:rsidRPr="00D801F5" w:rsidRDefault="00AE18BA" w:rsidP="00D801F5">
            <w:r w:rsidRPr="00D801F5">
              <w:t>По собственной инициативе дети могут организовывать подвижные игры и простейшие соревнования со сверстниками.</w:t>
            </w:r>
          </w:p>
          <w:p w:rsidR="00AE18BA" w:rsidRPr="00D801F5" w:rsidRDefault="00AE18BA" w:rsidP="00D801F5">
            <w:r>
              <w:t xml:space="preserve">В возрасте 6-8 лет у ребенка </w:t>
            </w:r>
            <w:r w:rsidRPr="00D801F5">
              <w:t>наблюдается интенсивное увеличение роста, головной мозг заканчивает свое анатомическое и физиологическое формирование, становление физиологической осанки завершается, при этом возникает риск формирования первичной сколиотической осанки.</w:t>
            </w:r>
          </w:p>
        </w:tc>
        <w:tc>
          <w:tcPr>
            <w:tcW w:w="2163" w:type="dxa"/>
            <w:tcBorders>
              <w:top w:val="single" w:sz="4" w:space="0" w:color="auto"/>
              <w:bottom w:val="single" w:sz="4" w:space="0" w:color="auto"/>
            </w:tcBorders>
          </w:tcPr>
          <w:p w:rsidR="00AE18BA" w:rsidRPr="00D801F5" w:rsidRDefault="00AE18BA" w:rsidP="00D801F5">
            <w:r>
              <w:t>Игровая</w:t>
            </w:r>
          </w:p>
          <w:p w:rsidR="00AE18BA" w:rsidRPr="00D801F5" w:rsidRDefault="00AE18BA" w:rsidP="00D801F5">
            <w:r>
              <w:t>Самостоятельная</w:t>
            </w:r>
          </w:p>
          <w:p w:rsidR="00AE18BA" w:rsidRPr="00D801F5" w:rsidRDefault="00AE18BA" w:rsidP="00D801F5">
            <w:r>
              <w:t>Совместная</w:t>
            </w:r>
          </w:p>
        </w:tc>
      </w:tr>
      <w:tr w:rsidR="00AE18BA" w:rsidTr="00B56DF9">
        <w:trPr>
          <w:jc w:val="center"/>
        </w:trPr>
        <w:tc>
          <w:tcPr>
            <w:tcW w:w="15273" w:type="dxa"/>
            <w:gridSpan w:val="3"/>
            <w:tcBorders>
              <w:top w:val="single" w:sz="4" w:space="0" w:color="auto"/>
            </w:tcBorders>
          </w:tcPr>
          <w:p w:rsidR="00AE18BA" w:rsidRPr="00D801F5" w:rsidRDefault="00AE18BA" w:rsidP="00D801F5">
            <w:r w:rsidRPr="00D801F5">
              <w:t>При</w:t>
            </w:r>
            <w:r w:rsidRPr="00D801F5">
              <w:tab/>
              <w:t xml:space="preserve"> описании</w:t>
            </w:r>
            <w:r w:rsidRPr="00D801F5">
              <w:tab/>
              <w:t xml:space="preserve"> возрастных характеристик</w:t>
            </w:r>
            <w:r w:rsidRPr="00D801F5">
              <w:tab/>
              <w:t xml:space="preserve"> использованы:</w:t>
            </w:r>
          </w:p>
          <w:p w:rsidR="00AE18BA" w:rsidRPr="00D801F5" w:rsidRDefault="00AE18BA" w:rsidP="00D801F5">
            <w:r w:rsidRPr="00C267E0">
              <w:t xml:space="preserve">Проект вариативной примерной основной образовательной программы дошкольного образования «От рождения до школы»/Под редакцией Н.Е. Вераксы, Т.С. Комаровой, М.А.Васильевой , 2014г. , </w:t>
            </w:r>
            <w:hyperlink r:id="rId58" w:history="1">
              <w:r w:rsidRPr="00D801F5">
                <w:rPr>
                  <w:rStyle w:val="af8"/>
                </w:rPr>
                <w:t>http://www.firo.ru</w:t>
              </w:r>
            </w:hyperlink>
            <w:r w:rsidRPr="00D801F5">
              <w:t>.</w:t>
            </w:r>
          </w:p>
          <w:p w:rsidR="00AE18BA" w:rsidRPr="00D801F5" w:rsidRDefault="00AE18BA" w:rsidP="00D801F5">
            <w:r w:rsidRPr="00C267E0">
              <w:t xml:space="preserve">Проект вариативной примерной основной образовательной программы дошкольного образования «Детство» /Под ред. Т. И. Бабаевой, А. Г. Гогоберидзе, О. В. Солнцевой, 2014г. </w:t>
            </w:r>
            <w:hyperlink r:id="rId59" w:history="1">
              <w:r w:rsidRPr="00D801F5">
                <w:rPr>
                  <w:rStyle w:val="af8"/>
                </w:rPr>
                <w:t>http://www.firo.ru</w:t>
              </w:r>
            </w:hyperlink>
            <w:r w:rsidRPr="00D801F5">
              <w:t>.</w:t>
            </w:r>
          </w:p>
          <w:p w:rsidR="00AE18BA" w:rsidRPr="00D801F5" w:rsidRDefault="00AE18BA" w:rsidP="00D801F5">
            <w:r w:rsidRPr="00C267E0">
              <w:t xml:space="preserve">Проект вариативной примерной основной образовательной программы дошкольного образования «Мир открытий» /Под ред. Л.Г Петерсон, И. А.Лыковой, 2014г. </w:t>
            </w:r>
            <w:hyperlink r:id="rId60" w:history="1">
              <w:r w:rsidRPr="00D801F5">
                <w:rPr>
                  <w:rStyle w:val="af8"/>
                </w:rPr>
                <w:t>http://www.firo.ru</w:t>
              </w:r>
            </w:hyperlink>
          </w:p>
          <w:p w:rsidR="00AE18BA" w:rsidRPr="00D801F5" w:rsidRDefault="00AE18BA" w:rsidP="00D801F5">
            <w:r w:rsidRPr="00C267E0">
              <w:t xml:space="preserve">Проект вариативной примерной основной образовательной программы дошкольного образования  «Истоки» /Под редакцией Л.А. Парамоновой, 2014., </w:t>
            </w:r>
            <w:hyperlink r:id="rId61" w:history="1">
              <w:r w:rsidRPr="00D801F5">
                <w:rPr>
                  <w:rStyle w:val="af8"/>
                </w:rPr>
                <w:t>http://www.firo.ru</w:t>
              </w:r>
            </w:hyperlink>
            <w:r w:rsidRPr="00D801F5">
              <w:t>.</w:t>
            </w:r>
          </w:p>
          <w:p w:rsidR="00AE18BA" w:rsidRPr="00D801F5" w:rsidRDefault="00AE18BA" w:rsidP="00D801F5">
            <w:r w:rsidRPr="00C267E0">
              <w:t>Гарбузов В.И. От младенца до подростка. СПб., «Респекс».</w:t>
            </w:r>
          </w:p>
          <w:p w:rsidR="00AE18BA" w:rsidRPr="00D801F5" w:rsidRDefault="00AE18BA" w:rsidP="00D801F5">
            <w:r w:rsidRPr="00C267E0">
              <w:t xml:space="preserve">Винер-Усманова И.А, Горбулина Н.М, Цыганкова О.Д «Основы физического воспитания в дошкольном детстве»/Под редакцией Винер-Усмановой, М., 2013.   </w:t>
            </w:r>
            <w:hyperlink r:id="rId62" w:history="1">
              <w:r w:rsidRPr="00D801F5">
                <w:rPr>
                  <w:rStyle w:val="af8"/>
                </w:rPr>
                <w:t>http://www.firo.ru/wp-content/uploads/2014/02/Viner-Usmanova.pdf</w:t>
              </w:r>
            </w:hyperlink>
            <w:r w:rsidRPr="00D801F5">
              <w:t>.</w:t>
            </w:r>
          </w:p>
        </w:tc>
      </w:tr>
    </w:tbl>
    <w:p w:rsidR="00AE18BA" w:rsidRPr="00D801F5" w:rsidRDefault="00AE18BA" w:rsidP="00D801F5"/>
    <w:p w:rsidR="005A0536" w:rsidRPr="00D801F5" w:rsidRDefault="005A0536" w:rsidP="00D801F5">
      <w:pPr>
        <w:sectPr w:rsidR="005A0536" w:rsidRPr="00D801F5" w:rsidSect="00BC6757">
          <w:pgSz w:w="16838" w:h="11906" w:orient="landscape"/>
          <w:pgMar w:top="851" w:right="851" w:bottom="1134" w:left="851" w:header="851" w:footer="709" w:gutter="0"/>
          <w:cols w:space="708"/>
          <w:docGrid w:linePitch="360"/>
        </w:sectPr>
      </w:pPr>
    </w:p>
    <w:p w:rsidR="00AE18BA" w:rsidRPr="00D801F5" w:rsidRDefault="00AE18BA" w:rsidP="00D801F5">
      <w:r w:rsidRPr="00D801F5">
        <w:t xml:space="preserve">Психолого-педагогическая характеристика речи дошкольников, </w:t>
      </w:r>
    </w:p>
    <w:p w:rsidR="00AE18BA" w:rsidRPr="00D801F5" w:rsidRDefault="00AE18BA" w:rsidP="00D801F5">
      <w:r w:rsidRPr="00D801F5">
        <w:t>воспитывающихся в группах для детей с тяжелыми нарушениями речи (ТНР)</w:t>
      </w:r>
    </w:p>
    <w:p w:rsidR="00AE18BA" w:rsidRPr="00D801F5" w:rsidRDefault="00AE18BA" w:rsidP="00D801F5">
      <w:r w:rsidRPr="00D801F5">
        <w:t>В группы для детей с тяжелыми нарушениями речи (далее ТНР) ГБДОУ № 41 «Центр интегративного воспитания» поступают дети, направленные Территориальной психолого-медико-педагогической комиссией Центрального района Санкт-Петербурга, с заключениями задержка речевого развития (далее ЗРР) и общее недоразвитие речи (далее ОНР) разных уровней.</w:t>
      </w:r>
    </w:p>
    <w:p w:rsidR="00AE18BA" w:rsidRPr="00D801F5" w:rsidRDefault="00AE18BA" w:rsidP="00D801F5">
      <w:r w:rsidRPr="00D801F5">
        <w:t>Воспитанники групп с ТНР - это дети до трех лет с ЗРР и  дети от трех до семи-восьми лет с ОНР  различного генеза (по клинико-педагогической классификации).</w:t>
      </w:r>
    </w:p>
    <w:p w:rsidR="00AE18BA" w:rsidRPr="00D801F5" w:rsidRDefault="00AE18BA" w:rsidP="00D801F5">
      <w:r w:rsidRPr="00D801F5">
        <w:t>Задержка речевого развития ставится после комплексного обследования специа</w:t>
      </w:r>
      <w:r w:rsidRPr="00D801F5">
        <w:softHyphen/>
        <w:t>листов детям до 3-х лет, если имеются отставания в речевом развитии от установленной нормы: у них не сформирован минимальный словарный запас слов, они не говорят предложения с употреблением больше 3-4 слов, не используют прилагательные и наречия, мало задают вопросов. Речь ребенка с ЗРР больше напоминает лепетание и звукоподражание. Дети с ЗРР осваивают необходимые речевые навыки так же, как и дети без проблем в ре</w:t>
      </w:r>
      <w:r w:rsidRPr="00D801F5">
        <w:softHyphen/>
        <w:t xml:space="preserve">чевом развитии, но в более поздние сроки. У них позже, чем положено в среднестатистические сроки, появляется речь, и развивается она медленнее, чем у других детей. ЗРР отражается на формировании всей психики ребенка. Она затрудняет общение ребенка с окружающими, препятствует правильному формированию познавательных процессов, влияет на эмоционально-волевую сферу. Если проблемы с речью у ребёнка остаются и в дальнейшем, используется уже другой термин: общее недоразвитие речи разного уровня. </w:t>
      </w:r>
    </w:p>
    <w:p w:rsidR="00AE18BA" w:rsidRPr="00D801F5" w:rsidRDefault="00AE18BA" w:rsidP="00D801F5">
      <w:r w:rsidRPr="00D801F5">
        <w:t xml:space="preserve">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Системный речевой дефект часто приводит к возникновению вторичных отклонений в умственном развитии, к своеобразному формированию психики. </w:t>
      </w:r>
    </w:p>
    <w:p w:rsidR="00AE18BA" w:rsidRPr="00D801F5" w:rsidRDefault="00AE18BA" w:rsidP="00D801F5">
      <w:r w:rsidRPr="00D801F5">
        <w:t xml:space="preserve">Речевая недостаточность при ОНР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В настоящее время выделяют четыре уровня речевого развития, отражающие состояние всех компонентов языковой системы у детей с ОНР (Р.Е.Левина, Филичева Т. Б). </w:t>
      </w:r>
    </w:p>
    <w:p w:rsidR="00AE18BA" w:rsidRPr="00D801F5" w:rsidRDefault="00AE18BA" w:rsidP="00D801F5">
      <w:r w:rsidRPr="00D801F5">
        <w:t>Характеристика первого уровня речевого развития</w:t>
      </w:r>
    </w:p>
    <w:p w:rsidR="00AE18BA" w:rsidRPr="00D801F5" w:rsidRDefault="00AE18BA" w:rsidP="00D801F5">
      <w:r w:rsidRPr="00D801F5">
        <w:t xml:space="preserve"> 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недифференцированы. </w:t>
      </w:r>
    </w:p>
    <w:p w:rsidR="00AE18BA" w:rsidRPr="00D801F5" w:rsidRDefault="00AE18BA" w:rsidP="00D801F5">
      <w:r w:rsidRPr="00D801F5">
        <w:t xml:space="preserve">     Звуковые комплексы непонятны окружающим (пол -ли, дедушка - де), часто сопровождаются жестами. Лепетная речь представляет собой набор речевых элементов, сходных со словам (петух - уту, киска - тита), а также совершенно непохожих на произносимое слово (воробей - ки).</w:t>
      </w:r>
    </w:p>
    <w:p w:rsidR="00AE18BA" w:rsidRPr="00D801F5" w:rsidRDefault="00AE18BA" w:rsidP="00D801F5">
      <w:r w:rsidRPr="00D801F5">
        <w:t>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w:t>
      </w:r>
    </w:p>
    <w:p w:rsidR="00AE18BA" w:rsidRPr="00D801F5" w:rsidRDefault="00AE18BA" w:rsidP="00D801F5">
      <w:r w:rsidRPr="00D801F5">
        <w:t>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w:t>
      </w:r>
      <w:r w:rsidRPr="00D801F5">
        <w:softHyphen/>
        <w:t>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w:t>
      </w:r>
      <w:r w:rsidRPr="00D801F5">
        <w:softHyphen/>
        <w:t>ла, то есть все, что имеет гладкую блестящую поверхность.</w:t>
      </w:r>
    </w:p>
    <w:p w:rsidR="00AE18BA" w:rsidRPr="00D801F5" w:rsidRDefault="00AE18BA" w:rsidP="00D801F5">
      <w:r w:rsidRPr="00D801F5">
        <w:t>Исходя из внешнего сходства, дети с ТНР один и тот же объ</w:t>
      </w:r>
      <w:r w:rsidRPr="00D801F5">
        <w:softHyphen/>
        <w:t>ект в разных ситуациях называют разными словами, например, паук - жук, таракан, пчела, оса и т. п. Названия действий дети часто заменяют названиями пред</w:t>
      </w:r>
      <w:r w:rsidRPr="00D801F5">
        <w:softHyphen/>
        <w:t>метов (открывать - дверь) или наоборот (кровать - спать).</w:t>
      </w:r>
    </w:p>
    <w:p w:rsidR="00AE18BA" w:rsidRPr="00D801F5" w:rsidRDefault="00AE18BA" w:rsidP="00D801F5">
      <w:r w:rsidRPr="00D801F5">
        <w:t>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(акой - открой)</w:t>
      </w:r>
    </w:p>
    <w:p w:rsidR="00AE18BA" w:rsidRPr="00D801F5" w:rsidRDefault="00AE18BA" w:rsidP="00D801F5">
      <w:r w:rsidRPr="00D801F5">
        <w:t>Пассивный словарь детей с первым уровнем речевого развитии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w:t>
      </w:r>
      <w:r w:rsidRPr="00D801F5">
        <w:softHyphen/>
        <w:t>мер, рамка - марка, деревья - деревня).</w:t>
      </w:r>
    </w:p>
    <w:p w:rsidR="00AE18BA" w:rsidRPr="00D801F5" w:rsidRDefault="00AE18BA" w:rsidP="00D801F5">
      <w:r w:rsidRPr="00D801F5">
        <w:t>Фразовая речь у детей первого уровня речевого развития почти полностью отсутствует. Лишь иногда наблюдаются попытки оформ</w:t>
      </w:r>
      <w:r w:rsidRPr="00D801F5">
        <w:softHyphen/>
        <w:t>ления мысли в лепетное предложение: Папа туту - папа уехал.</w:t>
      </w:r>
    </w:p>
    <w:p w:rsidR="00AE18BA" w:rsidRPr="00D801F5" w:rsidRDefault="00AE18BA" w:rsidP="00D801F5">
      <w:r w:rsidRPr="00D801F5">
        <w:t>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w:t>
      </w:r>
      <w:r w:rsidRPr="00D801F5">
        <w:softHyphen/>
        <w:t>ких детей. При этом отмечается непостоянный характер звукового оформления одних и тех же слов: дверь - теф, вефь, веть. Про</w:t>
      </w:r>
      <w:r w:rsidRPr="00D801F5">
        <w:softHyphen/>
        <w:t>изношение отдельных звуков лишено постоянной артикуляции.</w:t>
      </w:r>
    </w:p>
    <w:p w:rsidR="00AE18BA" w:rsidRPr="00D801F5" w:rsidRDefault="00AE18BA" w:rsidP="00D801F5">
      <w:r w:rsidRPr="00D801F5">
        <w:t>Способность воспроизводить слоговые элементы слова у детей с ТНР ограничена. В их самостоятельной речи преобладают одно</w:t>
      </w:r>
      <w:r w:rsidRPr="00D801F5">
        <w:softHyphen/>
        <w:t>сложные и двусложные образования. В отраженной речи заметна тенденция к сокращению повторяемого слова до одного-двух сло</w:t>
      </w:r>
      <w:r w:rsidRPr="00D801F5">
        <w:softHyphen/>
        <w:t>гов: кубики - ку.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Звуковой анализ слова детям с ТНР недоступен. Они не могут выделить отдельные звуки в слове.</w:t>
      </w:r>
    </w:p>
    <w:p w:rsidR="00AE18BA" w:rsidRPr="00D801F5" w:rsidRDefault="00AE18BA" w:rsidP="00D801F5">
      <w:r w:rsidRPr="00D801F5">
        <w:t>Характеристика второго уровня речевого развития</w:t>
      </w:r>
    </w:p>
    <w:p w:rsidR="00AE18BA" w:rsidRPr="00D801F5" w:rsidRDefault="00AE18BA" w:rsidP="00D801F5">
      <w:r w:rsidRPr="00D801F5">
        <w:t>Активный словарь детей расширяется не только за счет суще</w:t>
      </w:r>
      <w:r w:rsidRPr="00D801F5">
        <w:softHyphen/>
        <w:t>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w:t>
      </w:r>
    </w:p>
    <w:p w:rsidR="00AE18BA" w:rsidRPr="00D801F5" w:rsidRDefault="00AE18BA" w:rsidP="00D801F5">
      <w:r w:rsidRPr="00D801F5">
        <w:t>Пояснение слова иногда сопровождается жестом (слово чулок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w:t>
      </w:r>
    </w:p>
    <w:p w:rsidR="00AE18BA" w:rsidRPr="00D801F5" w:rsidRDefault="00AE18BA" w:rsidP="00D801F5">
      <w:r w:rsidRPr="00D801F5">
        <w:t>В речи детей встречаются отдельные формы словоизменения, наблюдаются и попытки изменять слова по родам, числам и падежам, глаголы - по временам, но часто эти попытки оказываются неудачными.</w:t>
      </w:r>
    </w:p>
    <w:p w:rsidR="00AE18BA" w:rsidRPr="00D801F5" w:rsidRDefault="00AE18BA" w:rsidP="00D801F5">
      <w:r w:rsidRPr="00D801F5">
        <w:t>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w:t>
      </w:r>
    </w:p>
    <w:p w:rsidR="00AE18BA" w:rsidRPr="00D801F5" w:rsidRDefault="00AE18BA" w:rsidP="00D801F5">
      <w:r w:rsidRPr="00D801F5">
        <w:t>Употребление существительных в косвенных падежах носит случайный характер. Фраза, как правило, бывает аграмматичной (играет с мячику). Также аграмматично изменение имен суще</w:t>
      </w:r>
      <w:r w:rsidRPr="00D801F5">
        <w:softHyphen/>
        <w:t>ствительных по числам (две уши). Форму прошедшего времени глагола дети нередко заменяют формой настоящего времени и наоборот (например: Витя елку иду).</w:t>
      </w:r>
    </w:p>
    <w:p w:rsidR="00AE18BA" w:rsidRPr="00D801F5" w:rsidRDefault="00AE18BA" w:rsidP="00D801F5">
      <w:r w:rsidRPr="00D801F5">
        <w:t>В речи детей встречаются взаимозамены единственного и мно</w:t>
      </w:r>
      <w:r w:rsidRPr="00D801F5">
        <w:softHyphen/>
        <w:t>жественного числа глаголов (кончилась чашки), смешение глаголов прошедшего времени мужского и женского рода (например: мама купил).</w:t>
      </w:r>
    </w:p>
    <w:p w:rsidR="00AE18BA" w:rsidRPr="00D801F5" w:rsidRDefault="00AE18BA" w:rsidP="00D801F5">
      <w:r w:rsidRPr="00D801F5">
        <w:t>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w:t>
      </w:r>
      <w:r w:rsidRPr="00D801F5">
        <w:softHyphen/>
        <w:t>ложении с другими словами (вкусная грибы). Предлоги в речи детей встречаются редко, часто заменяются или опускаются (собака живет на будке, я был елка). 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(на пример, при составлении предложения по картинке: на ... на ... стала лето ... лета ... лето).</w:t>
      </w:r>
    </w:p>
    <w:p w:rsidR="00AE18BA" w:rsidRPr="00D801F5" w:rsidRDefault="00AE18BA" w:rsidP="00D801F5">
      <w:r w:rsidRPr="00D801F5">
        <w:t>Способами словообразования дети не владеют.</w:t>
      </w:r>
    </w:p>
    <w:p w:rsidR="00AE18BA" w:rsidRPr="00D801F5" w:rsidRDefault="00AE18BA" w:rsidP="00D801F5">
      <w:r w:rsidRPr="00D801F5">
        <w:t>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ещё очень отчетливо проявляются недостатки: незнание многих слов, неправильное произношение звуков, нарушение структуры слов, аграмматизмы.</w:t>
      </w:r>
    </w:p>
    <w:p w:rsidR="00AE18BA" w:rsidRPr="00D801F5" w:rsidRDefault="00AE18BA" w:rsidP="00D801F5">
      <w:r w:rsidRPr="00D801F5">
        <w:t>Понимание речи детьми улучшается, расширяется их пассивный словарь. Они начинают различать некоторые грамматические формы, но это различение неустойчиво. Дети способны дифференцировать формы единственного и множественного числа</w:t>
      </w:r>
    </w:p>
    <w:p w:rsidR="00AE18BA" w:rsidRPr="00D801F5" w:rsidRDefault="00AE18BA" w:rsidP="00D801F5">
      <w:r w:rsidRPr="00D801F5">
        <w:t>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 же время у них отсутствует понимание форм числа и рода прилага</w:t>
      </w:r>
      <w:r w:rsidRPr="00D801F5">
        <w:softHyphen/>
        <w:t>тельных, значения предлогов они различают только в хорошо знакомых ситуациях.</w:t>
      </w:r>
    </w:p>
    <w:p w:rsidR="00AE18BA" w:rsidRPr="00D801F5" w:rsidRDefault="00AE18BA" w:rsidP="00D801F5">
      <w:r w:rsidRPr="00D801F5">
        <w:t>3вукопроизношение у детей значительно нарушено. Обнару</w:t>
      </w:r>
      <w:r w:rsidRPr="00D801F5">
        <w:softHyphen/>
        <w:t>живается их неподготовленность к овладению звуковым анализом и синтезом. В то же время отмечается более точная дифферен</w:t>
      </w:r>
      <w:r w:rsidRPr="00D801F5">
        <w:softHyphen/>
        <w:t>циация звуковой стороны речи. Дети могут определять правильно и неправильно произносимые звуки. Количество неправильно произносимых звуков в детской речи достигает 16-20. Нарушен</w:t>
      </w:r>
      <w:r w:rsidRPr="00D801F5">
        <w:softHyphen/>
        <w:t>ными чаше оказываются звуки [С], [С], [3], [3'], [Ц], [Ш], [Ж], [Ч], [Щ], [Р], [Р'], [Т], [Т'], [Д], [Д'], [Г], [Г']. Для детей характерны замены твердых согласных мягкими и наоборот. Гласные артикулируются неотчетливо.</w:t>
      </w:r>
    </w:p>
    <w:p w:rsidR="00AE18BA" w:rsidRPr="00D801F5" w:rsidRDefault="00AE18BA" w:rsidP="00D801F5">
      <w:r w:rsidRPr="00D801F5">
        <w:t>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 Детям доступно воспроизведение слоговой структуры слов, но слоговой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вая)</w:t>
      </w:r>
    </w:p>
    <w:p w:rsidR="00AE18BA" w:rsidRPr="00D801F5" w:rsidRDefault="00AE18BA" w:rsidP="00D801F5">
      <w:r w:rsidRPr="00D801F5">
        <w:t>Дети испытывают ярко выраженные затруднения при воспро</w:t>
      </w:r>
      <w:r w:rsidRPr="00D801F5">
        <w:softHyphen/>
        <w:t>изведении звукового состава двусложных слов, включающих об</w:t>
      </w:r>
      <w:r w:rsidRPr="00D801F5">
        <w:softHyphen/>
        <w:t xml:space="preserve">ратный и прямой слог. Количество слогов в слове сохраняется, но звуковой состав слов, последовательность звуков и слогов воспроизводятся неверно: окно - кано. При повторении двусложных слов с закрытым и прямым слогом в речи детей 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 </w:t>
      </w:r>
    </w:p>
    <w:p w:rsidR="00AE18BA" w:rsidRPr="00D801F5" w:rsidRDefault="00AE18BA" w:rsidP="00D801F5">
      <w:r w:rsidRPr="00D801F5">
        <w:tab/>
        <w:t>В трехсложных словах дети наряду с искажением и пропуском звуков допускают перестановки слогов или опускают их совсем: голова – ава, коволя. Искажения в трехсложных словах по сравнению с двусложными более выражены. Четырёх-, пятисложные слова произносятся детьми искаженно, происходит упрощение многосложной структуры: велосипед - сипед, тапитет. Еще более часто нарушается произнесение слов во фразовой речи. Нередко слова, которые произносились правильно либо с небольшими искажениями, во фразе теряют всякое сходство с исходным сло</w:t>
      </w:r>
      <w:r w:rsidRPr="00D801F5">
        <w:softHyphen/>
        <w:t>вом: В клетке лев. - Клеки вефь.</w:t>
      </w:r>
    </w:p>
    <w:p w:rsidR="00AE18BA" w:rsidRPr="00D801F5" w:rsidRDefault="00AE18BA" w:rsidP="00D801F5">
      <w:r w:rsidRPr="00D801F5">
        <w:t>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w:t>
      </w:r>
    </w:p>
    <w:p w:rsidR="00AE18BA" w:rsidRPr="00D801F5" w:rsidRDefault="00AE18BA" w:rsidP="00D801F5">
      <w:r w:rsidRPr="00D801F5">
        <w:t>Характеристика речи  третьего уровня развития</w:t>
      </w:r>
    </w:p>
    <w:p w:rsidR="00AE18BA" w:rsidRPr="00D801F5" w:rsidRDefault="00AE18BA" w:rsidP="00D801F5">
      <w:r w:rsidRPr="00D801F5">
        <w:t>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употреблении простых предлогов дети допускают большое количество ошибок и почти не используют сложные предлоги.</w:t>
      </w:r>
    </w:p>
    <w:p w:rsidR="00AE18BA" w:rsidRPr="00D801F5" w:rsidRDefault="00AE18BA" w:rsidP="00D801F5">
      <w:r w:rsidRPr="00D801F5">
        <w:t>Отмечается незнание и неточное употребление 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w:t>
      </w:r>
    </w:p>
    <w:p w:rsidR="00AE18BA" w:rsidRPr="00D801F5" w:rsidRDefault="00AE18BA" w:rsidP="00D801F5">
      <w:r w:rsidRPr="00D801F5">
        <w:t>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 Даже знакомые глаголы часто недостаточно дифференцируются детьми по значению (поить – кормить). Замены слов происходят как по смысловому, так и по звуковому признаку.</w:t>
      </w:r>
    </w:p>
    <w:p w:rsidR="00AE18BA" w:rsidRPr="00D801F5" w:rsidRDefault="00AE18BA" w:rsidP="00D801F5">
      <w:r w:rsidRPr="00D801F5">
        <w:t>Прилагательные преимущественно употребляются качествен</w:t>
      </w:r>
      <w:r w:rsidRPr="00D801F5">
        <w:softHyphen/>
        <w:t>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w:t>
      </w:r>
      <w:r w:rsidRPr="00D801F5">
        <w:softHyphen/>
        <w:t>мина сумка).</w:t>
      </w:r>
    </w:p>
    <w:p w:rsidR="00AE18BA" w:rsidRPr="00D801F5" w:rsidRDefault="00AE18BA" w:rsidP="00D801F5">
      <w:r w:rsidRPr="00D801F5">
        <w:t>Наречия используются редко.</w:t>
      </w:r>
    </w:p>
    <w:p w:rsidR="00AE18BA" w:rsidRPr="00D801F5" w:rsidRDefault="00AE18BA" w:rsidP="00D801F5">
      <w:r w:rsidRPr="00D801F5">
        <w:t>Дети употребляют местоимения разных разрядов, простые предлоги (особенно для выражения пространственных отношений - в, к, на, под и др.).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w:t>
      </w:r>
    </w:p>
    <w:p w:rsidR="00AE18BA" w:rsidRPr="00D801F5" w:rsidRDefault="00AE18BA" w:rsidP="00D801F5">
      <w:r w:rsidRPr="00D801F5">
        <w:t>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w:t>
      </w:r>
      <w:r w:rsidRPr="00D801F5">
        <w:softHyphen/>
        <w:t xml:space="preserve"> (зеркало - зеркалы, коnыто - копыты). 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'сольи, нет мебеля); неправильное соотнесение существительных и местоимений (солнце низкое, он греет плохо); ошибочное ударение в слове (с полА, по ствОлу); неразличение видов глагола (сели, пока не перестал дождь -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(небо синяя), реже – неправильное согласование существительных и глаголов (мальчик рисуют).</w:t>
      </w:r>
    </w:p>
    <w:p w:rsidR="00AE18BA" w:rsidRPr="00D801F5" w:rsidRDefault="00AE18BA" w:rsidP="00D801F5">
      <w:r w:rsidRPr="00D801F5">
        <w:t>Словообразование у детей сформировано недостаточно. От</w:t>
      </w:r>
      <w:r w:rsidRPr="00D801F5">
        <w:softHyphen/>
        <w:t>мечаются трудности подбора однокоренных слов. Часто слово</w:t>
      </w:r>
      <w:r w:rsidRPr="00D801F5">
        <w:softHyphen/>
        <w:t>образование заменяется словоизменением (снег - снеги). Редко используются суффиксальный и префиксальный способы сло</w:t>
      </w:r>
      <w:r w:rsidRPr="00D801F5">
        <w:softHyphen/>
        <w:t>вообразования, причем, образование слов является неправильным (садовник – садник). Изменение слов затруднено звуковыми смешениями, напри</w:t>
      </w:r>
      <w:r w:rsidRPr="00D801F5">
        <w:softHyphen/>
        <w:t>мер, к слову город подбирается родственное слово голодный (сме</w:t>
      </w:r>
      <w:r w:rsidRPr="00D801F5">
        <w:softHyphen/>
        <w:t>шение [Р] - [Л]), к слову свисток - цветы (смешение [С] -[Ц]).</w:t>
      </w:r>
    </w:p>
    <w:p w:rsidR="00AE18BA" w:rsidRPr="00D801F5" w:rsidRDefault="00AE18BA" w:rsidP="00D801F5">
      <w:r w:rsidRPr="00D801F5">
        <w:t>В активной речи дети используют преимущественно простые предложения. Большие 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w:t>
      </w:r>
    </w:p>
    <w:p w:rsidR="00AE18BA" w:rsidRPr="00D801F5" w:rsidRDefault="00AE18BA" w:rsidP="00D801F5">
      <w:r w:rsidRPr="00D801F5">
        <w:t>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Диффузность смешений, их случайный характер отсутствуют.</w:t>
      </w:r>
    </w:p>
    <w:p w:rsidR="00AE18BA" w:rsidRPr="00D801F5" w:rsidRDefault="00AE18BA" w:rsidP="00D801F5">
      <w:r w:rsidRPr="00D801F5">
        <w:t>Дети пользуются полной слоговой структурой слов. Редко наблюдаются перестановки звуков, слогов (колбаса - кобалса). Подобные нарушения проявляются главным образом при воспроизведении незнакомых и сложных по звукослоговой структуре слов.</w:t>
      </w:r>
    </w:p>
    <w:p w:rsidR="00AE18BA" w:rsidRPr="00D801F5" w:rsidRDefault="00AE18BA" w:rsidP="00D801F5">
      <w:r w:rsidRPr="00D801F5">
        <w:t>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недифференцированность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отражают причинно-следственные, временные, пространственные, отношения.</w:t>
      </w:r>
    </w:p>
    <w:p w:rsidR="00AE18BA" w:rsidRPr="00D801F5" w:rsidRDefault="00AE18BA" w:rsidP="00D801F5">
      <w:r w:rsidRPr="00D801F5">
        <w:t>Характеристика речи четвертого уровня развития</w:t>
      </w:r>
    </w:p>
    <w:p w:rsidR="00AE18BA" w:rsidRPr="00D801F5" w:rsidRDefault="00AE18BA" w:rsidP="00D801F5">
      <w:r w:rsidRPr="00D801F5">
        <w:t>В речи четвертого уровня речевого развития, отсутствуют грубые нарушения звукопроизношения, но при этом наблю</w:t>
      </w:r>
      <w:r w:rsidRPr="00D801F5">
        <w:softHyphen/>
        <w:t>дается недостаточно четкая дифференциация звуков.</w:t>
      </w:r>
    </w:p>
    <w:p w:rsidR="00AE18BA" w:rsidRPr="00D801F5" w:rsidRDefault="00AE18BA" w:rsidP="00D801F5">
      <w:r w:rsidRPr="00D801F5">
        <w:t>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(бибиблиотекарь – библиотекарь), перестановки звуков и слогов (nотрной - портной), сокращение согласных при стечении (качиха кет кань - ткачиха ткет ткань), замены слогов (кабукетка - табуретка), реже – опускание слогов (трехтажный - трехэтажный).</w:t>
      </w:r>
    </w:p>
    <w:p w:rsidR="00AE18BA" w:rsidRPr="00D801F5" w:rsidRDefault="00AE18BA" w:rsidP="00D801F5">
      <w:r w:rsidRPr="00D801F5">
        <w:t>Среди нарушений фонетико-фонематического характера наряду с полной несформированностью 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w:t>
      </w:r>
    </w:p>
    <w:p w:rsidR="00AE18BA" w:rsidRPr="00D801F5" w:rsidRDefault="00AE18BA" w:rsidP="00D801F5">
      <w:r w:rsidRPr="00D801F5">
        <w:t>Дети этого уровня речевого развития имеют отдельные нару</w:t>
      </w:r>
      <w:r w:rsidRPr="00D801F5">
        <w:softHyphen/>
        <w:t>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профессии людей (экскурсовод, пианист), частей тела (пятка, ноздри). Отвечая на вопросы, дети смешивают родовые и видовые понятия (деревья – березки, елки, лес).</w:t>
      </w:r>
    </w:p>
    <w:p w:rsidR="00AE18BA" w:rsidRPr="00D801F5" w:rsidRDefault="00AE18BA" w:rsidP="00D801F5">
      <w:r w:rsidRPr="00D801F5">
        <w:tab/>
        <w:t>При обозначении действий и признаков предметов дети используют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w:t>
      </w:r>
    </w:p>
    <w:p w:rsidR="00AE18BA" w:rsidRPr="00D801F5" w:rsidRDefault="00AE18BA" w:rsidP="00D801F5">
      <w:r w:rsidRPr="00D801F5">
        <w:t>мальчик подметает), и неточном употреблении и смешении признаков (высокий дом - большой, смелый мальчик – быстрый.</w:t>
      </w:r>
    </w:p>
    <w:p w:rsidR="00AE18BA" w:rsidRPr="00D801F5" w:rsidRDefault="00AE18BA" w:rsidP="00D801F5">
      <w:r w:rsidRPr="00D801F5">
        <w:t>В то же время для детей этого уровня речевого развития характерны достаточная 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w:t>
      </w:r>
      <w:r w:rsidRPr="00D801F5">
        <w:softHyphen/>
        <w:t>ражающих размер предмета (большой - маленький), простран</w:t>
      </w:r>
      <w:r w:rsidRPr="00D801F5">
        <w:softHyphen/>
        <w:t>ственную противоположность (далеко - близко), оценочную ха</w:t>
      </w:r>
      <w:r w:rsidRPr="00D801F5">
        <w:softHyphen/>
        <w:t>рактеристику (плохой - хороший).</w:t>
      </w:r>
    </w:p>
    <w:p w:rsidR="00AE18BA" w:rsidRPr="00D801F5" w:rsidRDefault="00AE18BA" w:rsidP="00D801F5">
      <w:r w:rsidRPr="00D801F5">
        <w:t>Дети испытывают трудности при выражении антонимических отношений абстрактных слов (бег - хождение, бежать, ходить, набег; жадность - нежадность, вежливость; вежливость - злой, доброта, невежливость), которые возрастают по мере абстрактности их значения (молодость - немолодость; парадная дверь - за</w:t>
      </w:r>
      <w:r w:rsidRPr="00D801F5">
        <w:softHyphen/>
        <w:t>док, задник, не передничек).</w:t>
      </w:r>
    </w:p>
    <w:p w:rsidR="00AE18BA" w:rsidRPr="00D801F5" w:rsidRDefault="00AE18BA" w:rsidP="00D801F5">
      <w:r w:rsidRPr="00D801F5">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w:t>
      </w:r>
    </w:p>
    <w:p w:rsidR="00AE18BA" w:rsidRPr="00D801F5" w:rsidRDefault="00AE18BA" w:rsidP="00D801F5">
      <w:r w:rsidRPr="00D801F5">
        <w:t>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 вместо скрипачка).</w:t>
      </w:r>
    </w:p>
    <w:p w:rsidR="00AE18BA" w:rsidRPr="00D801F5" w:rsidRDefault="00AE18BA" w:rsidP="00D801F5">
      <w:r w:rsidRPr="00D801F5">
        <w:t>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(домуща вместо домище).</w:t>
      </w:r>
    </w:p>
    <w:p w:rsidR="00AE18BA" w:rsidRPr="00D801F5" w:rsidRDefault="00AE18BA" w:rsidP="00D801F5">
      <w:r w:rsidRPr="00D801F5">
        <w:t>Стойкими остаются ошибки при употреблении уменьшительно-ласкательных суффиксов (гнездко - гнездышко), суффиксов единичности (чайка - чаинка).</w:t>
      </w:r>
    </w:p>
    <w:p w:rsidR="00AE18BA" w:rsidRPr="00D801F5" w:rsidRDefault="00AE18BA" w:rsidP="00D801F5">
      <w:r w:rsidRPr="00D801F5">
        <w:t>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вместо ледокол, пчельник вместо пчеловод).</w:t>
      </w:r>
    </w:p>
    <w:p w:rsidR="00AE18BA" w:rsidRPr="00D801F5" w:rsidRDefault="00AE18BA" w:rsidP="00D801F5">
      <w:r w:rsidRPr="00D801F5">
        <w:t>Сложности возникают при дифференциации глаголов, включающих приставки ото-, вы- (выдвинуть - подвинуть, отодвинуть - двинуть).</w:t>
      </w:r>
    </w:p>
    <w:p w:rsidR="00AE18BA" w:rsidRPr="00D801F5" w:rsidRDefault="00AE18BA" w:rsidP="00D801F5">
      <w:r w:rsidRPr="00D801F5">
        <w:t>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медведев, воронов). Имеют место нарушения согласования прилагательных с существительными мужского и женского рода (Я раскрашиваю шарик красным фломастером и красным ручкой), единственного и множественного числа (Я раскладываю книги на большом столах и маленьком стулах), нарушения в согласовании числительных с существительными (Собачка увидела две кошки и побежала за двумями кошками).</w:t>
      </w:r>
    </w:p>
    <w:p w:rsidR="00AE18BA" w:rsidRPr="00D801F5" w:rsidRDefault="00AE18BA" w:rsidP="00D801F5">
      <w:r w:rsidRPr="00D801F5">
        <w:t>Особую сложность для детей четвертого уровня речевого развития представляют конструкции с придаточными предложения</w:t>
      </w:r>
      <w:r w:rsidRPr="00D801F5">
        <w:softHyphen/>
        <w:t>ми, что выражается в пропуске союзов (Мама предупредила, я не ходил далеко - чтобы не ходил далеко), в замене союзов (Я поо</w:t>
      </w:r>
      <w:r w:rsidRPr="00D801F5">
        <w:softHyphen/>
        <w:t>бежал, куда сидел щенок - где сидел щенок), в инверсии (Наконец, все увидели долго искали которого котенка - увидели котенка – увидели котенка, которого долго искали).</w:t>
      </w:r>
    </w:p>
    <w:p w:rsidR="00AE18BA" w:rsidRPr="00D801F5" w:rsidRDefault="00AE18BA" w:rsidP="00D801F5">
      <w:r w:rsidRPr="00D801F5">
        <w:t>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w:t>
      </w:r>
    </w:p>
    <w:p w:rsidR="00AE18BA" w:rsidRPr="00D801F5" w:rsidRDefault="00AE18BA" w:rsidP="00D801F5">
      <w:r w:rsidRPr="00D801F5">
        <w:t>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w:t>
      </w:r>
    </w:p>
    <w:p w:rsidR="00AE18BA" w:rsidRPr="00D801F5" w:rsidRDefault="00AE18BA" w:rsidP="00D801F5">
      <w:r w:rsidRPr="00D801F5">
        <w:t>При рассказывании о событиях из своей жизни, при составлении рассказов на свободную тему с элементами творчества дети используют в основном простые малоинформативные предложения.</w:t>
      </w:r>
    </w:p>
    <w:p w:rsidR="00AE18BA" w:rsidRPr="00D801F5" w:rsidRDefault="00AE18BA" w:rsidP="00D801F5">
      <w:pPr>
        <w:rPr>
          <w:highlight w:val="yellow"/>
        </w:rPr>
      </w:pPr>
      <w:r w:rsidRPr="00D801F5">
        <w:t>При описании речи дошкольников, воспитывающихся в группах для детей с  тяжелыми нарушениями речи (ТНР) были использованы:</w:t>
      </w:r>
    </w:p>
    <w:p w:rsidR="00AE18BA" w:rsidRPr="00D801F5" w:rsidRDefault="00AE18BA" w:rsidP="00D801F5">
      <w:r w:rsidRPr="00D801F5">
        <w:t xml:space="preserve">Примерная адаптированная основная образовательная программа для дошкольников с тяжелыми нарушениями речи /под редакцией профессора Л.В. Лопатиной.  </w:t>
      </w:r>
      <w:hyperlink r:id="rId63" w:history="1">
        <w:r w:rsidRPr="00D801F5">
          <w:t>http://www.firo.ru/wp-content/uploads/2014/02/lopatina.pdf</w:t>
        </w:r>
      </w:hyperlink>
      <w:r w:rsidRPr="00D801F5">
        <w:t xml:space="preserve"> </w:t>
      </w:r>
    </w:p>
    <w:p w:rsidR="00AE18BA" w:rsidRPr="00D801F5" w:rsidRDefault="00AE18BA" w:rsidP="00D801F5">
      <w:r w:rsidRPr="00D801F5">
        <w:t xml:space="preserve">Нищева Н.В. Вариативная примерная адаптированная основная образовательная программа для детей с тяжелыми нарушениями речи (общим недоразвитием речи) с 3 до 7 лет.    </w:t>
      </w:r>
      <w:hyperlink r:id="rId64" w:history="1">
        <w:r w:rsidRPr="00D801F5">
          <w:t>http://www.firo.ru/wp-content/uploads/2014/02/Nisheva.pdf</w:t>
        </w:r>
      </w:hyperlink>
      <w:r w:rsidRPr="00D801F5">
        <w:t xml:space="preserve"> </w:t>
      </w:r>
    </w:p>
    <w:p w:rsidR="00AE18BA" w:rsidRPr="00D801F5" w:rsidRDefault="00AE18BA" w:rsidP="00D801F5">
      <w:r w:rsidRPr="00D801F5">
        <w:t>Левина Р.Е. Основы теории и практики логопедии. М., Просвещение, 1968.</w:t>
      </w:r>
    </w:p>
    <w:p w:rsidR="00AE18BA" w:rsidRPr="00D801F5" w:rsidRDefault="00AE18BA" w:rsidP="00D801F5">
      <w:r w:rsidRPr="00D801F5">
        <w:t xml:space="preserve">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 </w:t>
      </w:r>
    </w:p>
    <w:p w:rsidR="00AE18BA" w:rsidRPr="00D801F5" w:rsidRDefault="00AE18BA" w:rsidP="00D801F5">
      <w:r w:rsidRPr="00D801F5">
        <w:t xml:space="preserve"> ФиличеваТ. Б.,Чиркина Г. В. Устранение общего недоразвития речи у детей дошкольного возраста. — М., 2007</w:t>
      </w:r>
    </w:p>
    <w:p w:rsidR="00B56DF9" w:rsidRPr="00D801F5" w:rsidRDefault="00B56DF9" w:rsidP="00D801F5">
      <w:r w:rsidRPr="00D801F5">
        <w:br w:type="page"/>
      </w:r>
    </w:p>
    <w:p w:rsidR="0034121D" w:rsidRPr="00D801F5" w:rsidRDefault="0034121D" w:rsidP="00D801F5">
      <w:r w:rsidRPr="00D801F5">
        <w:t xml:space="preserve">Психолого-педагогическая характеристика детей </w:t>
      </w:r>
    </w:p>
    <w:p w:rsidR="0034121D" w:rsidRPr="00D801F5" w:rsidRDefault="0034121D" w:rsidP="00D801F5">
      <w:r w:rsidRPr="00D801F5">
        <w:t>со сложной структурой дефекта (ССД)</w:t>
      </w:r>
    </w:p>
    <w:p w:rsidR="0034121D" w:rsidRPr="00D801F5" w:rsidRDefault="0034121D" w:rsidP="00D801F5">
      <w:r w:rsidRPr="00D801F5">
        <w:t xml:space="preserve">В группы для детей со сложной структурой дефекта ГБДОУ № 41 «Центр интегративного воспитания» поступают дети, направленные Центральной психолого-медико-педагогической комиссией г. Санкт-Петербурга. </w:t>
      </w:r>
    </w:p>
    <w:p w:rsidR="0034121D" w:rsidRPr="00D801F5" w:rsidRDefault="0034121D" w:rsidP="00D801F5">
      <w:r w:rsidRPr="00D801F5">
        <w:t>К детям со сложной структурой дефекта относятся дети, у которых имеется несколъко первичных нарушений, каждое из которых, будучи взятым отдельно, определило бы характер и структуру аномального развития; все составные элементы комплексного нарушения находятся во взаимодействии и имеют отрицательный, кумулятивный эффект.</w:t>
      </w:r>
    </w:p>
    <w:p w:rsidR="0034121D" w:rsidRPr="00D801F5" w:rsidRDefault="0034121D" w:rsidP="00D801F5">
      <w:r w:rsidRPr="00D801F5">
        <w:t>Данные нарушения часто сопровождаются соматическими пороками (заболевания ЖКТ, почек и печени, врожденные пороки сердца). Имеющиеся у детей отклонения приводят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изменению в становлении личности. Наличие первичного нарушения оказывает влияние на весь ход дальнейшего развития.</w:t>
      </w:r>
    </w:p>
    <w:p w:rsidR="0034121D" w:rsidRPr="00D801F5" w:rsidRDefault="0034121D" w:rsidP="00D801F5">
      <w:r w:rsidRPr="00D801F5">
        <w:t xml:space="preserve">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психолого-педагогические особенности, отличающие одну категорию детей от другой, которые необходимо учитывать при определении коррекционной работы с ними в интеграционном образовательном пространстве.</w:t>
      </w:r>
    </w:p>
    <w:p w:rsidR="0034121D" w:rsidRPr="00D801F5" w:rsidRDefault="0034121D" w:rsidP="00D801F5">
      <w:r w:rsidRPr="00D801F5">
        <w:t>Степень выраженности нарушений различна, поэтому Жигарева М.В. выделяет три уровня психического развития детей с комплексными нарушениями, что определяет специфику психолого-педагогической работы.</w:t>
      </w:r>
    </w:p>
    <w:p w:rsidR="0034121D" w:rsidRPr="00D801F5" w:rsidRDefault="0034121D" w:rsidP="00D801F5">
      <w:r w:rsidRPr="00D801F5">
        <w:t>I (низкий) уровень психического развития.</w:t>
      </w:r>
    </w:p>
    <w:p w:rsidR="0034121D" w:rsidRPr="00D801F5" w:rsidRDefault="0034121D" w:rsidP="00D801F5">
      <w:r w:rsidRPr="00D801F5">
        <w:t>У группы детей, относящихся к I (низкому) уровню психического развития, количество первичных дефектов доходит до четырех - сочетание нарушений интеллекта, зрения, слуха, опорно-двигательного аппарата, каждое из которых существует с характерными для него вторичными расстройствами. В большинстве своем это дети с множественными нарушениями, общим для них является наличие умеренной или тяжелой умственной отсталости.</w:t>
      </w:r>
    </w:p>
    <w:p w:rsidR="0034121D" w:rsidRPr="00D801F5" w:rsidRDefault="0034121D" w:rsidP="00D801F5">
      <w:r w:rsidRPr="00D801F5">
        <w:t>Патогенетическую основу, определяющую особенности психического развития детей с комплексными нарушениями, относящихся к низкому уровню развития, составляют сложные этиологические факторы, где ведущее место занимает внутриутробное органическое поражение центральной нервной системы, а также наследственные заболевания. Здесь имеет место одновременное поражение нескольких функциональных систем организма, сочетающихся с недоразвитием коры головного мозга. Психическое развитие детей с комплексными нарушениями, относящихся к I уровню, протекает в условиях специфического соединения типов дизонтогений, таких как ретардация и дефицитарность, в отдельных случаях - отклонения по типу асинхронии.</w:t>
      </w:r>
    </w:p>
    <w:p w:rsidR="0034121D" w:rsidRPr="00D801F5" w:rsidRDefault="0034121D" w:rsidP="00D801F5">
      <w:r w:rsidRPr="00D801F5">
        <w:t xml:space="preserve">Дети характеризуются стойкими нарушениями </w:t>
      </w:r>
      <w:r w:rsidRPr="00D801F5">
        <w:tab/>
        <w:t>психической деятельности, отчетливо обнаруживающимися в сфере социального развития, познавательных процессов, речевом развитии. У подавляющего большинства детей отмечается формальный контакт со взрослыми или наблюдаются случаи полного отказа от сотрудничества. Пассивность и крайне сниженная потребность в общении, слабый интерес к окружающему тормозят процесс формирования коммуникативных средств. Дети длительное время остаются на эмоционально-личностной форме общения, предпочитая телесный контакт: основными средствами у детей являются экспрессивно-мимические проявления, отдельные вокализации. Дети затрудняются в овладении простейшими жизненно необходимыми умениями и навыками самообслуживания. Отмечается несформированность игровых действий, которая проявляется в манипуляциях с предметами, сопровождающимися агрессией, неадекватностью или полным безразличием.</w:t>
      </w:r>
    </w:p>
    <w:p w:rsidR="0034121D" w:rsidRPr="00D801F5" w:rsidRDefault="0034121D" w:rsidP="00D801F5">
      <w:r w:rsidRPr="00D801F5">
        <w:t>Психические процессы (конструктивный праксис, пространственные представления, зрительное, осязательное восприятие, память, мышление) крайне не развиты. Внимание детей рассматриваемой группы всегда в той или иной степени нарушено: оно слабоустойчиво; дети отвлекаются, привлечь их внимание возможно с помощью ярких, звучащих или вибрирующих предметов. Резко проявляется моторная недостаточность, характеризующаяся бедностью и однообразием движений, крайней замедленностью темпа, вялостью. Для большинства детей свойственны стереотипии в виде покачивания телом, частых движений рукой перед лицом и т.д. У детей, имеющих множественные нарушения развития, существенно снижена эмоционально-волевая сфера. Эмоциональная реакция проявляется по-разному: для одних детей характерны вялость, заторможенность, для других - агрессивность, расторможенность.</w:t>
      </w:r>
    </w:p>
    <w:p w:rsidR="0034121D" w:rsidRPr="00D801F5" w:rsidRDefault="0034121D" w:rsidP="00D801F5">
      <w:r w:rsidRPr="00D801F5">
        <w:t>Большинство детей изучаемой группы имеют грубое недоразвитие речи. В дальнейшем у некоторых детей речь развивается с величайшим трудом. Зачастую оказываются несформированными не только сама речь, но и ее предпосылки: слуховое внимание (у слышащих), восприятие, подвижность артикуляционного аппарата.</w:t>
      </w:r>
    </w:p>
    <w:p w:rsidR="0034121D" w:rsidRPr="00D801F5" w:rsidRDefault="0034121D" w:rsidP="00D801F5">
      <w:r w:rsidRPr="00D801F5">
        <w:t>Им доступна в основном совместная деятельность с педагогом, психологом. Подражательная деятельность не сформирована, в отдельных случаях присутствуют только ее начатки. Саморегуляция и контроль отсутствуют, дети инертны. Помощь не воспринимают.</w:t>
      </w:r>
    </w:p>
    <w:p w:rsidR="0034121D" w:rsidRPr="00D801F5" w:rsidRDefault="0034121D" w:rsidP="00D801F5">
      <w:r w:rsidRPr="00D801F5">
        <w:t>Зона ближайшего развития детей I (низкого) уровня значительно сужена. Наиболее значимым направлением в проектировании психолого-педагогической помощи детям I уровня психического развития является бытовая адаптация, способствующая обеспечить удовлетворение социально важных потребностей ребенка.</w:t>
      </w:r>
    </w:p>
    <w:p w:rsidR="0034121D" w:rsidRPr="00D801F5" w:rsidRDefault="0034121D" w:rsidP="00D801F5">
      <w:r w:rsidRPr="00D801F5">
        <w:t>II (средний) уровень психического развития.</w:t>
      </w:r>
    </w:p>
    <w:p w:rsidR="0034121D" w:rsidRPr="00D801F5" w:rsidRDefault="0034121D" w:rsidP="00D801F5">
      <w:r w:rsidRPr="00D801F5">
        <w:t>Контингент детей II (среднего) уровня полиморфен по структуре комплексного дефекта. Это дети, у которых имеется сочетания легкой умственной отсталости или задержки психического развития церебрально-органического генеза и сенсорные, двигательные, речевые нарушения. Оценивая состояние важных предпосылок, от которых зависит успешность формирования познавательной деятельности, можно отметить, что у детей II уровня имеется негрубое диффузное поражение коры головного мозга, либо мозаичное поражение ЦНС. Резидуальная органическая недостаточность сочетается с нарушениями анализаторной системы и локальными нарушениями речи. Психическое развитие детей с комплексными нарушениями развития II уровня является специфическим видом дизонтогенеза, представляющего синтез различных типов: недоразвитие, задержанное развитие, дефицитарное развитие, дисгармоническое развитие, которые обосновывают вариативную структуру комплексного нарушения. Имеющиеся различные нарушения, представленные в структурах комплексного нарушения II уровня, влекут за собой неравномерное изменение различных сторон психической деятельности. Одни психические процессы оказываются не сформированными более резко, другие - относительно благополучны. По выраженности проявлений психической деятельности детей II уровня условно делят  на две подгруппы (А, Б), каждая из которых отличается показателями успешности.</w:t>
      </w:r>
    </w:p>
    <w:p w:rsidR="0034121D" w:rsidRPr="00D801F5" w:rsidRDefault="0034121D" w:rsidP="00D801F5">
      <w:r w:rsidRPr="00D801F5">
        <w:t>У детей подгруппы А в отличие от детей I (низкого) уровня психического развития, откликаются на имя, могут выполнить действия по поручению; дети избирательно владеют навыками самообслуживания; проявляют интерес к игрушкам, предметам; предпочтение отдают невербальным заданиям; им доступны композиции заданий, состоящие из 2-3 фрагментов.</w:t>
      </w:r>
    </w:p>
    <w:p w:rsidR="0034121D" w:rsidRPr="00D801F5" w:rsidRDefault="0034121D" w:rsidP="00D801F5">
      <w:r w:rsidRPr="00D801F5">
        <w:t>Дети в подгруппе Б достаточно легко вступают в контакт, но он носит нестабильный характер, чаще всего из-за возникающих трудностей при выполнении определенных заданий и недостаточной работоспособности. Коммуникативная функция речи снижена. Навыками самообслуживания владеют не в полном объеме, особые трудности вызывают операции, требующие тонкой дифференциации моторных действий. Игровая деятельность недостаточно сформирована, чаще носит процессуальный характер, в отдельных случаях прослеживаются логически связные предметно-игровые действия с элементами сюжета. Детям доступны композиции заданий, состоящие из 3-4 фрагментов.</w:t>
      </w:r>
    </w:p>
    <w:p w:rsidR="0034121D" w:rsidRPr="00D801F5" w:rsidRDefault="0034121D" w:rsidP="00D801F5">
      <w:r w:rsidRPr="00D801F5">
        <w:t>Для каждого варианта структуры комплексного нарушения у детей II (среднего) уровня (А, Б) характерны те или иные качества в овладении конструктивным праксисом, пространственной ориентировкой. У детей с комплексными нарушениями II (среднего) уровня развития наблюдаются особенности в формировании сенсорно-перцептивной сферы. Сенсорную организацию детей с комплексными нарушениями отличает своеобразие взаимодействия анализаторов, которое при нарушениях зрения, слуха, двигательной системы приобретает специфические формы. Это сказывается на скорости восприятия, полноте и адекватности отражения действительности. Имеющиеся нарушения тормозят полноценное развитие познавательной деятельности, что находит отражение в снижении функционирования мнестических процессов. Для детей II уровня характерна недостаточность наглядно-действенного, наглядно-образного мышления, низкий уровень словесно-логического мышления. Дети не владеют в полной мере интеллектуальными операциями, которые являются необходимыми компонентами мыслительной деятельности, в частности такими, как анализ, синтез, сравнение. Внимание недостаточно устойчивое. Отставание в развитии моторики (двигательная неловкость и недостаточная координация) прослеживается у всех детей II уровня. Отмечается лабильность в эмоционально-волевой сфере.</w:t>
      </w:r>
    </w:p>
    <w:p w:rsidR="0034121D" w:rsidRPr="00D801F5" w:rsidRDefault="0034121D" w:rsidP="00D801F5">
      <w:r w:rsidRPr="00D801F5">
        <w:t>У детей II уровня имеется недоразвитие речи. Они не усваивают в полном объеме языковую систему (ограниченность словарного запаса, несформированность грамматического строя и т.д.).</w:t>
      </w:r>
    </w:p>
    <w:p w:rsidR="0034121D" w:rsidRPr="00D801F5" w:rsidRDefault="0034121D" w:rsidP="00D801F5">
      <w:r w:rsidRPr="00D801F5">
        <w:t>Дети располагают возможностями выполнения заданий самостоятельно, обладают выраженной способностью к подражанию. Саморегуляция и контроль избирателен, дети способны к целенаправленной деятельности, в разной степени используют оказываемую помощь.</w:t>
      </w:r>
    </w:p>
    <w:p w:rsidR="0034121D" w:rsidRPr="00D801F5" w:rsidRDefault="0034121D" w:rsidP="00D801F5">
      <w:r w:rsidRPr="00D801F5">
        <w:t>Дети с комплексными нарушениями II уровня более перспективны в плане развития и интеграции в общество, у них ярче проявляется адекватность поведения, они энергичны в своих действиях в отличие от детей 1 уровня. Следует учитывать и такие факторы, как время начала коррекционной работы и создания специальных условий, в которых находится ребенок, что, бесспорно, сокращает сроки наступления социальной депривации и способствует реализации потенциальных возможностей развития каждого ребенка.</w:t>
      </w:r>
    </w:p>
    <w:p w:rsidR="0034121D" w:rsidRPr="00D801F5" w:rsidRDefault="0034121D" w:rsidP="00D801F5">
      <w:r w:rsidRPr="00D801F5">
        <w:t>III (выше среднего)уровень психического развития.</w:t>
      </w:r>
    </w:p>
    <w:p w:rsidR="0034121D" w:rsidRPr="00D801F5" w:rsidRDefault="0034121D" w:rsidP="00D801F5">
      <w:r w:rsidRPr="00D801F5">
        <w:t>Дети данной группы имеют сочетания нарушений зрения, слуха, речи, движений при нормальном интеллектуальном развитии. При всех вариантах структур комплексных нарушений III уровня обнаруживается полиморфизм клинической картины, являющийся следствием болезненного процесс а, протекающего во внутриутробном периоде развития, а также неблагоприятным наследственным фоном, на котором возникает то или иное сочетание нарушений. Детям III уровня свойственны различные варианты структур комплексного дефекта, которые обусловливают характер нарушения развития по дефицитарному и задержанному типам дизонтогенеза.</w:t>
      </w:r>
    </w:p>
    <w:p w:rsidR="0034121D" w:rsidRPr="00D801F5" w:rsidRDefault="0034121D" w:rsidP="00D801F5">
      <w:r w:rsidRPr="00D801F5">
        <w:t>Они раньше, чем другие дети, проявляют интерес к познанию окружающего, активны во взаимодействии со взрослыми и сверстниками. Сравнительно рано приучаются к общественным правилам поведения, овладевают в достаточном объеме навыками самообслуживания, коммуникации, игровыми действиями.</w:t>
      </w:r>
    </w:p>
    <w:p w:rsidR="0034121D" w:rsidRPr="00D801F5" w:rsidRDefault="0034121D" w:rsidP="00D801F5">
      <w:r w:rsidRPr="00D801F5">
        <w:t>Своеобразие в развитии психических функций обусловлено вариативностью структур нарушений, это проявляется при выполнении заданий, нацеленных на изучение конструктивного праксиса, ориентировки в пространстве. Качественный анализ данных экспериментального изучения всех видов мышления у детей дошкольного возраста III уровня показывает, что общим для них проявлением в отставании развития мышления является недостаточная сформированность операций обобщения, абстрагирования. В то же время, у большей части детей данного уровня сформированы операции анализа, синтеза, и они могут применять их в решении несложных задач, т.е, дети способны к переносу усвоенных умений и навыков в различных ситуациях. В процесс е самостоятельной деятельности при выполнении заданий дети используют самые незначительные остатки зрения и слуха. У детей III уровня внимание, эмоционально-волевая сфера более устойчивы, эмоциональные проявления адекватны и разнообразны, наблюдается уравновешенность процессов возбуждения и торможения, что дает возможность регулировать свое поведение.</w:t>
      </w:r>
    </w:p>
    <w:p w:rsidR="0034121D" w:rsidRPr="00D801F5" w:rsidRDefault="0034121D" w:rsidP="00D801F5">
      <w:r w:rsidRPr="00D801F5">
        <w:t>Отсутствие или частичная потеря зрения, слуха, нарушения опорно-</w:t>
      </w:r>
      <w:r w:rsidRPr="00D801F5">
        <w:softHyphen/>
        <w:t>двигательной системы, задержки психического развития, наблюдаемые у детей с комплексными нарушениями III уровня, значительно сужают канал в познании окружающего мира и планомерности формирования речи. Различные варианты структур комплексного нарушения у детей, относящихся к III уровню психического развития, обусловливают своеобразие речевого развития каждого ребенка. Речевые нарушения, проявляющиеся в формировании всех структурных компонентов языка, требуют специальной логопедической работы.</w:t>
      </w:r>
    </w:p>
    <w:p w:rsidR="0034121D" w:rsidRPr="00D801F5" w:rsidRDefault="0034121D" w:rsidP="00D801F5">
      <w:r w:rsidRPr="00D801F5">
        <w:t>Характер деятельности детей III уровня более целенаправленный, произвольно управляемый, мотивированный. Для ребенка возникает значимость достижения определенного результата своей деятельности. Этих детей отличают также положительные изменения в развитии личностных компонентов: правильно е понимание ситуации, выраженная чувствительность к похвалам и порицанию, осуществление контроля за своей деятельностью, умение использовать оказанную помощь.</w:t>
      </w:r>
    </w:p>
    <w:p w:rsidR="0034121D" w:rsidRPr="00D801F5" w:rsidRDefault="0034121D" w:rsidP="00D801F5">
      <w:r w:rsidRPr="00D801F5">
        <w:t>Дети, имеющие ПI уровень психического развития, обладают широкими потенциальными возможностями.</w:t>
      </w:r>
    </w:p>
    <w:p w:rsidR="0034121D" w:rsidRPr="00D801F5" w:rsidRDefault="0034121D" w:rsidP="00D801F5">
      <w:r w:rsidRPr="00D801F5">
        <w:t xml:space="preserve"> В результате своевременно начатой образовательно-воспитательной и коррекционной работы, возможно преодоление негативных тенденций и постепенное вхождение воспитанников, имеющих сложные нарушения умственного и физического развития в социум. В разном темпе, с разной результативностью, но каждый обучающийся со сложным дефектом может постепенно продвигаться к более сложному взаимодействию с людьми.</w:t>
      </w:r>
    </w:p>
    <w:p w:rsidR="0034121D" w:rsidRPr="00D801F5" w:rsidRDefault="0034121D" w:rsidP="00D801F5">
      <w:r w:rsidRPr="00D801F5">
        <w:t>Исходя из того, что основной контингент детей со сложной структурой дефекта, поступающих в ГБДОУ № 41 «Центр интегративного воспитания», – это дети с нарушением интеллектуального развития, программа ориентирована на данную категорию детей.</w:t>
      </w:r>
    </w:p>
    <w:p w:rsidR="0034121D" w:rsidRPr="00D801F5" w:rsidRDefault="0034121D" w:rsidP="0034121D">
      <w:r w:rsidRPr="00D801F5">
        <w:br w:type="page"/>
      </w:r>
    </w:p>
    <w:p w:rsidR="0034121D" w:rsidRPr="00D801F5" w:rsidRDefault="0034121D" w:rsidP="00D801F5">
      <w:r w:rsidRPr="00D801F5">
        <w:t xml:space="preserve">Психолого-педагогическая характеристика детей </w:t>
      </w:r>
    </w:p>
    <w:p w:rsidR="0034121D" w:rsidRPr="00D801F5" w:rsidRDefault="0034121D" w:rsidP="00D801F5">
      <w:r w:rsidRPr="00D801F5">
        <w:t>с задержкой психического развития (ЗПР)</w:t>
      </w:r>
    </w:p>
    <w:p w:rsidR="0034121D" w:rsidRPr="00D801F5" w:rsidRDefault="0034121D" w:rsidP="00D801F5">
      <w:r w:rsidRPr="00D801F5">
        <w:t>Задержка психического развития (далее ЗПР) – это психолого-педагогическое определение одного из распространенных отклонений в психофизическом развитии детей. Его относят к «пограничной» форме дизонтогенеза, которое выражается в замедленном темпе созревания психических функций. Данная популяция детей отличается гетерохронностью (различием) проявлений отклонений в развитии, различной степенью их выраженности, а также разным прогнозом последствий.</w:t>
      </w:r>
    </w:p>
    <w:p w:rsidR="0034121D" w:rsidRPr="00D801F5" w:rsidRDefault="0034121D" w:rsidP="00D801F5">
      <w:r w:rsidRPr="00D801F5">
        <w:t xml:space="preserve">Для психической сферы детей с ЗПР характерно сочетание дефицитарных функций с сохранными. Отмечается, что парциальная дефицитарность высших психических функций часто сопровождается инфантильными чертами личности и поведения. В одних случаях у детей страдает работоспособность, в других - произвольность в организации деятельности, в третьих – мотивация познавательной деятельности. </w:t>
      </w:r>
    </w:p>
    <w:p w:rsidR="0034121D" w:rsidRPr="00D801F5" w:rsidRDefault="0034121D" w:rsidP="00D801F5">
      <w:r w:rsidRPr="00D801F5">
        <w:t>ЗПР – это сложное полиморфное нарушение, при котором страдают разные компоненты психической и физической деятельности. При задержке психического развития у детей отмечаются разнообразные этиопатогенетические варианты, где ведущим причиннообразующим фактором может быть:</w:t>
      </w:r>
    </w:p>
    <w:p w:rsidR="0034121D" w:rsidRPr="00D801F5" w:rsidRDefault="0034121D" w:rsidP="00D801F5">
      <w:r w:rsidRPr="00D801F5">
        <w:t>низкий темп психической активности (корковая незрелость),</w:t>
      </w:r>
    </w:p>
    <w:p w:rsidR="0034121D" w:rsidRPr="00D801F5" w:rsidRDefault="0034121D" w:rsidP="00D801F5">
      <w:r w:rsidRPr="00D801F5">
        <w:t>дефицит внимания с гиперактивностью (незрелость подкорковых структур),</w:t>
      </w:r>
    </w:p>
    <w:p w:rsidR="0034121D" w:rsidRPr="00D801F5" w:rsidRDefault="0034121D" w:rsidP="00D801F5">
      <w:r w:rsidRPr="00D801F5">
        <w:t>вегетативная лабильность на фоне соматической ослабленности (в силу незрелости или вследствие ослабленности самой вегетативной нервной системы</w:t>
      </w:r>
    </w:p>
    <w:p w:rsidR="0034121D" w:rsidRPr="00D801F5" w:rsidRDefault="0034121D" w:rsidP="00D801F5">
      <w:r w:rsidRPr="00D801F5">
        <w:t>на фоне социальных, экологических, биологических причин),</w:t>
      </w:r>
    </w:p>
    <w:p w:rsidR="0034121D" w:rsidRPr="00D801F5" w:rsidRDefault="0034121D" w:rsidP="00D801F5">
      <w:r w:rsidRPr="00D801F5">
        <w:t>вегетативная незрелость (как биологическая невыносливость организма),</w:t>
      </w:r>
    </w:p>
    <w:p w:rsidR="0034121D" w:rsidRPr="00D801F5" w:rsidRDefault="0034121D" w:rsidP="00D801F5">
      <w:r w:rsidRPr="00D801F5">
        <w:t>энергетическое истощение нервных клеток (на фоне хронического стресса),</w:t>
      </w:r>
    </w:p>
    <w:p w:rsidR="0034121D" w:rsidRPr="00D801F5" w:rsidRDefault="0034121D" w:rsidP="00D801F5">
      <w:r w:rsidRPr="00D801F5">
        <w:t xml:space="preserve"> другие.</w:t>
      </w:r>
    </w:p>
    <w:p w:rsidR="0034121D" w:rsidRPr="00D801F5" w:rsidRDefault="0034121D" w:rsidP="00D801F5">
      <w:r w:rsidRPr="00D801F5">
        <w:t>Определение «Задержка психического развития» используется также для характеристики отклонений в познавательной сфере педагогически запущенных детей. В этом случае в качестве причин ЗПР выделяются культурная депривация и неблагоприятные условия воспитания.</w:t>
      </w:r>
    </w:p>
    <w:p w:rsidR="0034121D" w:rsidRPr="00D801F5" w:rsidRDefault="0034121D" w:rsidP="00D801F5">
      <w:r w:rsidRPr="00D801F5">
        <w:t>Среди причин ЗПР называется также проявления минимальной мозговой дисфункции. В этих случаях ЗПР проявляется, прежде всего, в замедлении темпа психического развития. Дети обнаруживают ограниченность представлений об окружающем мире, незрелость мыслительных процессов, недостаточную целенаправленность интеллектуальной деятельности, ее быструю истощаемость, преобладание игровых интересов, чрезвычайно низкий уровень общей осведомленности, социальной и коммуникативной компетентности.</w:t>
      </w:r>
    </w:p>
    <w:p w:rsidR="0034121D" w:rsidRPr="00D801F5" w:rsidRDefault="0034121D" w:rsidP="0034121D">
      <w:r w:rsidRPr="00D801F5">
        <w:br w:type="page"/>
      </w:r>
    </w:p>
    <w:p w:rsidR="0034121D" w:rsidRPr="00D801F5" w:rsidRDefault="0034121D" w:rsidP="00D801F5">
      <w:r w:rsidRPr="00D801F5">
        <w:t xml:space="preserve">Психолого-педагогическая характеристика детей </w:t>
      </w:r>
    </w:p>
    <w:p w:rsidR="0034121D" w:rsidRPr="00D801F5" w:rsidRDefault="0034121D" w:rsidP="00D801F5">
      <w:r w:rsidRPr="00D801F5">
        <w:t>с легкой умственной отсталостью</w:t>
      </w:r>
    </w:p>
    <w:p w:rsidR="0034121D" w:rsidRPr="00D801F5" w:rsidRDefault="0034121D" w:rsidP="00D801F5">
      <w:r w:rsidRPr="00D801F5">
        <w:t>Проблемы в психическом и физическом развитии детей с легкой умственной отсталостью особенно ярко проявляются в возрасте от трех до пяти лет. У всех обнаруживается запаздывание в сроках овладения основными видами движений (ходьба, бег, прыжки, ползание, лазание, метание), отсутствие гибкости и плавности движений (скованность движений, их неритмичность), замедленность темпа движений, моторная неловкость, недостаточность мышечной силы и др. Многие дети в этом возрасте проявляют крайне низкую или чрезмерно высокую хаотичную двигательную активность. Детей этой категории в младшем и среднем дошкольном возрасте отличает неуверенная, неустойчивая, шаркающая, неритмичная походка; большинство детей передвигаются семенящим шагом, с опущенной головой и плечами; мышцы ног, рук, спины в процессе ходьбы напряжены. Большинство детей бегают на полусогнутых ногах, шлепая ступнями о пол, раскачиваясь из стороны в сторону и нередко переходя на ходьбу. При перемещении в пространстве все дети не умеют удерживать дистанцию относительно друг друга и окружающих предметов, что нередко приводит к столкновениям, а в крайних случаях и к падениям.</w:t>
      </w:r>
    </w:p>
    <w:p w:rsidR="0034121D" w:rsidRPr="00D801F5" w:rsidRDefault="0034121D" w:rsidP="00D801F5">
      <w:r w:rsidRPr="00D801F5">
        <w:t xml:space="preserve">Вследствие несформированности самоконтроля дети не замечают неправильного выполнения действий, самостоятельно не улавливают ошибки, нуждаясь в поддержке взрослого. Однако, как правило, многократное повторение действий улучшает качество их выполнения. </w:t>
      </w:r>
    </w:p>
    <w:p w:rsidR="0034121D" w:rsidRPr="00D801F5" w:rsidRDefault="0034121D" w:rsidP="00D801F5">
      <w:r w:rsidRPr="00D801F5">
        <w:t>Слабо развитые, замедленные и неточные тонкие дифференцированные движения ладоней и пальцев рук, несогласованность движений обеих рук затрудняют процесс овладения дошкольниками всеми видами деятельности.</w:t>
      </w:r>
    </w:p>
    <w:p w:rsidR="0034121D" w:rsidRPr="00D801F5" w:rsidRDefault="0034121D" w:rsidP="00D801F5">
      <w:r w:rsidRPr="00D801F5">
        <w:t xml:space="preserve">Особенности эмоциональной сферы проявляются полярно: у некоторых детей отсутствуют выраженные эмоциональные проявления (они вялы, пассивны, их лица маскообразны), у других, наоборот, отмечается выраженная неконтролируемая экспрессия, несдержанность в эмоциональных реакциях в любых ситуациях. </w:t>
      </w:r>
    </w:p>
    <w:p w:rsidR="0034121D" w:rsidRPr="00D801F5" w:rsidRDefault="0034121D" w:rsidP="00D801F5">
      <w:r w:rsidRPr="00D801F5">
        <w:t>У детей задерживается процесс формирования системы «Мы», которая является результатом делового сотрудничества взрослого и ребенка в предметной деятельности. Поэтому выделение «Я» из системы «Мы» не только запаздывает во времени, но и слабо выражено. Ребенок практически не стремится к самостоятельности и индифферентен к своим достижениям. Запаздывание и слабая выраженность кризисных состояний в решающей степени связаны с дефицитом эмоционального и делового общения со взрослыми в младенчестве и в раннем детстве.</w:t>
      </w:r>
    </w:p>
    <w:p w:rsidR="0034121D" w:rsidRPr="00D801F5" w:rsidRDefault="0034121D" w:rsidP="00D801F5">
      <w:r w:rsidRPr="00D801F5">
        <w:t>При поступлении в дошкольное образовательное учреждение дети не обнаруживают потребности в продуктивном взаимодействии со взрослым: одни остаются равнодушными к взрослым и к предлагаемому взаимодействию, другие активно проявляют негативизм. Однако после периода адаптации они постепенно начинают вступать в контакт и включаться в совместную деятельность. Дети активно идут на контакт с новым человеком, положительно реагируют на содержание совместной деятельности, особенно тогда, когда она предлагается инди</w:t>
      </w:r>
      <w:r w:rsidRPr="00D801F5">
        <w:softHyphen/>
        <w:t>видуально.</w:t>
      </w:r>
    </w:p>
    <w:p w:rsidR="0034121D" w:rsidRPr="00D801F5" w:rsidRDefault="0034121D" w:rsidP="00D801F5">
      <w:r w:rsidRPr="00D801F5">
        <w:t>В свободной деятельности дети чаще всего бывают крайне несамостоятельны и безынициативно. Без организующей помощи взрослого они редко могут найти себе занятие, редко вступают друг с другом во взаимодействие по поводу игры или совместных переживаний каких-либо событий. Многие проявляют безразличие ко всему происходящему, не замечают трудности и переживания сверстников, не пытаются самостоятельно предложить свою помощь. Практически все не организованы.</w:t>
      </w:r>
    </w:p>
    <w:p w:rsidR="0034121D" w:rsidRPr="00D801F5" w:rsidRDefault="0034121D" w:rsidP="00D801F5">
      <w:r w:rsidRPr="00D801F5">
        <w:t>Младшие дошкольники с проблемами в интеллектуальном развитии не проявляют интереса к игрушкам, или на короткое время их привлекает внешний вид игрушек, а не возможность действовать с ними. Характерным для них является многократное, стереотипное повторение одних и тех же действий, использование игрушек без учета их функционального назначения, не сопровождающееся, как правило, эмоциональными реакциями. Лишь в начале четвертого года жизни у детей начинает появляться интерес к предметам, к игрушкам, что способствует ознакомлению с их свойствами и отношениями. Однако восприятие имеет ряд особенностей: инактивность, замедленность, фрагментарность, малый объем, низкий уровень избирательности и константности, слабая дифференцированность и несамостоятельность. При поступлении в дошкольное учреждение дети крайне слабо информированы: не знают названий предметов, их функционального назначения, не владеют способами действий с ними и не стремятся к овладению ими и их использованию. Действия детей с предметами длительное время остаются на уровне манипуляций, часто неспецифических (постукивание и бросание предметов на пол и т. п.).</w:t>
      </w:r>
    </w:p>
    <w:p w:rsidR="0034121D" w:rsidRPr="00D801F5" w:rsidRDefault="0034121D" w:rsidP="00D801F5">
      <w:r w:rsidRPr="00D801F5">
        <w:t>Относительно сформированными по сравнению с другими являются навыки самообслуживания, однако практически все дети четвертого года жизни самостоятельно ими не владеют. При этом к пяти годам многие из них овладевают этими способностями.</w:t>
      </w:r>
    </w:p>
    <w:p w:rsidR="0034121D" w:rsidRPr="00D801F5" w:rsidRDefault="0034121D" w:rsidP="00D801F5">
      <w:r w:rsidRPr="00D801F5">
        <w:t>У детей с проблемами в интеллектуальном развитии в возрасте от трех до пяти лет наблюдается грубое недоразвитие сенсорной сферы. Это выражается в том, что даже в предметной деятельности они не учитывают пространственные признаки предметов, действуют силой, не используют «поисковую», результативную пробу и зрительные ориентировки в задании. Восприятие ребенка с интеллектуальной недостаточностью характеризуется замедленностью и фрагментарностью. Страдает зрительное и слуховое внимание, сосредоточение, идентификация и группировка объектов по различным признакам. Это отрицательно сказывается на характере предметных, предметно-игровых действий, чаще всего подменяемых манипулированием, на овладении изобразительной деятельностью (без обучения их рисование остается на уровне хаотического черкания).</w:t>
      </w:r>
    </w:p>
    <w:p w:rsidR="0034121D" w:rsidRPr="00D801F5" w:rsidRDefault="0034121D" w:rsidP="00D801F5">
      <w:r w:rsidRPr="00D801F5">
        <w:t>Ребенок не воспринимает цель как регулирующий момент в организации пути ее достижения. Проблемная ситуация либо не анализируется вообще, либо этот анализ имеет хаотический, нецеленаправленный характер. При выборе средств отсутствуют активный поиск и ориентировки на цель. Трудности отмечаются и на исполнительском этапе. В процесс решения задачи почти не включается речь. Недостатки образного мышления проявляются в слабой способности к оперированию представлениями и созданию новых образов, к переносу имеющихся знаний в новые условия, к обобщению и сравнению (установлению сходства и различия) по существенным признакам и т. п.</w:t>
      </w:r>
    </w:p>
    <w:p w:rsidR="0034121D" w:rsidRPr="00D801F5" w:rsidRDefault="0034121D" w:rsidP="00D801F5">
      <w:r w:rsidRPr="00D801F5">
        <w:t>Раннее органическое поражение центральной нервной системы приводит в большинстве случаев к грубому недоразвитию речи и всех ее функций. Это обнаруживается уже в доречевой период и проявляется в слабой выраженности гуления, в позднем появлении активного лепета. Характерно, что лепет почти не структурируется, в нем едва просматриваются ритмические структуры (серии слогов, организованные по принципу повторности и чередования). Но главное — почти отсутствует ответный лепет, то есть лепет и ответ на обращение взрослого. Отмечается запаздывание появления первых слов; весьма замедленно, затрудненно протекает процесс овладения фразовой речью; переход от отдельных слов к двусловному предложению растягивается (по сравнению с нормально развивающимися сверстниками) на долгое время. У детей с интеллектуальными проблемами медленно образуются и закрепляются речевые формы, слабо выражена самостоятельность речевого творчества, наблюдаются стойкое фонетическое недоразвитие, доминирование в речи имен существительных, недостаточное употребление слов, обозначающих действия, признаки и отношения, снижена речевая активность. Недоразвитие понимания речи сочетается с недоразвитием самостоятельной речи. Выполняют какие-либо действия, контактируют друг с другом, играют дошкольники, как правило, молча. Они не сопровождают свои действия речью и лишь иногда произносят отдельные слова фиксирующего характера. Многие из детей пользуются жестами, мимикой, движениями головы с целью сообщить о своих потребностях, желаниях, положительных или отрицательных впечатлениях о происходящих вокруг них событиях и т. д.</w:t>
      </w:r>
    </w:p>
    <w:p w:rsidR="0034121D" w:rsidRPr="00D801F5" w:rsidRDefault="0034121D" w:rsidP="00D801F5">
      <w:r w:rsidRPr="00D801F5">
        <w:t>Мышление детей с интеллектуальными нарушениями формируется в условиях неполноценного чувственного познания, недоразвития речи, ограниченной практической деятельности. Они не умеют решать задачи на уровне наглядно-действенного мышления, так как очень часто не осознают проблемную ситуацию, не прибегают к поиску решения, а в тех случаях, когда понимание в целом есть, поиски решения не связываются с необходимостью использования вспомогательных средств. Обычно дети остаются равнодушными как к результату, так и к процессу решения задачи.</w:t>
      </w:r>
    </w:p>
    <w:p w:rsidR="0034121D" w:rsidRPr="00D801F5" w:rsidRDefault="0034121D" w:rsidP="00D801F5">
      <w:r w:rsidRPr="00D801F5">
        <w:t>В возрасте от пяти до семи лет грубые нарушения осанки, ходьбы, бега, прыжков преодолеваются. Основные недостатки общей моторики — низкое качество выполнения основных движений (ходьбы, бега, прыжков, ползания, лазания, метания), нарушения гибкости и плавности движений (скованность движений, их неритмичность), замедленность темпа и неритмичность движений, моторная неловкость, недостаточность мышечной силы, плохая координация движений частей тела — сохраняются. Потребность в двигательной активности проявляют все дети, а стремление к ее удовлетворению большинство из них.</w:t>
      </w:r>
    </w:p>
    <w:p w:rsidR="0034121D" w:rsidRPr="00D801F5" w:rsidRDefault="0034121D" w:rsidP="00D801F5">
      <w:r w:rsidRPr="00D801F5">
        <w:t>У основной массы детей, посещающих дошкольные учреждения, после пяти лет преобладают ситуативно-деловая и ситуативно-познавательная формы общения. С шести лет у всех дошкольников существенно возрастает адекватность эмоциональных реакций и по силе, и по способам выражения. Появляется элементарная способность управлять собственным эмоциональным состоянием. При сохранении индивидуальных различий снижается частота полярных эмоциональных проявлений. У детей появляется стремление заниматься более продолжительное время чем-то определенным, например, играть с любимыми игрушками, рисовать, конструировать и др. Новая обстановка, новые игрушки начинают вызывать эмоциональные реакции и пробуждают активность.</w:t>
      </w:r>
    </w:p>
    <w:p w:rsidR="0034121D" w:rsidRPr="00D801F5" w:rsidRDefault="0034121D" w:rsidP="00D801F5">
      <w:r w:rsidRPr="00D801F5">
        <w:t>На шестом году жизни при условии воспитания в компенсирующей группе у части детей появляется способность к волевому усилию: при поддержке взрослого они способны проявить терпение и приложить усилие для преодоления трудностей и доведения дела до конца. Существенно обогащаются представления: дети знают относительно большое количество предметов, их функциональное назначение, владеют способами действий с ними и стремятся их использовать.</w:t>
      </w:r>
    </w:p>
    <w:p w:rsidR="0034121D" w:rsidRPr="00D801F5" w:rsidRDefault="0034121D" w:rsidP="00D801F5">
      <w:r w:rsidRPr="00D801F5">
        <w:t>Восприятие также претерпевает существенные изменения, однако все виды восприятия (зрительное, слуховое, тактильно-кинестетическое) продолжают оставаться неполными, неточными, слабо дифференцированными и осознанными.</w:t>
      </w:r>
    </w:p>
    <w:p w:rsidR="0034121D" w:rsidRPr="00D801F5" w:rsidRDefault="0034121D" w:rsidP="00D801F5">
      <w:r w:rsidRPr="00D801F5">
        <w:t>Кроме; того, имеет место грубое нарушение их взаимодействия, составляющее основу сенсорно-перцептивной способности. Недостаточность зрительно-двигательной координации, неумение действовать одной и двумя руками под контролем зрения в дальнейшем отрицательно влияют на процесс овладения ребенком всеми видами бытовой, практической и познавательной деятельности, а впоследствии — чтением и письмом. К семи-восьми годам появляются предпосылки ситуативно-познавательной формы общения.</w:t>
      </w:r>
    </w:p>
    <w:p w:rsidR="0034121D" w:rsidRPr="00D801F5" w:rsidRDefault="0034121D" w:rsidP="00D801F5">
      <w:r w:rsidRPr="00D801F5">
        <w:t>Несмотря на нарушения мелкой моторики, дети владеют элементарными навыками рисования карандашом и фломастером. Они относительно самостоятельны в самообслуживании и в быту, владеют элементарными культурно-гигиеническими навыками.</w:t>
      </w:r>
    </w:p>
    <w:p w:rsidR="0034121D" w:rsidRPr="00D801F5" w:rsidRDefault="0034121D" w:rsidP="00D801F5">
      <w:r w:rsidRPr="00D801F5">
        <w:t>Если дети с младшего дошкольного возраста получали коррекционную помощь, то к старшему дошкольному возрасту они достаточно успешно с помощью взрослого решают простые задачи на уровне наглядно-действенного мышления и владеют некоторыми предпосылками наглядно-образного мышления. С помощью взрослого или самостоятельно они осознают проблемную ситуацию, осуществляют поиск ее решения, способны использовать вспомогательные средства, проявляют интерес как к результату, так и к процессу решения задачи. Помощь взрослого всегда повышает качество выполнения задачи. Представления детей с нарушениями интеллекта отличаются фрагментарностью, неточностью, имеют выраженную склонность к уподоблению и быстрому сглаживанию, забыванию. Таким образом, недостаточность мыслительной деятельности объясняется не только слабостью операций анализа, синтеза, сравнения, но и непригодностью самого «материала» для мышления.</w:t>
      </w:r>
    </w:p>
    <w:p w:rsidR="0034121D" w:rsidRPr="00D801F5" w:rsidRDefault="0034121D" w:rsidP="00D801F5">
      <w:r w:rsidRPr="00D801F5">
        <w:t>Трудности комбинирования и оперирования представлениями особенно ярко проявляются при решении творческих задач, требующих работы воображения. Это выражается в однообразии, шаблонности и стереотипности содержания сюжетно-ролевых и строительных игр, сюжетных рисунков, в скудости речевых средств, используемых ребенком в бытовых ситуациях и на занятиях по развитию речи. Дети с проблемами в интеллектуальном развитии испытывают затруднения при установлении логических и временных связей, что отрицательно сказывается на понимании смысла ситуаций, рассказов, на определении и запоминании последовательности событий, причин и последствий происходящего.</w:t>
      </w:r>
    </w:p>
    <w:p w:rsidR="0034121D" w:rsidRPr="00D801F5" w:rsidRDefault="0034121D" w:rsidP="00D801F5">
      <w:r w:rsidRPr="00D801F5">
        <w:t>Речь детей с интеллектуальной недостаточностью отличается от речи их сверстников в норме. Они часто не могут установить и объяснить связи между предметами, событиями, персонажами художественных произведений, людьми в окружающей обстановке; плохо рассказывают, невнятно передают свои впечатления и т. д. Недостатки мышления приводят к тому, что дети с трудом решают задачи по типу переноса, то есть не используют знания и умения, которые приобрели при решении подобных задач, а воспринимают их и решают как новые.</w:t>
      </w:r>
    </w:p>
    <w:p w:rsidR="0034121D" w:rsidRPr="00D801F5" w:rsidRDefault="0034121D" w:rsidP="00D801F5">
      <w:r w:rsidRPr="00D801F5">
        <w:t>До конца дошкольного возраста у детей остается полностью несформированной регулирующая функция речи. Речь почти не включается в процесс деятельности, не оказывает на него должного организующего и регулирующего влияния. Поэтому дети очень часто не могут самостоятельно играть, создавать сюжетные рисунки, декоративные работы, конструкции в соответствии с заранее сформулированным замыслом. Слабость планирующей функции приводит к потере первоначального замысла, его изменению, «соскальзыванию» на знакомые по предыдущим занятиям изображения, стереотипные игровые сюжеты и т. д.</w:t>
      </w:r>
    </w:p>
    <w:p w:rsidR="0034121D" w:rsidRPr="00D801F5" w:rsidRDefault="0034121D" w:rsidP="00D801F5">
      <w:r w:rsidRPr="00D801F5">
        <w:t>У дошкольников с интеллектуальной недостаточностью воображение, даже способность к «опредмечиванию», без обучения фактически не формируется. Однако в результате коррекционных воздействий дети обнаруживают определенные возможности в этой области, особенно в области воссоздающего воображения.</w:t>
      </w:r>
    </w:p>
    <w:p w:rsidR="0034121D" w:rsidRPr="00D801F5" w:rsidRDefault="0034121D" w:rsidP="00D801F5">
      <w:r w:rsidRPr="00D801F5">
        <w:t>К пяти годам дети с легкой умственной отсталостью способны также овладеть элементарным конструированием по подражанию и образцу, предлагаемому взрослым. К семи годам в условиях обучения они способны конструировать представлению, хотя преимущественно выполняют постройки, многократно воспроизведенные в ходе развивающих занятий со взрослыми. Свои постройки при незначительной организующей деятельности взрослого дети могут обыгрывать в одиночку или вместе со сверстниками.</w:t>
      </w:r>
    </w:p>
    <w:p w:rsidR="0034121D" w:rsidRPr="00D801F5" w:rsidRDefault="0034121D" w:rsidP="00D801F5">
      <w:r w:rsidRPr="00D801F5">
        <w:t>После пяти лет при обучающем воздействии дети начинают овладевать предметным, декоративным и сюжетным рисованием, выполняя рисунки при организующей помощи взрослого. У некоторых детей появляется интерес к рисованию и его эмоциональное сопровождение. Характерно, что дети начинают сами проявлять желание рисовать, даже при достаточно низких изобразительных навыках. Необходимо отметить, что у детей с легкой умственной отсталостью на протяжении всего дошкольного возраста ярко проявляется недостаточность зрительно-двигательной координации и сенсомоторной интеграции — невысокое качество выполняемых действий и их результатов, что вызывает необходимость постоянной стимулирующей помощи взрослых.</w:t>
      </w:r>
    </w:p>
    <w:p w:rsidR="0034121D" w:rsidRPr="00D801F5" w:rsidRDefault="0034121D" w:rsidP="0034121D">
      <w:r w:rsidRPr="00D801F5">
        <w:br w:type="page"/>
      </w:r>
    </w:p>
    <w:p w:rsidR="0034121D" w:rsidRPr="00D801F5" w:rsidRDefault="0034121D" w:rsidP="00D801F5">
      <w:r w:rsidRPr="00D801F5">
        <w:t xml:space="preserve">Психолого-педагогическая характеристика детей </w:t>
      </w:r>
    </w:p>
    <w:p w:rsidR="0034121D" w:rsidRPr="00D801F5" w:rsidRDefault="0034121D" w:rsidP="00D801F5">
      <w:r w:rsidRPr="00D801F5">
        <w:t>с умеренной и тяжелой умственной отсталостью</w:t>
      </w:r>
    </w:p>
    <w:p w:rsidR="0034121D" w:rsidRPr="00D801F5" w:rsidRDefault="0034121D" w:rsidP="00D801F5">
      <w:r w:rsidRPr="00D801F5">
        <w:t>Дети с умеренной и тяжелой умственной отсталостью в возрасте от трех до пяти лет обнаруживают грубое запаздывание в развитии всех двигательных функций (ходьбы, бега, ползания), а также отсутствие гибкости и плавности движений (скованность, неритмичность), замедленность темпа движений, моторную неловкость, недостаточность мышечной силы и др. Их двигательная активность или крайне низкая, или чрезмерно высокая, хаотичная. У детей, владеющих ходьбой, походка неуверенная, неустойчивая, шаркающая, неритмичная. Большинство дошкольников пе</w:t>
      </w:r>
      <w:r w:rsidRPr="00D801F5">
        <w:softHyphen/>
        <w:t>редвигаются семенящим шагом, с опущенной головой и плечами, из-за выраженных проблем в координации движений нередко с трудом сохраняют равновесие.</w:t>
      </w:r>
    </w:p>
    <w:p w:rsidR="0034121D" w:rsidRPr="00D801F5" w:rsidRDefault="0034121D" w:rsidP="00D801F5">
      <w:r w:rsidRPr="00D801F5">
        <w:t>Прыжки не сформированы. Дети не могут самостоятельно оторваться от пола, делают это только при поддержке взрослого. Бег также не сформирован и скорее напоминает ходьбу мелким семенящим шагом. При ходьбе, попытках бега и прыжков дошкольники излишне напрягают мышцы всего тела, чрезмерно размахивают руками, плохо координируют движения рук и ног. Перемещаться в пространстве в группе других детей могут только вместе со взрослым.</w:t>
      </w:r>
    </w:p>
    <w:p w:rsidR="0034121D" w:rsidRPr="00D801F5" w:rsidRDefault="0034121D" w:rsidP="00D801F5">
      <w:r w:rsidRPr="00D801F5">
        <w:t>Новые действия дети способны выполнять только вместе со взрослым, знакомые - по подражанию. Эмоциональные реакции часто неадекватны и по силе, и по способам выражения. Отмечается склонность к «застреванию» на эмоциональных состояниях.</w:t>
      </w:r>
    </w:p>
    <w:p w:rsidR="0034121D" w:rsidRPr="00D801F5" w:rsidRDefault="0034121D" w:rsidP="00D801F5">
      <w:r w:rsidRPr="00D801F5">
        <w:t>К взаимодействию со взрослым при выполнении игровых действий с предметами дети относятся по-разному - в зависимости от их опыта: одни остаются равнодушными к инициативе взрослого, другие проявляют негативизм, третьи вступают в контакт и включаются в совместную деятельность.</w:t>
      </w:r>
    </w:p>
    <w:p w:rsidR="0034121D" w:rsidRPr="00D801F5" w:rsidRDefault="0034121D" w:rsidP="00D801F5">
      <w:r w:rsidRPr="00D801F5">
        <w:t>Новая обстановка, игрушки у многих детей почти не вызывают эмоциональных реакций. У них редко возникает или совсем не возникает желание продуктивно взаимодействовать как с детьми, так и со взрослыми. Обычно они бывают пассивными, и их действия полностью подчинены указаниям взрослого.</w:t>
      </w:r>
    </w:p>
    <w:p w:rsidR="0034121D" w:rsidRPr="00D801F5" w:rsidRDefault="0034121D" w:rsidP="00D801F5">
      <w:r w:rsidRPr="00D801F5">
        <w:t>Без помощи взрослого дошкольники не могут найти себе занятие, не вступают в общение друг с другом, как правило, безразличны к происходящему вокруг, не замечают и не понимают трудности и переживания сверстников. Потребности в общении со взрослыми не проявляют, сверстники интереса не вызывают. На инициативу взрослого принять участие в совместной деятельности дети реагируют по разному: одни проявляют негативные реакции, другие пассивно подчиняются.</w:t>
      </w:r>
    </w:p>
    <w:p w:rsidR="0034121D" w:rsidRPr="00D801F5" w:rsidRDefault="0034121D" w:rsidP="00D801F5">
      <w:r w:rsidRPr="00D801F5">
        <w:t>Новую ситуацию дети воспринимают безразлично либо проявляют тревожность и беспокойство. В эмоциональный контакт с посторонним взрослым вступают не сразу, но постепенно такой контакт становится устойчивым, что обеспечивает возможность привлечения детей к продуктивной деятельности. В организованной деятельности способны участвовать индивидуально или в группе из двух человек.</w:t>
      </w:r>
    </w:p>
    <w:p w:rsidR="0034121D" w:rsidRPr="00D801F5" w:rsidRDefault="0034121D" w:rsidP="00D801F5">
      <w:r w:rsidRPr="00D801F5">
        <w:t>При поступлении в дошкольное учреждение дети не знают названия предметов, их функционального назначения, не владеют способами действий с ними и не стремятся к их познанию и использованию. Их действия с предметами остаются на уроне манипуляций, часто неспецифических (например, постукивание и бросание предметов на пол). Они не владеют .навыками самообслуживания и культурно-гигиеническими навыками, не умеют играть, не понимают смысла рисования конструирования.</w:t>
      </w:r>
    </w:p>
    <w:p w:rsidR="0034121D" w:rsidRPr="00D801F5" w:rsidRDefault="0034121D" w:rsidP="00D801F5">
      <w:r w:rsidRPr="00D801F5">
        <w:t>Даже в возрасте пяти-семи лет дети с умеренной и тяжелой умственной отсталостью проявляют крайне низкую или чрезмерно высокую, хаотичную двигательную активность. В то же время они относительно хорошо владеют ходьбой: походка уверенная, устойчивая, хотя проблемы в координации движений остаются выраженными. Прыжки не сформированы, хотя дети способны самостоятельно оторваться от пола при наличии опоры. Пытаются бегать, но переходят на ходьбу мелким семенящим шагом. Способны перемещаться в пространстве вместе с другими детьми без помощи взрослого. Новые действия могут выполнять только вместе со взрослым, знакомые - по подражанию и образцу.</w:t>
      </w:r>
    </w:p>
    <w:p w:rsidR="0034121D" w:rsidRPr="00D801F5" w:rsidRDefault="0034121D" w:rsidP="00D801F5">
      <w:r w:rsidRPr="00D801F5">
        <w:t>Эмоциональные реакции часто носят неадекватный характер, не соответствуют окружающей обстановке и по силе, и по способам выражения. Дети проявляют склонность к «застреванию» на эмоциональных состояниях.</w:t>
      </w:r>
    </w:p>
    <w:p w:rsidR="0034121D" w:rsidRPr="00D801F5" w:rsidRDefault="0034121D" w:rsidP="00D801F5">
      <w:r w:rsidRPr="00D801F5">
        <w:t>При наличии опыта воспитания в детском саду к взаимодействию со взрослым, опосредованному выполнением игровых действий с предметами, относятся положительно. Некоторые проявляют желание продуктивно взаимодействовать со сверстниками, адекватно воспринимают инструкции и требования взрослого.</w:t>
      </w:r>
    </w:p>
    <w:p w:rsidR="0034121D" w:rsidRPr="00D801F5" w:rsidRDefault="0034121D" w:rsidP="00D801F5">
      <w:r w:rsidRPr="00D801F5">
        <w:t>К семи годам некоторые дети способны без помощи взрослого найти себе занятие: действовать с игрушками, вступать в общение друг с другом. Они проявляют неглубокий и неустойчивый интерес к окружающей обстановке, сверстникам и взрослым, вступают во взаимодействие, если этот интерес поддерживается окружающими. Принимают предложение взрослого включиться в совместную деятельность, способны участвовать в организованной взрослым деятельности индивидуально или в группе из двух человек.</w:t>
      </w:r>
    </w:p>
    <w:p w:rsidR="0034121D" w:rsidRPr="00D801F5" w:rsidRDefault="0034121D" w:rsidP="00D801F5">
      <w:r w:rsidRPr="00D801F5">
        <w:t>В старшем дошкольном возрасте дети с умеренной и тяжелой умственной отсталостью знают небольшое количество предметов из ближайшего окружения, их функциональное назначение, способы действия с ними, с некоторыми из них стремятся действовать сами, многократно, стереотипно повторяя одни и те же действия, обычно без эмоционального сопровождения.</w:t>
      </w:r>
    </w:p>
    <w:p w:rsidR="0034121D" w:rsidRPr="00D801F5" w:rsidRDefault="0034121D" w:rsidP="00D801F5">
      <w:r w:rsidRPr="00D801F5">
        <w:t>К старшему дошкольному возрасту дети с умеренной и тяжелой умственной отсталостью овладевают элементарными действиями с предметами, необходимыми для одевания, раздевания, приема пищи и др. Это позволяет некоторым из них с разной степенью самостоятельности принимать пищу, раздеваться, одеваться.</w:t>
      </w:r>
    </w:p>
    <w:p w:rsidR="0034121D" w:rsidRPr="00D801F5" w:rsidRDefault="0034121D" w:rsidP="0034121D">
      <w:r w:rsidRPr="00D801F5">
        <w:br w:type="page"/>
      </w:r>
    </w:p>
    <w:p w:rsidR="0034121D" w:rsidRPr="00D801F5" w:rsidRDefault="0034121D" w:rsidP="00D801F5">
      <w:r w:rsidRPr="00D801F5">
        <w:t>Психолого-педагогическая характеристика дошкольников</w:t>
      </w:r>
    </w:p>
    <w:p w:rsidR="0034121D" w:rsidRPr="00D801F5" w:rsidRDefault="0034121D" w:rsidP="00D801F5">
      <w:r w:rsidRPr="00D801F5">
        <w:t xml:space="preserve"> с нарушением зрения</w:t>
      </w:r>
    </w:p>
    <w:p w:rsidR="0034121D" w:rsidRPr="00D801F5" w:rsidRDefault="0034121D" w:rsidP="00D801F5">
      <w:r w:rsidRPr="00D801F5">
        <w:t>Различают следующие категории детей с нарушением зрения:</w:t>
      </w:r>
    </w:p>
    <w:p w:rsidR="0034121D" w:rsidRPr="00D801F5" w:rsidRDefault="0034121D" w:rsidP="00D801F5">
      <w:r w:rsidRPr="00D801F5">
        <w:t>слепые/незрячие дети (острота зрения на лучшем видящем глазу от 0-0, 01 до 0,04);</w:t>
      </w:r>
    </w:p>
    <w:p w:rsidR="0034121D" w:rsidRPr="00D801F5" w:rsidRDefault="0034121D" w:rsidP="00D801F5">
      <w:r w:rsidRPr="00D801F5">
        <w:t>слабовидящие дети (острота зрения на лучшем видящем глазу при коррекции от 0,05 до 0,2);</w:t>
      </w:r>
    </w:p>
    <w:p w:rsidR="0034121D" w:rsidRPr="00D801F5" w:rsidRDefault="0034121D" w:rsidP="00D801F5">
      <w:r w:rsidRPr="00D801F5">
        <w:t xml:space="preserve"> дети с косоглазием и амблиопией (с остротой зрения менее 0,3).</w:t>
      </w:r>
    </w:p>
    <w:p w:rsidR="0034121D" w:rsidRPr="00D801F5" w:rsidRDefault="0034121D" w:rsidP="00D801F5">
      <w:r w:rsidRPr="00D801F5">
        <w:t>Нарушение зрения затрудняет пространственную ориентировку, задерживает формирование двигательных навыков, координации; ведет к снижению двигательной и познавательной активности. У некоторых детей отмечается значительное отставание в физическом развитии.</w:t>
      </w:r>
    </w:p>
    <w:p w:rsidR="0034121D" w:rsidRPr="00D801F5" w:rsidRDefault="0034121D" w:rsidP="00D801F5">
      <w:r w:rsidRPr="00D801F5">
        <w:t>При нарушении зрения зрительное восприятие резко отличается от восприятия нормально видящих людей по степени полноты, точности и скорости отображения. Из-за нарушения зрения дети довольно часто могут видеть не основные, а второстепенные признаки объектов, в связи с чем образ объекта искажается и таким закрепляется в памяти. Информация, получаемая слабовидящими детьми с помощью остаточного зрения, становится более полной, если поступает в комплексе с сенсорной и осязательной информацией. Для формирования речи детям с нарушениями зрения необходимо активное взаимодействие с окружающими людьми и насыщенность предметно-практического опыта за счет стимуляции разных анализаторов (слуховой, зрительный, кинестетический).</w:t>
      </w:r>
    </w:p>
    <w:p w:rsidR="0034121D" w:rsidRPr="00D801F5" w:rsidRDefault="0034121D" w:rsidP="00D801F5">
      <w:r w:rsidRPr="00D801F5">
        <w:t>Дети с глубокими нарушениями зрения не имеют возможности в полном объеме воспринимать артикуляцию собеседника, из-за чего они часто допускают ошибки при звуковом анализе слова и его произношении. Трудности, связанные с овладением звуковым составом слова и определением порядков звуков, нередко проявляются в письменной речи. Кроме того, довольно часто нарушается соотнесенность слова и предмета, достаточно беден словарный запас и наблюдается отставание в понимании значений слов. Дети со зрительными нарушениями имеют особенности усвоения и использования неязыковых средств общения, мимики, жестов, интонации. Особое значение для слепых и слабовидящих детей имеет развитие слухоречевой памяти, так как большое количество информации им приходится хранить в памяти.</w:t>
      </w:r>
    </w:p>
    <w:p w:rsidR="0034121D" w:rsidRPr="00D801F5" w:rsidRDefault="0034121D" w:rsidP="00D801F5">
      <w:r w:rsidRPr="00D801F5">
        <w:t>Дети с нарушениями зрения не видят строк, путают сходные по начертанию предметы и буквы, не видят написанного на доске, таблице, что вызывает утомление и снижение работоспособности.</w:t>
      </w:r>
    </w:p>
    <w:p w:rsidR="0034121D" w:rsidRPr="00D801F5" w:rsidRDefault="0034121D" w:rsidP="00D801F5">
      <w:r w:rsidRPr="00D801F5">
        <w:t>Детям с нарушением зрения необходимо помогать в передвижении по помещениям Организации, в ориентировке в пространстве. Ребенок должен знать основные ориентиры организации, группы, где проводятся занятия, путь к своему месту. Важно выбрать оптимально освещенное рабочее место (повышенная общая освещенность (не менее 1000 люкс) или местное освещение на рабочем месте не менее 400-500 люкс), где слабовидящему ребенку максимально видно доску и педагога. Для детей с глубоким снижением зрения, опирающимся в своей работе на осязание и слух, важна слышимость во всех зонах группы. Дети, имеющие зри</w:t>
      </w:r>
      <w:r w:rsidRPr="00D801F5">
        <w:softHyphen/>
        <w:t>тельные нарушения, с разрешения педагога, должны иметь возможность подходить к наглядному материалу и рассматривать его. На специально организованных занятиях и в режимных моментах рекомендуется использовать аудиозаписи. Необходимо четко дозировать зрительную нагрузку: не более 10-20 минут непрерывной работы.</w:t>
      </w:r>
    </w:p>
    <w:p w:rsidR="0034121D" w:rsidRPr="00D801F5" w:rsidRDefault="0034121D" w:rsidP="00D801F5">
      <w:r w:rsidRPr="00D801F5">
        <w:t>На занятиях следует обращать внимание на количество комментариев, которые будут компенсировать обеднённость и схематичность зрительных образов. Особое внимание следует уделять точности высказываний, описаний, инструкций, не полагаясь на жесты и мимику.</w:t>
      </w:r>
    </w:p>
    <w:p w:rsidR="0034121D" w:rsidRPr="00D801F5" w:rsidRDefault="0034121D" w:rsidP="00D801F5">
      <w:r w:rsidRPr="00D801F5">
        <w:t>Дети могут учиться через прикосновения или слух с прикосновением, они должны иметь возможность потрогать предметы. Важные фрагменты занятия можно записывать на диктофон.</w:t>
      </w:r>
    </w:p>
    <w:p w:rsidR="0034121D" w:rsidRPr="00D801F5" w:rsidRDefault="0034121D" w:rsidP="00D801F5">
      <w:r w:rsidRPr="00D801F5">
        <w:t>Наглядный и раздаточный материал должен быть крупный, хорошо видимый по цвету, контуру, силуэту. Размещать демонстрационные материалы нужно так, чтобы они не сливались в единую линию, пятно.</w:t>
      </w:r>
    </w:p>
    <w:p w:rsidR="0034121D" w:rsidRPr="00D801F5" w:rsidRDefault="0034121D" w:rsidP="00D801F5">
      <w:r w:rsidRPr="00D801F5">
        <w:t>Некоторым детям могут понадобиться увеличивающие вспомогательные средства: приспособления, увеличивающие целую страницу или линии, полезные при чтении. Использование приложений Office Web Apps (Майкрософт) расширяет возможности обучения и воспитания детей с нарушенным зрением.</w:t>
      </w:r>
    </w:p>
    <w:p w:rsidR="0034121D" w:rsidRPr="00D801F5" w:rsidRDefault="0034121D" w:rsidP="0034121D">
      <w:r w:rsidRPr="00D801F5">
        <w:br w:type="page"/>
      </w:r>
    </w:p>
    <w:p w:rsidR="0034121D" w:rsidRPr="00D801F5" w:rsidRDefault="0034121D" w:rsidP="00D801F5">
      <w:r w:rsidRPr="00D801F5">
        <w:t>Психолого-педагогическая характеристика дошкольников</w:t>
      </w:r>
    </w:p>
    <w:p w:rsidR="0034121D" w:rsidRPr="00D801F5" w:rsidRDefault="0034121D" w:rsidP="00D801F5">
      <w:r w:rsidRPr="00D801F5">
        <w:t xml:space="preserve"> с нарушением слуха</w:t>
      </w:r>
    </w:p>
    <w:p w:rsidR="0034121D" w:rsidRPr="00D801F5" w:rsidRDefault="0034121D" w:rsidP="00D801F5">
      <w:r w:rsidRPr="00D801F5">
        <w:t>Выделяют две основные категории детей со стойкими нарушениями слуха:</w:t>
      </w:r>
    </w:p>
    <w:p w:rsidR="0034121D" w:rsidRPr="00D801F5" w:rsidRDefault="0034121D" w:rsidP="00D801F5">
      <w:r w:rsidRPr="00D801F5">
        <w:t>глухие;</w:t>
      </w:r>
    </w:p>
    <w:p w:rsidR="0034121D" w:rsidRPr="00D801F5" w:rsidRDefault="0034121D" w:rsidP="00D801F5">
      <w:r w:rsidRPr="00D801F5">
        <w:t xml:space="preserve">слабослышащие. </w:t>
      </w:r>
    </w:p>
    <w:p w:rsidR="0034121D" w:rsidRPr="00D801F5" w:rsidRDefault="0034121D" w:rsidP="00D801F5">
      <w:r w:rsidRPr="00D801F5">
        <w:t>Глухие дети могут реагировать на голос повышенной громкости около уха, но при этом без специального обучения они не понимают слова и фразы. Для глухих детей обязательно использование слухового аппарата или кохлеарного импланта. Однако даже при использовании этих приспособлений глухие дети испытывают трудности в восприятии и понимании речи окружающих. Устная речь у детей самостоятельно не развивается, что обусловливает необходимость систематической коррекционно-развивающей работы по развитию лексической, грамматической и синтаксической сторон речи, слухового восприятия и речевого слуха, формированию произношения. В единстве с формированием словесной речи идет процесс развития познавательной деятельности и развития всех сторон личности ребенка.</w:t>
      </w:r>
    </w:p>
    <w:p w:rsidR="0034121D" w:rsidRPr="00D801F5" w:rsidRDefault="0034121D" w:rsidP="00D801F5">
      <w:r w:rsidRPr="00D801F5">
        <w:t>Слабослышащие дети имеют разные степени нарушения слуха (легкую, умеренную, значительную, тяжелую) - от незначительных трудностей в восприятии шепотной речи до резкого ограничения возможности воспринимать речь разговорной громкости. Необходимость и порядок использования слуховых аппаратов, особенно на занятиях, определяется специалистами (врачом-сурдологом и сурдопедагогом). Слабослышащие дети по сравнению с глухими могут самостоятельно, хотя бы в минимальной степени, накапливать словарный запас и овладевать устной речью. Однако для полноценного развития речи этих детей также требуются специальные коррекционно-развивающие заня</w:t>
      </w:r>
      <w:r w:rsidRPr="00D801F5">
        <w:softHyphen/>
        <w:t>тия с сурдопедагогом, включающие вышеперечисленные направления слухоречевого развития.</w:t>
      </w:r>
    </w:p>
    <w:p w:rsidR="0034121D" w:rsidRPr="00D801F5" w:rsidRDefault="0034121D" w:rsidP="00D801F5">
      <w:r w:rsidRPr="00D801F5">
        <w:t>Уровень психического и речевого развития у детей с нарушениями слухового восприятия зависит от степени снижения слуха и времени возникновения этого нарушения, адекватности медицинской коррекции слуха, наличия своевременной, квалифицированной и систематической психолого-педагогической помощи, особенностей ребенка и его воспитания в семье. Посещение такими детьми дошкольного учреждения требует создания специальных условий, учитывающих разноуровневую подготовку детей на момент поступления.</w:t>
      </w:r>
    </w:p>
    <w:p w:rsidR="0034121D" w:rsidRPr="00D801F5" w:rsidRDefault="0034121D" w:rsidP="00D801F5">
      <w:r w:rsidRPr="00D801F5">
        <w:t>Учитывая особые образовательные потребности детей с нарушениями слуха, педагог должен быть готов к выполнению обязательных правил:</w:t>
      </w:r>
    </w:p>
    <w:p w:rsidR="0034121D" w:rsidRPr="00D801F5" w:rsidRDefault="0034121D" w:rsidP="00D801F5">
      <w:r w:rsidRPr="00D801F5">
        <w:t>сотрудничать с сурдопедагогом и родителями ребенка;</w:t>
      </w:r>
    </w:p>
    <w:p w:rsidR="0034121D" w:rsidRPr="00D801F5" w:rsidRDefault="0034121D" w:rsidP="00D801F5">
      <w:r w:rsidRPr="00D801F5">
        <w:t xml:space="preserve">  стимулировать полноценное взаимодействие глухого/слабослышащего ребенка со сверстниками и способствовать скорейшей и наиболее полной адаптации его в детском коллективе;</w:t>
      </w:r>
    </w:p>
    <w:p w:rsidR="0034121D" w:rsidRPr="00D801F5" w:rsidRDefault="0034121D" w:rsidP="00D801F5">
      <w:r w:rsidRPr="00D801F5">
        <w:t>соблюдать необходимые методические требования (месторасположение относительно ребенка с нарушенным слухом; требования к речи взрослого; наличие наглядного и дидактического материала на всех занятиях и в режимных моментах; контроль понимания ребенком заданий и инструкций до их выполнения и т. д.);</w:t>
      </w:r>
    </w:p>
    <w:p w:rsidR="0034121D" w:rsidRPr="00D801F5" w:rsidRDefault="0034121D" w:rsidP="00D801F5">
      <w:r w:rsidRPr="00D801F5">
        <w:t>организовать рабочее пространство ребенка с нарушением слуха (проверить наличие исправных слуховых аппаратов/кохлеарного импланта; подготовить индивидуальные дидактические пособия и т. д.);</w:t>
      </w:r>
    </w:p>
    <w:p w:rsidR="0034121D" w:rsidRPr="00D801F5" w:rsidRDefault="0034121D" w:rsidP="00D801F5">
      <w:r w:rsidRPr="00D801F5">
        <w:t>включать глухого/слабослышащего ребенка в обучение на занятии, используя специальные методы, приемы и средства, учитывая возможности ребенка и избегая гиперопеки, не задерживая при этом темп проведения занятия;</w:t>
      </w:r>
    </w:p>
    <w:p w:rsidR="0034121D" w:rsidRPr="00D801F5" w:rsidRDefault="0034121D" w:rsidP="00D801F5">
      <w:r w:rsidRPr="00D801F5">
        <w:t>решать ряд задач коррекционной направленности в процессе занятия (стимулировать слухозрительное внимание; исправлять речевые ошибки и закреплять навыки грамматически правильной речи; расширять словарный запас; оказывать специальную помощь при составлении пересказов и т. д.).</w:t>
      </w:r>
    </w:p>
    <w:p w:rsidR="0034121D" w:rsidRPr="00D801F5" w:rsidRDefault="0034121D" w:rsidP="00F302FB">
      <w:r w:rsidRPr="00D801F5">
        <w:br w:type="page"/>
      </w:r>
    </w:p>
    <w:p w:rsidR="0034121D" w:rsidRPr="00D801F5" w:rsidRDefault="0034121D" w:rsidP="00D801F5">
      <w:r w:rsidRPr="00D801F5">
        <w:t>Психолого-педагогическая характеристика дошкольников</w:t>
      </w:r>
    </w:p>
    <w:p w:rsidR="0034121D" w:rsidRPr="00D801F5" w:rsidRDefault="0034121D" w:rsidP="00D801F5">
      <w:r w:rsidRPr="00D801F5">
        <w:t>с нарушением опорно-двигательного аппарата</w:t>
      </w:r>
    </w:p>
    <w:p w:rsidR="0034121D" w:rsidRPr="00D801F5" w:rsidRDefault="0034121D" w:rsidP="00D801F5">
      <w:r w:rsidRPr="00D801F5">
        <w:t>Дети с нарушениями опорно-двигательного аппарата (далее –ОДА) - неоднородная группа, основной характеристикой которой являются задержки формирования, недоразвитие, нарушение или утрата двигательных функций. Двигательные расстройства характеризуются нарушениями координации, темпа движений, ограничением их объема и силы, что приводит к невозможности или частичному нарушению осуществления движений.</w:t>
      </w:r>
    </w:p>
    <w:p w:rsidR="0034121D" w:rsidRPr="00D801F5" w:rsidRDefault="0034121D" w:rsidP="00D801F5">
      <w:r w:rsidRPr="00D801F5">
        <w:t>Большинство детей с нарушениями ОДА - дети с детским церебральным параличом (ДЦП). При ДЦП у ребенка могут выявляться нарушения зрения, слуха, особенности формирования и развития психических функций, расстройства устной речи (дизартрия, алалия).</w:t>
      </w:r>
    </w:p>
    <w:p w:rsidR="0034121D" w:rsidRPr="00D801F5" w:rsidRDefault="0034121D" w:rsidP="00D801F5">
      <w:r w:rsidRPr="00D801F5">
        <w:t>У детей с ДЦП нарушена пространственная ориентация. Это проявляется в замедленном освоении понятий, обозначающих положение предметов и частей собственного тела в пространстве, неспособности узнавать и воспроизводить геометрические фигуры, складывать из частей целое.</w:t>
      </w:r>
    </w:p>
    <w:p w:rsidR="0034121D" w:rsidRPr="00D801F5" w:rsidRDefault="0034121D" w:rsidP="00D801F5">
      <w:r w:rsidRPr="00D801F5">
        <w:t>У детей с ДЦП часто страдает произвольность внимания, его устойчивость и переключаемость. Ребенок с трудом и на короткое время сосредоточивается на предлагаемом объекте или действии, часто отвлекается. Память может быть нарушена в системе одного анализатора (зрительного, слухового, двигательно-кинестетического). Мыслительные процессы характеризуются инертностью, низким уровнем сформированности операции обобщения.</w:t>
      </w:r>
    </w:p>
    <w:p w:rsidR="0034121D" w:rsidRPr="00D801F5" w:rsidRDefault="0034121D" w:rsidP="00D801F5">
      <w:r w:rsidRPr="00D801F5">
        <w:t>Расстройства эмоциональной-волевой сферы у одних детей могут проявляться в виде повышенной возбудимости, раздражительности, двигательной расторможенности, у других - наоборот, в виде заторможенности, вялости.</w:t>
      </w:r>
    </w:p>
    <w:p w:rsidR="0034121D" w:rsidRPr="00D801F5" w:rsidRDefault="0034121D" w:rsidP="00D801F5">
      <w:r w:rsidRPr="00D801F5">
        <w:t>С учетом особых образовательных потребностей детей с нарушениями ОДА необходимо соблюдать следующие условия:</w:t>
      </w:r>
    </w:p>
    <w:p w:rsidR="0034121D" w:rsidRPr="00D801F5" w:rsidRDefault="0034121D" w:rsidP="00D801F5">
      <w:r w:rsidRPr="00D801F5">
        <w:t>создавать безбарьерную архитектурно-планировочную среду;</w:t>
      </w:r>
    </w:p>
    <w:p w:rsidR="0034121D" w:rsidRPr="00D801F5" w:rsidRDefault="0034121D" w:rsidP="00D801F5">
      <w:r w:rsidRPr="00D801F5">
        <w:t>соблюдать ортопедический режим;</w:t>
      </w:r>
    </w:p>
    <w:p w:rsidR="0034121D" w:rsidRPr="00D801F5" w:rsidRDefault="0034121D" w:rsidP="00D801F5">
      <w:r w:rsidRPr="00D801F5">
        <w:t>осуществлять профессиональную подготовку и/или повышение квалификации педагогов к работе с детьми с двигательной патологией;</w:t>
      </w:r>
    </w:p>
    <w:p w:rsidR="0034121D" w:rsidRPr="00D801F5" w:rsidRDefault="0034121D" w:rsidP="00D801F5">
      <w:r w:rsidRPr="00D801F5">
        <w:t>соблюдать рекомендации лечащего врача по определению режима нагрузок, организации образовательного процесса (организация режима) дня, режима ношения ортопедической обуви, смены видов деятельности на занятиях, проведение физкультурных пауз и т. д.);</w:t>
      </w:r>
    </w:p>
    <w:p w:rsidR="0034121D" w:rsidRPr="00D801F5" w:rsidRDefault="0034121D" w:rsidP="00D801F5">
      <w:r w:rsidRPr="00D801F5">
        <w:t>организовывать коррекционно-развивающие занятия по коррекции нарушенных психических функций;</w:t>
      </w:r>
    </w:p>
    <w:p w:rsidR="0034121D" w:rsidRPr="00D801F5" w:rsidRDefault="0034121D" w:rsidP="00D801F5">
      <w:r w:rsidRPr="00D801F5">
        <w:t>осуществлять работу по формированию навыков самообслуживания и гигиены у детей с двигательными нарушениями;</w:t>
      </w:r>
    </w:p>
    <w:p w:rsidR="0034121D" w:rsidRPr="00D801F5" w:rsidRDefault="0034121D" w:rsidP="00D801F5">
      <w:r w:rsidRPr="00D801F5">
        <w:t>оказывать логопедическую помощь по коррекции речевых расстройств;</w:t>
      </w:r>
    </w:p>
    <w:p w:rsidR="0034121D" w:rsidRPr="00D801F5" w:rsidRDefault="0034121D" w:rsidP="00D801F5">
      <w:r w:rsidRPr="00D801F5">
        <w:t>подбирать мебель, соответствующую потребностям детей;</w:t>
      </w:r>
    </w:p>
    <w:p w:rsidR="0034121D" w:rsidRPr="00D801F5" w:rsidRDefault="0034121D" w:rsidP="00D801F5">
      <w:r w:rsidRPr="00D801F5">
        <w:t>предоставлять ребенку возможность передвигаться по дошкольному учреждению тем способом, которым он может, и в доступном для него темпе;</w:t>
      </w:r>
    </w:p>
    <w:p w:rsidR="0034121D" w:rsidRPr="00D801F5" w:rsidRDefault="0034121D" w:rsidP="00D801F5">
      <w:r w:rsidRPr="00D801F5">
        <w:t>проводить целенаправленную работу с родителями детей с ОВЗ, обучать их доступным приемам коррекционно-развивающей работы;</w:t>
      </w:r>
    </w:p>
    <w:p w:rsidR="0034121D" w:rsidRPr="00D801F5" w:rsidRDefault="0034121D" w:rsidP="00D801F5">
      <w:r w:rsidRPr="00D801F5">
        <w:t>формировать толерантное отношение к детям с ОВЗ у нормально развивающихся детей и их родителей;</w:t>
      </w:r>
    </w:p>
    <w:p w:rsidR="0034121D" w:rsidRPr="00D801F5" w:rsidRDefault="0034121D" w:rsidP="00D801F5">
      <w:r w:rsidRPr="00D801F5">
        <w:t>привлекать персонал, оказывающий физическую помощь детям при передвижении, принятии пищи, пользовании туалетом и др.;</w:t>
      </w:r>
    </w:p>
    <w:p w:rsidR="0034121D" w:rsidRPr="00D801F5" w:rsidRDefault="0034121D" w:rsidP="00D801F5">
      <w:r w:rsidRPr="00D801F5">
        <w:t>привлекать детей с ОДА к участию в совместных досуговых и спортивно-массовых мероприятиях.</w:t>
      </w:r>
    </w:p>
    <w:p w:rsidR="0034121D" w:rsidRPr="00D801F5" w:rsidRDefault="0034121D" w:rsidP="00D801F5">
      <w:r w:rsidRPr="00D801F5">
        <w:t>При включении ребенка с двигательными нарушениями в образовательный процесс обязательным условием является организация его систематического, адекватного, непрерывного психолого-медико-педагогического сопровождения.</w:t>
      </w:r>
    </w:p>
    <w:p w:rsidR="00B56DF9" w:rsidRPr="00D801F5" w:rsidRDefault="00B56DF9" w:rsidP="00B56DF9"/>
    <w:p w:rsidR="00B56DF9" w:rsidRPr="00D801F5" w:rsidRDefault="00B56DF9" w:rsidP="00D801F5">
      <w:r w:rsidRPr="00D801F5">
        <w:t>Психолого-педагогическая характеристика дошкольников</w:t>
      </w:r>
    </w:p>
    <w:p w:rsidR="00B56DF9" w:rsidRPr="00D801F5" w:rsidRDefault="00B56DF9" w:rsidP="00D801F5">
      <w:r w:rsidRPr="00D801F5">
        <w:t>с расстройствами аутистического спектра</w:t>
      </w:r>
    </w:p>
    <w:p w:rsidR="00B56DF9" w:rsidRPr="00D801F5" w:rsidRDefault="00B56DF9" w:rsidP="00D801F5">
      <w:r w:rsidRPr="00D801F5">
        <w:t>Расстройства аутистического спектра в настоящее время рассматриваются как особый тип нарушения психического развития. У всех детей с РАС нарушено развитие средств коммуникации и социальных навыков. Общими для них являются проблемы эмоционально-волевой сферы и трудности в общении, которые определяют их потребность в сохранении постоянства в окружающем мире и стереотипность собственного поведения.</w:t>
      </w:r>
    </w:p>
    <w:p w:rsidR="00B56DF9" w:rsidRPr="00D801F5" w:rsidRDefault="00B56DF9" w:rsidP="00D801F5">
      <w:r w:rsidRPr="00D801F5">
        <w:t>У детей с РАС ограничены когнитивные возможности, и прежде всего это трудности переключения с одного действия на другое, за которыми стоит инертность нервных процессов, проявляющаяся в двигательной, речевой, интеллектуальной сферах. Наиболее трудно преодолевается инертность в мыслительной сфере, что необходимо учитывать при организации образовательной деятельности детей с РАС.</w:t>
      </w:r>
    </w:p>
    <w:p w:rsidR="00B56DF9" w:rsidRPr="00D801F5" w:rsidRDefault="00B56DF9" w:rsidP="00D801F5">
      <w:r w:rsidRPr="00D801F5">
        <w:t>Для детей с РАС важна длительность и постоянство контактов с педагогом и тьютором. Вследствие особенностей восприятия, обучение в среде нормативно развивающихся сверстников не является простым и легким процессом для аутичного ребенка. Аутичному ребенку, у которого часто наблюдаются отставание в развитии речи, низкая социальная мотивация, а также гипер- или гипочувствительность к отдельным раздражителям, сложно установить контакт со сверстниками без помощи взрослого, поэтому сопровождение его тьютором может стать основным, если не самым необходимым компонентом, который приведет к успеху в процессе социализации.</w:t>
      </w:r>
    </w:p>
    <w:p w:rsidR="00B56DF9" w:rsidRPr="00D801F5" w:rsidRDefault="00B56DF9" w:rsidP="00D801F5">
      <w:r w:rsidRPr="00D801F5">
        <w:t>К особым образовательным потребностям детей с нарушениями аутис</w:t>
      </w:r>
      <w:r w:rsidRPr="00D801F5">
        <w:softHyphen/>
        <w:t>тического спектра (по О. С. Никольской) относятся потребности:</w:t>
      </w:r>
    </w:p>
    <w:p w:rsidR="00B56DF9" w:rsidRPr="00D801F5" w:rsidRDefault="00B56DF9" w:rsidP="00D801F5">
      <w:r w:rsidRPr="00D801F5">
        <w:t>в периоде индивидуализированной подготовки к обучению;</w:t>
      </w:r>
    </w:p>
    <w:p w:rsidR="00B56DF9" w:rsidRPr="00D801F5" w:rsidRDefault="00B56DF9" w:rsidP="00D801F5">
      <w:r w:rsidRPr="00D801F5">
        <w:t>в индивидуально дозированном введении в ситуацию обучения в группе детей;</w:t>
      </w:r>
    </w:p>
    <w:p w:rsidR="00B56DF9" w:rsidRPr="00D801F5" w:rsidRDefault="00B56DF9" w:rsidP="00D801F5">
      <w:r w:rsidRPr="00D801F5">
        <w:t>в специальной работе педагога по установлению и развитию эмоционального контакта с ребенком, позволяющего оказать ему помощь в осмыслении происходящего, соотнесении общего темпа группы с индивидуальным;</w:t>
      </w:r>
    </w:p>
    <w:p w:rsidR="00B56DF9" w:rsidRPr="00D801F5" w:rsidRDefault="00B56DF9" w:rsidP="00D801F5">
      <w:r w:rsidRPr="00D801F5">
        <w:t>в создании условий обучения, обеспечивающих сенсорный и эмоциональный комфорт ребенка;</w:t>
      </w:r>
    </w:p>
    <w:p w:rsidR="00B56DF9" w:rsidRPr="00D801F5" w:rsidRDefault="00B56DF9" w:rsidP="00D801F5">
      <w:r w:rsidRPr="00D801F5">
        <w:t>в дозировании введения в жизнь ребенка новизны и трудностей;</w:t>
      </w:r>
    </w:p>
    <w:p w:rsidR="00B56DF9" w:rsidRPr="00D801F5" w:rsidRDefault="00B56DF9" w:rsidP="00D801F5">
      <w:r w:rsidRPr="00D801F5">
        <w:t>в дозированной подаче новой информации с учетом темпа и работоспособности ребенка;</w:t>
      </w:r>
    </w:p>
    <w:p w:rsidR="00B56DF9" w:rsidRPr="00D801F5" w:rsidRDefault="00B56DF9" w:rsidP="00D801F5">
      <w:r w:rsidRPr="00D801F5">
        <w:t>в четком соблюдении режима дня, представленного в виде символов и пиктограмм (в зрительном доступе ребенка), и упорядоченной предметно-пространственной образовательной среде;</w:t>
      </w:r>
    </w:p>
    <w:p w:rsidR="00B56DF9" w:rsidRPr="00D801F5" w:rsidRDefault="00B56DF9" w:rsidP="00D801F5">
      <w:r w:rsidRPr="00D801F5">
        <w:t>в специальной отработке форм адекватного поведения ребенка, навыков коммуникации и взаимодействия с взрослым;</w:t>
      </w:r>
    </w:p>
    <w:p w:rsidR="00B56DF9" w:rsidRPr="00D801F5" w:rsidRDefault="00B56DF9" w:rsidP="00D801F5">
      <w:r w:rsidRPr="00D801F5">
        <w:t>в сопровождении тьютора при наличии поведенческих нарушений;</w:t>
      </w:r>
    </w:p>
    <w:p w:rsidR="00B56DF9" w:rsidRPr="00D801F5" w:rsidRDefault="00B56DF9" w:rsidP="00D801F5">
      <w:r w:rsidRPr="00D801F5">
        <w:t>в создании адаптированной образовательной программы;</w:t>
      </w:r>
    </w:p>
    <w:p w:rsidR="00B56DF9" w:rsidRPr="00D801F5" w:rsidRDefault="00B56DF9" w:rsidP="00D801F5">
      <w:r w:rsidRPr="00D801F5">
        <w:t>в постоянной помощи ребенку в осмыслении усваиваемых знаний и умений;</w:t>
      </w:r>
    </w:p>
    <w:p w:rsidR="00B56DF9" w:rsidRPr="00D801F5" w:rsidRDefault="00B56DF9" w:rsidP="00D801F5">
      <w:r w:rsidRPr="00D801F5">
        <w:t>в проведении индивидуальных и групповых занятий с педагогом-психологом, а при необходимости с учителем-дефектологом и учителем-логопедом;</w:t>
      </w:r>
    </w:p>
    <w:p w:rsidR="00B56DF9" w:rsidRPr="00D801F5" w:rsidRDefault="00B56DF9" w:rsidP="00D801F5">
      <w:r w:rsidRPr="00D801F5">
        <w:t>в организации занятий, способствующих формированию представлений об окружающем мире, отработке средств коммуникации и социально-бытовых навыков;</w:t>
      </w:r>
    </w:p>
    <w:p w:rsidR="00B56DF9" w:rsidRPr="00D801F5" w:rsidRDefault="00B56DF9" w:rsidP="00D801F5">
      <w:r w:rsidRPr="00D801F5">
        <w:t>в психологическом сопровождении, оптимизирующем взаимодействие ребенка с педагогами и детьми;</w:t>
      </w:r>
    </w:p>
    <w:p w:rsidR="00B56DF9" w:rsidRPr="00D801F5" w:rsidRDefault="00B56DF9" w:rsidP="00D801F5">
      <w:r w:rsidRPr="00D801F5">
        <w:t>в психологическом сопровождении, отлаживающем взаимодействие семьи и образовательной организации и с родителями нормально развивающихся детей;</w:t>
      </w:r>
    </w:p>
    <w:p w:rsidR="0034121D" w:rsidRPr="00D801F5" w:rsidRDefault="00B56DF9" w:rsidP="00D801F5">
      <w:r w:rsidRPr="00D801F5">
        <w:t>в индивидуально дозированном и постепенном расширении образовательного пространства ребенка за пред</w:t>
      </w:r>
      <w:r w:rsidR="0034121D" w:rsidRPr="00D801F5">
        <w:t>елы образовательной организации;</w:t>
      </w:r>
    </w:p>
    <w:p w:rsidR="0034121D" w:rsidRPr="00D801F5" w:rsidRDefault="0034121D" w:rsidP="00D801F5">
      <w:r>
        <w:t xml:space="preserve">в </w:t>
      </w:r>
      <w:r w:rsidR="00B56DF9" w:rsidRPr="00D801F5">
        <w:t>определ</w:t>
      </w:r>
      <w:r w:rsidRPr="00D801F5">
        <w:t>ении</w:t>
      </w:r>
      <w:r w:rsidR="00B56DF9" w:rsidRPr="00D801F5">
        <w:t xml:space="preserve"> оптимальн</w:t>
      </w:r>
      <w:r w:rsidRPr="00D801F5">
        <w:t>ого</w:t>
      </w:r>
      <w:r w:rsidR="00B56DF9" w:rsidRPr="00D801F5">
        <w:t xml:space="preserve"> педагогическ</w:t>
      </w:r>
      <w:r w:rsidRPr="00D801F5">
        <w:t>ого</w:t>
      </w:r>
      <w:r w:rsidR="00B56DF9" w:rsidRPr="00D801F5">
        <w:t xml:space="preserve"> маршрут</w:t>
      </w:r>
      <w:r w:rsidRPr="00D801F5">
        <w:t>а</w:t>
      </w:r>
      <w:r w:rsidR="00B56DF9" w:rsidRPr="00D801F5">
        <w:t>;</w:t>
      </w:r>
    </w:p>
    <w:p w:rsidR="0034121D" w:rsidRPr="00D801F5" w:rsidRDefault="0034121D" w:rsidP="00D801F5">
      <w:r>
        <w:t xml:space="preserve">в </w:t>
      </w:r>
      <w:r w:rsidR="00B56DF9" w:rsidRPr="00D801F5">
        <w:t>обеспеч</w:t>
      </w:r>
      <w:r w:rsidRPr="00D801F5">
        <w:t xml:space="preserve">ении </w:t>
      </w:r>
      <w:r w:rsidR="00B56DF9" w:rsidRPr="00D801F5">
        <w:t>индивидуальным сопровождением каждого ребенка с ОВЗ в дошкольном учреждении;</w:t>
      </w:r>
    </w:p>
    <w:p w:rsidR="0034121D" w:rsidRPr="00D801F5" w:rsidRDefault="0034121D" w:rsidP="00D801F5">
      <w:r>
        <w:t xml:space="preserve">в </w:t>
      </w:r>
      <w:r w:rsidR="00B56DF9" w:rsidRPr="00D801F5">
        <w:t>планирова</w:t>
      </w:r>
      <w:r w:rsidRPr="00D801F5">
        <w:t xml:space="preserve">нии </w:t>
      </w:r>
      <w:r w:rsidR="00B56DF9" w:rsidRPr="00D801F5">
        <w:t>коррекционны</w:t>
      </w:r>
      <w:r w:rsidRPr="00D801F5">
        <w:t>х</w:t>
      </w:r>
      <w:r w:rsidR="00B56DF9" w:rsidRPr="00D801F5">
        <w:t xml:space="preserve"> мероприяти</w:t>
      </w:r>
      <w:r w:rsidRPr="00D801F5">
        <w:t>й</w:t>
      </w:r>
      <w:r w:rsidR="00B56DF9" w:rsidRPr="00D801F5">
        <w:t>, разработ</w:t>
      </w:r>
      <w:r w:rsidRPr="00D801F5">
        <w:t>ке</w:t>
      </w:r>
      <w:r w:rsidR="00B56DF9" w:rsidRPr="00D801F5">
        <w:t xml:space="preserve"> программы коррекционной работы;</w:t>
      </w:r>
    </w:p>
    <w:p w:rsidR="0034121D" w:rsidRPr="00D801F5" w:rsidRDefault="0034121D" w:rsidP="00D801F5">
      <w:r>
        <w:t>в оценке</w:t>
      </w:r>
      <w:r w:rsidR="00B56DF9" w:rsidRPr="00D801F5">
        <w:t xml:space="preserve"> динамик</w:t>
      </w:r>
      <w:r w:rsidRPr="00D801F5">
        <w:t>и</w:t>
      </w:r>
      <w:r w:rsidR="00B56DF9" w:rsidRPr="00D801F5">
        <w:t xml:space="preserve"> развития и эффективност</w:t>
      </w:r>
      <w:r w:rsidRPr="00D801F5">
        <w:t>и</w:t>
      </w:r>
      <w:r w:rsidR="00B56DF9" w:rsidRPr="00D801F5">
        <w:t xml:space="preserve"> коррекционной работы;</w:t>
      </w:r>
    </w:p>
    <w:p w:rsidR="0034121D" w:rsidRPr="00D801F5" w:rsidRDefault="0034121D" w:rsidP="00D801F5">
      <w:r>
        <w:t xml:space="preserve">в </w:t>
      </w:r>
      <w:r w:rsidR="00B56DF9" w:rsidRPr="00D801F5">
        <w:t>определ</w:t>
      </w:r>
      <w:r w:rsidRPr="00D801F5">
        <w:t>ении</w:t>
      </w:r>
      <w:r w:rsidR="00B56DF9" w:rsidRPr="00D801F5">
        <w:t xml:space="preserve"> услови</w:t>
      </w:r>
      <w:r w:rsidRPr="00D801F5">
        <w:t>й</w:t>
      </w:r>
      <w:r w:rsidR="00B56DF9" w:rsidRPr="00D801F5">
        <w:t xml:space="preserve"> воспитания и обучения ребенка;</w:t>
      </w:r>
    </w:p>
    <w:p w:rsidR="00B56DF9" w:rsidRPr="00D801F5" w:rsidRDefault="0034121D" w:rsidP="00D801F5">
      <w:r>
        <w:t xml:space="preserve">в </w:t>
      </w:r>
      <w:r w:rsidR="00B56DF9" w:rsidRPr="00D801F5">
        <w:t>консультирова</w:t>
      </w:r>
      <w:r w:rsidRPr="00D801F5">
        <w:t>нии</w:t>
      </w:r>
      <w:r w:rsidR="00B56DF9" w:rsidRPr="00D801F5">
        <w:t xml:space="preserve"> родителей ребенка с ОВЗ.</w:t>
      </w:r>
    </w:p>
    <w:p w:rsidR="0034121D" w:rsidRPr="00D801F5" w:rsidRDefault="00B56DF9" w:rsidP="00D801F5">
      <w:r w:rsidRPr="00D801F5">
        <w:t>При</w:t>
      </w:r>
      <w:r w:rsidRPr="00D801F5">
        <w:tab/>
        <w:t xml:space="preserve"> описании</w:t>
      </w:r>
      <w:r w:rsidRPr="00D801F5">
        <w:tab/>
        <w:t xml:space="preserve">психолого-педагогических особенностей развития детей с ОВЗ и детей-инвалидов </w:t>
      </w:r>
      <w:r w:rsidRPr="00D801F5">
        <w:tab/>
        <w:t xml:space="preserve"> использованы: </w:t>
      </w:r>
    </w:p>
    <w:p w:rsidR="00B56DF9" w:rsidRPr="00D801F5" w:rsidRDefault="0034121D" w:rsidP="00D801F5">
      <w:r>
        <w:t xml:space="preserve">1. </w:t>
      </w:r>
      <w:r w:rsidR="00B56DF9" w:rsidRPr="00D801F5">
        <w:t xml:space="preserve">Диагностика – развитие – коррекция: Программа дошкольного образования детей с интеллектуальной недостаточностью /Л. Б. Баряева, О. П. Гаврилушкина, А. Зарин, Н. Д. Соколова. – СПб.: ЦДК проф. Л, Б. Баряевой, 2012. </w:t>
      </w:r>
    </w:p>
    <w:p w:rsidR="00B56DF9" w:rsidRPr="00D801F5" w:rsidRDefault="00B56DF9" w:rsidP="00D801F5">
      <w:r w:rsidRPr="0034121D">
        <w:t>2. Жигорева М.В. Система психолого-педагогической помощи детям с комплексными нарушениями развития. Автореферат  диссертации на соискание ученой степени доктора педагогических наук. Специальность: 13.00.03-коррекционная педагогика. Москва, 2009.</w:t>
      </w:r>
    </w:p>
    <w:p w:rsidR="00B56DF9" w:rsidRPr="00D801F5" w:rsidRDefault="00B56DF9" w:rsidP="00D801F5">
      <w:r w:rsidRPr="0034121D">
        <w:t>3. Программа воспитания и обучения дошкольников с задержкой психического развития /Л.Б.Баряева, И.Г. Вечканова, О. П. Гаврилушкина/под редакцией Л.Б. Баряевой, Е.А. Логиновой. – Спб: ЦДК проф. Л.Б. Баряевой, 2010.</w:t>
      </w:r>
    </w:p>
    <w:p w:rsidR="00B56DF9" w:rsidRPr="00D801F5" w:rsidRDefault="00B56DF9" w:rsidP="00D801F5">
      <w:r w:rsidRPr="0034121D">
        <w:t xml:space="preserve">4. Проект вариативной примерной основной образовательной программы дошкольного образования «От рождения до школы»/Под редакцией Н.Е. Вераксы, Т.С. Комаровой, М.А.Васильевой , 2014г. , </w:t>
      </w:r>
      <w:hyperlink r:id="rId65" w:history="1">
        <w:r w:rsidRPr="00D801F5">
          <w:rPr>
            <w:rStyle w:val="af8"/>
          </w:rPr>
          <w:t>http://www.firo.ru</w:t>
        </w:r>
      </w:hyperlink>
      <w:r w:rsidRPr="00D801F5">
        <w:t xml:space="preserve">    </w:t>
      </w:r>
    </w:p>
    <w:p w:rsidR="00913605" w:rsidRPr="00D801F5" w:rsidRDefault="00913605" w:rsidP="00D801F5">
      <w:r>
        <w:br w:type="page"/>
      </w:r>
    </w:p>
    <w:p w:rsidR="00AE18BA" w:rsidRPr="00D801F5" w:rsidRDefault="00913605" w:rsidP="00D801F5">
      <w:r>
        <w:t>ПРИЛОЖЕНИЕ 3</w:t>
      </w:r>
    </w:p>
    <w:p w:rsidR="00913605" w:rsidRPr="00D801F5" w:rsidRDefault="00913605" w:rsidP="00D801F5">
      <w:r w:rsidRPr="00D801F5">
        <w:t xml:space="preserve">Обязательный перечень игрового и дидактического оборудования по видам </w:t>
      </w:r>
    </w:p>
    <w:p w:rsidR="00913605" w:rsidRPr="00D801F5" w:rsidRDefault="00913605" w:rsidP="00D801F5">
      <w:r w:rsidRPr="00D801F5">
        <w:t>детской деятельности</w:t>
      </w:r>
    </w:p>
    <w:p w:rsidR="00913605" w:rsidRPr="00D801F5" w:rsidRDefault="00913605" w:rsidP="00D801F5"/>
    <w:tbl>
      <w:tblPr>
        <w:tblStyle w:val="a7"/>
        <w:tblW w:w="10314" w:type="dxa"/>
        <w:tblLayout w:type="fixed"/>
        <w:tblLook w:val="04A0" w:firstRow="1" w:lastRow="0" w:firstColumn="1" w:lastColumn="0" w:noHBand="0" w:noVBand="1"/>
      </w:tblPr>
      <w:tblGrid>
        <w:gridCol w:w="1668"/>
        <w:gridCol w:w="141"/>
        <w:gridCol w:w="4253"/>
        <w:gridCol w:w="1984"/>
        <w:gridCol w:w="284"/>
        <w:gridCol w:w="709"/>
        <w:gridCol w:w="1134"/>
        <w:gridCol w:w="141"/>
      </w:tblGrid>
      <w:tr w:rsidR="00913605" w:rsidRPr="00913605" w:rsidTr="0088612C">
        <w:trPr>
          <w:gridAfter w:val="1"/>
          <w:wAfter w:w="141" w:type="dxa"/>
          <w:trHeight w:val="227"/>
        </w:trPr>
        <w:tc>
          <w:tcPr>
            <w:tcW w:w="10173" w:type="dxa"/>
            <w:gridSpan w:val="7"/>
            <w:shd w:val="clear" w:color="auto" w:fill="C6D9F1" w:themeFill="text2" w:themeFillTint="33"/>
            <w:vAlign w:val="center"/>
          </w:tcPr>
          <w:p w:rsidR="00913605" w:rsidRPr="00D801F5" w:rsidRDefault="00913605" w:rsidP="00D801F5">
            <w:r w:rsidRPr="00D801F5">
              <w:t>МАТЕРИАЛЫ И ОБОРУДОВАНИЕ ДЛЯ ИГРОВОЙ ДЕЯТЕЛЬНОСТИ</w:t>
            </w:r>
          </w:p>
        </w:tc>
      </w:tr>
      <w:tr w:rsidR="00913605" w:rsidRPr="00913605" w:rsidTr="0088612C">
        <w:trPr>
          <w:gridAfter w:val="1"/>
          <w:wAfter w:w="141" w:type="dxa"/>
          <w:trHeight w:val="227"/>
        </w:trPr>
        <w:tc>
          <w:tcPr>
            <w:tcW w:w="10173" w:type="dxa"/>
            <w:gridSpan w:val="7"/>
            <w:shd w:val="clear" w:color="auto" w:fill="EAF1DD" w:themeFill="accent3" w:themeFillTint="33"/>
            <w:vAlign w:val="center"/>
          </w:tcPr>
          <w:p w:rsidR="00913605" w:rsidRPr="00D801F5" w:rsidRDefault="00913605" w:rsidP="00D801F5">
            <w:r w:rsidRPr="00D801F5">
              <w:t>Младший возраст (2-3 года)</w:t>
            </w:r>
          </w:p>
        </w:tc>
      </w:tr>
      <w:tr w:rsidR="00913605" w:rsidRPr="00913605" w:rsidTr="0088612C">
        <w:trPr>
          <w:gridAfter w:val="1"/>
          <w:wAfter w:w="141" w:type="dxa"/>
          <w:trHeight w:val="227"/>
        </w:trPr>
        <w:tc>
          <w:tcPr>
            <w:tcW w:w="1668" w:type="dxa"/>
            <w:vAlign w:val="center"/>
          </w:tcPr>
          <w:p w:rsidR="00913605" w:rsidRPr="00D801F5" w:rsidRDefault="00913605" w:rsidP="00D801F5">
            <w:r w:rsidRPr="00D801F5">
              <w:t>Тип материала</w:t>
            </w:r>
          </w:p>
        </w:tc>
        <w:tc>
          <w:tcPr>
            <w:tcW w:w="6662" w:type="dxa"/>
            <w:gridSpan w:val="4"/>
            <w:vAlign w:val="center"/>
          </w:tcPr>
          <w:p w:rsidR="00913605" w:rsidRPr="00D801F5" w:rsidRDefault="00913605" w:rsidP="00D801F5">
            <w:r w:rsidRPr="00D801F5">
              <w:t>Наименование</w:t>
            </w:r>
          </w:p>
        </w:tc>
        <w:tc>
          <w:tcPr>
            <w:tcW w:w="1843" w:type="dxa"/>
            <w:gridSpan w:val="2"/>
            <w:vAlign w:val="center"/>
          </w:tcPr>
          <w:p w:rsidR="00913605" w:rsidRPr="00D801F5" w:rsidRDefault="00913605" w:rsidP="00D801F5">
            <w:r w:rsidRPr="00D801F5">
              <w:t>Количество на группу</w:t>
            </w:r>
          </w:p>
        </w:tc>
      </w:tr>
      <w:tr w:rsidR="00913605" w:rsidRPr="00913605" w:rsidTr="0088612C">
        <w:trPr>
          <w:gridAfter w:val="1"/>
          <w:wAfter w:w="141" w:type="dxa"/>
          <w:trHeight w:val="227"/>
        </w:trPr>
        <w:tc>
          <w:tcPr>
            <w:tcW w:w="1668" w:type="dxa"/>
            <w:vMerge w:val="restart"/>
            <w:vAlign w:val="center"/>
          </w:tcPr>
          <w:p w:rsidR="00913605" w:rsidRPr="00D801F5" w:rsidRDefault="00913605" w:rsidP="00D801F5">
            <w:r w:rsidRPr="00D801F5">
              <w:t>Игрушки персонажи</w:t>
            </w:r>
          </w:p>
        </w:tc>
        <w:tc>
          <w:tcPr>
            <w:tcW w:w="6662" w:type="dxa"/>
            <w:gridSpan w:val="4"/>
            <w:vAlign w:val="center"/>
          </w:tcPr>
          <w:p w:rsidR="00913605" w:rsidRPr="00D801F5" w:rsidRDefault="00913605" w:rsidP="00D801F5">
            <w:r w:rsidRPr="00D801F5">
              <w:t>Куклы крупные (35-50 см)</w:t>
            </w:r>
          </w:p>
        </w:tc>
        <w:tc>
          <w:tcPr>
            <w:tcW w:w="1843" w:type="dxa"/>
            <w:gridSpan w:val="2"/>
            <w:vAlign w:val="center"/>
          </w:tcPr>
          <w:p w:rsidR="00913605" w:rsidRPr="00D801F5" w:rsidRDefault="00913605" w:rsidP="00D801F5">
            <w:r w:rsidRPr="00D801F5">
              <w:t>5, разные</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Куклы средние (25- см)</w:t>
            </w:r>
          </w:p>
        </w:tc>
        <w:tc>
          <w:tcPr>
            <w:tcW w:w="1843" w:type="dxa"/>
            <w:gridSpan w:val="2"/>
            <w:vAlign w:val="center"/>
          </w:tcPr>
          <w:p w:rsidR="00913605" w:rsidRPr="00D801F5" w:rsidRDefault="00913605" w:rsidP="00D801F5">
            <w:r w:rsidRPr="00D801F5">
              <w:t>5, разные</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Мягкие антропоморфные животные, крупные (35-50 см.) и средние  (25-35 см)</w:t>
            </w:r>
          </w:p>
        </w:tc>
        <w:tc>
          <w:tcPr>
            <w:tcW w:w="1843" w:type="dxa"/>
            <w:gridSpan w:val="2"/>
            <w:vAlign w:val="center"/>
          </w:tcPr>
          <w:p w:rsidR="00913605" w:rsidRPr="00D801F5" w:rsidRDefault="00913605" w:rsidP="00D801F5">
            <w:r w:rsidRPr="00D801F5">
              <w:t>8, разные</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Звери и птицы, объемные и плоскостные на подставках (мягкие, ПВХ, деревянные, 15-20 см)</w:t>
            </w:r>
          </w:p>
        </w:tc>
        <w:tc>
          <w:tcPr>
            <w:tcW w:w="1843" w:type="dxa"/>
            <w:gridSpan w:val="2"/>
            <w:vAlign w:val="center"/>
          </w:tcPr>
          <w:p w:rsidR="00913605" w:rsidRPr="00D801F5" w:rsidRDefault="00913605" w:rsidP="00D801F5">
            <w:r w:rsidRPr="00D801F5">
              <w:t>15-20, разные</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Звери надувные, крупные</w:t>
            </w:r>
          </w:p>
        </w:tc>
        <w:tc>
          <w:tcPr>
            <w:tcW w:w="1843" w:type="dxa"/>
            <w:gridSpan w:val="2"/>
            <w:vAlign w:val="center"/>
          </w:tcPr>
          <w:p w:rsidR="00913605" w:rsidRPr="00D801F5" w:rsidRDefault="00913605" w:rsidP="00D801F5">
            <w:r w:rsidRPr="00D801F5">
              <w:t>2-3, разные</w:t>
            </w:r>
          </w:p>
        </w:tc>
      </w:tr>
      <w:tr w:rsidR="00913605" w:rsidRPr="00913605" w:rsidTr="0088612C">
        <w:trPr>
          <w:gridAfter w:val="1"/>
          <w:wAfter w:w="141" w:type="dxa"/>
          <w:trHeight w:val="227"/>
        </w:trPr>
        <w:tc>
          <w:tcPr>
            <w:tcW w:w="1668" w:type="dxa"/>
            <w:vMerge w:val="restart"/>
            <w:vAlign w:val="center"/>
          </w:tcPr>
          <w:p w:rsidR="00913605" w:rsidRPr="00D801F5" w:rsidRDefault="00913605" w:rsidP="00D801F5">
            <w:r w:rsidRPr="00D801F5">
              <w:t>Игрушки - предметы оперирования</w:t>
            </w:r>
          </w:p>
        </w:tc>
        <w:tc>
          <w:tcPr>
            <w:tcW w:w="6662" w:type="dxa"/>
            <w:gridSpan w:val="4"/>
            <w:vAlign w:val="center"/>
          </w:tcPr>
          <w:p w:rsidR="00913605" w:rsidRPr="00D801F5" w:rsidRDefault="00913605" w:rsidP="00D801F5">
            <w:r w:rsidRPr="00D801F5">
              <w:t>Набор чайной посуды (крупной)</w:t>
            </w:r>
          </w:p>
        </w:tc>
        <w:tc>
          <w:tcPr>
            <w:tcW w:w="1843" w:type="dxa"/>
            <w:gridSpan w:val="2"/>
            <w:vAlign w:val="center"/>
          </w:tcPr>
          <w:p w:rsidR="00913605" w:rsidRPr="00D801F5" w:rsidRDefault="00913605" w:rsidP="00D801F5">
            <w:r w:rsidRPr="00D801F5">
              <w:t>2-3</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Набор кухонной посуды (крупной)</w:t>
            </w:r>
          </w:p>
        </w:tc>
        <w:tc>
          <w:tcPr>
            <w:tcW w:w="1843" w:type="dxa"/>
            <w:gridSpan w:val="2"/>
            <w:vAlign w:val="center"/>
          </w:tcPr>
          <w:p w:rsidR="00913605" w:rsidRPr="00D801F5" w:rsidRDefault="00913605" w:rsidP="00D801F5">
            <w:r w:rsidRPr="00D801F5">
              <w:t>2-3</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Миски (тазики)</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Молоток(пластмассовый)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Набор овощей и фруктов (объемные — муляжи)</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Комплект постельных принадлежностей для кукол</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Грузовик (крупный, деревянный или пластмассовый)</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Тележка-ящик (крупная)</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Звери и птицы на колесах (каталки — с палочкой или шнурком)</w:t>
            </w:r>
          </w:p>
        </w:tc>
        <w:tc>
          <w:tcPr>
            <w:tcW w:w="1843" w:type="dxa"/>
            <w:gridSpan w:val="2"/>
            <w:vAlign w:val="center"/>
          </w:tcPr>
          <w:p w:rsidR="00913605" w:rsidRPr="00D801F5" w:rsidRDefault="00913605" w:rsidP="00D801F5">
            <w:r w:rsidRPr="00D801F5">
              <w:t>5, разные</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Автомобили с открытым верхом (крупные и средние)</w:t>
            </w:r>
          </w:p>
        </w:tc>
        <w:tc>
          <w:tcPr>
            <w:tcW w:w="1843" w:type="dxa"/>
            <w:gridSpan w:val="2"/>
            <w:vAlign w:val="center"/>
          </w:tcPr>
          <w:p w:rsidR="00913605" w:rsidRPr="00D801F5" w:rsidRDefault="00913605" w:rsidP="00D801F5">
            <w:r w:rsidRPr="00D801F5">
              <w:t>5, разные</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Кукольные коляски, соразмерные куклам (складные)</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Конь (или другие животные) на колесах / качалка</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Телефон</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Ведерки</w:t>
            </w:r>
          </w:p>
        </w:tc>
        <w:tc>
          <w:tcPr>
            <w:tcW w:w="1843" w:type="dxa"/>
            <w:gridSpan w:val="2"/>
            <w:vAlign w:val="center"/>
          </w:tcPr>
          <w:p w:rsidR="00913605" w:rsidRPr="00D801F5" w:rsidRDefault="00913605" w:rsidP="00D801F5">
            <w:r w:rsidRPr="00D801F5">
              <w:t>5</w:t>
            </w:r>
          </w:p>
        </w:tc>
      </w:tr>
      <w:tr w:rsidR="00913605" w:rsidRPr="00913605" w:rsidTr="0088612C">
        <w:trPr>
          <w:gridAfter w:val="1"/>
          <w:wAfter w:w="141" w:type="dxa"/>
          <w:trHeight w:val="227"/>
        </w:trPr>
        <w:tc>
          <w:tcPr>
            <w:tcW w:w="1668" w:type="dxa"/>
            <w:vMerge w:val="restart"/>
            <w:vAlign w:val="center"/>
          </w:tcPr>
          <w:p w:rsidR="00913605" w:rsidRPr="00D801F5" w:rsidRDefault="00913605" w:rsidP="00D801F5">
            <w:r w:rsidRPr="00D801F5">
              <w:t>Маркеры игрового пространства</w:t>
            </w:r>
          </w:p>
        </w:tc>
        <w:tc>
          <w:tcPr>
            <w:tcW w:w="6662" w:type="dxa"/>
            <w:gridSpan w:val="4"/>
            <w:vAlign w:val="center"/>
          </w:tcPr>
          <w:p w:rsidR="00913605" w:rsidRPr="00D801F5" w:rsidRDefault="00913605" w:rsidP="00D801F5">
            <w:r w:rsidRPr="00D801F5">
              <w:t>Кукольный стол (крупный)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Кукольный стул (крупный)</w:t>
            </w:r>
          </w:p>
        </w:tc>
        <w:tc>
          <w:tcPr>
            <w:tcW w:w="1843" w:type="dxa"/>
            <w:gridSpan w:val="2"/>
            <w:vAlign w:val="center"/>
          </w:tcPr>
          <w:p w:rsidR="00913605" w:rsidRPr="00D801F5" w:rsidRDefault="00913605" w:rsidP="00D801F5">
            <w:r w:rsidRPr="00D801F5">
              <w:t>4</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Кукольная кровать</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Кукольный диванчик</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Шкафчик для кукольного белья</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Кухонный шкафчик (соразмерный ребенку)</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Кухонная плита (соразмерная ребенку)</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Ширма — остов домика</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Складной остов автобуса (вагончика) с рулем</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val="restart"/>
            <w:vAlign w:val="center"/>
          </w:tcPr>
          <w:p w:rsidR="00913605" w:rsidRPr="00D801F5" w:rsidRDefault="00913605" w:rsidP="00D801F5">
            <w:r w:rsidRPr="00D801F5">
              <w:t>Для игр на ловкость</w:t>
            </w:r>
          </w:p>
        </w:tc>
        <w:tc>
          <w:tcPr>
            <w:tcW w:w="6662" w:type="dxa"/>
            <w:gridSpan w:val="4"/>
            <w:vAlign w:val="center"/>
          </w:tcPr>
          <w:p w:rsidR="00913605" w:rsidRPr="00D801F5" w:rsidRDefault="00913605" w:rsidP="00D801F5">
            <w:r w:rsidRPr="00D801F5">
              <w:t>Шар и воротца (набор)</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668" w:type="dxa"/>
            <w:vMerge/>
            <w:vAlign w:val="center"/>
          </w:tcPr>
          <w:p w:rsidR="00913605" w:rsidRPr="00D801F5" w:rsidRDefault="00913605" w:rsidP="00D801F5"/>
        </w:tc>
        <w:tc>
          <w:tcPr>
            <w:tcW w:w="6662" w:type="dxa"/>
            <w:gridSpan w:val="4"/>
            <w:vAlign w:val="center"/>
          </w:tcPr>
          <w:p w:rsidR="00913605" w:rsidRPr="00D801F5" w:rsidRDefault="00913605" w:rsidP="00D801F5">
            <w:r w:rsidRPr="00D801F5">
              <w:t>Желоб для прокатывания шаров и тележек</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668" w:type="dxa"/>
            <w:vMerge/>
            <w:tcBorders>
              <w:bottom w:val="single" w:sz="4" w:space="0" w:color="auto"/>
            </w:tcBorders>
            <w:vAlign w:val="center"/>
          </w:tcPr>
          <w:p w:rsidR="00913605" w:rsidRPr="00D801F5" w:rsidRDefault="00913605" w:rsidP="00D801F5"/>
        </w:tc>
        <w:tc>
          <w:tcPr>
            <w:tcW w:w="6662" w:type="dxa"/>
            <w:gridSpan w:val="4"/>
            <w:tcBorders>
              <w:bottom w:val="single" w:sz="4" w:space="0" w:color="auto"/>
            </w:tcBorders>
            <w:vAlign w:val="center"/>
          </w:tcPr>
          <w:p w:rsidR="00913605" w:rsidRPr="00D801F5" w:rsidRDefault="00913605" w:rsidP="00D801F5">
            <w:r w:rsidRPr="00D801F5">
              <w:t>Мячи (разного размера)</w:t>
            </w:r>
          </w:p>
        </w:tc>
        <w:tc>
          <w:tcPr>
            <w:tcW w:w="1843" w:type="dxa"/>
            <w:gridSpan w:val="2"/>
            <w:tcBorders>
              <w:bottom w:val="single" w:sz="4" w:space="0" w:color="auto"/>
            </w:tcBorders>
            <w:vAlign w:val="center"/>
          </w:tcPr>
          <w:p w:rsidR="00913605" w:rsidRPr="00D801F5" w:rsidRDefault="00913605" w:rsidP="00D801F5">
            <w:r w:rsidRPr="00D801F5">
              <w:t>7</w:t>
            </w:r>
          </w:p>
        </w:tc>
      </w:tr>
      <w:tr w:rsidR="00913605" w:rsidRPr="00604135" w:rsidTr="00604135">
        <w:trPr>
          <w:gridAfter w:val="1"/>
          <w:wAfter w:w="141" w:type="dxa"/>
          <w:trHeight w:val="227"/>
        </w:trPr>
        <w:tc>
          <w:tcPr>
            <w:tcW w:w="10173" w:type="dxa"/>
            <w:gridSpan w:val="7"/>
            <w:shd w:val="clear" w:color="auto" w:fill="D6E3BC" w:themeFill="accent3" w:themeFillTint="66"/>
            <w:vAlign w:val="center"/>
          </w:tcPr>
          <w:p w:rsidR="00913605" w:rsidRPr="00D801F5" w:rsidRDefault="00913605" w:rsidP="00D801F5">
            <w:r w:rsidRPr="00D801F5">
              <w:t>Младший возраст (3-4 года)</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Игрушки-персонажи и ролевые атрибуты</w:t>
            </w:r>
          </w:p>
        </w:tc>
        <w:tc>
          <w:tcPr>
            <w:tcW w:w="6521" w:type="dxa"/>
            <w:gridSpan w:val="3"/>
            <w:vAlign w:val="center"/>
          </w:tcPr>
          <w:p w:rsidR="00913605" w:rsidRPr="00D801F5" w:rsidRDefault="00913605" w:rsidP="00D801F5">
            <w:r w:rsidRPr="00D801F5">
              <w:t>Куклы крупные (35-50 см)</w:t>
            </w:r>
          </w:p>
        </w:tc>
        <w:tc>
          <w:tcPr>
            <w:tcW w:w="1843" w:type="dxa"/>
            <w:gridSpan w:val="2"/>
            <w:vAlign w:val="center"/>
          </w:tcPr>
          <w:p w:rsidR="00913605" w:rsidRPr="00D801F5" w:rsidRDefault="00913605" w:rsidP="00D801F5">
            <w:r w:rsidRPr="00D801F5">
              <w:t>3,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Куклы средние (20-30 см)</w:t>
            </w:r>
          </w:p>
        </w:tc>
        <w:tc>
          <w:tcPr>
            <w:tcW w:w="1843" w:type="dxa"/>
            <w:gridSpan w:val="2"/>
            <w:vAlign w:val="center"/>
          </w:tcPr>
          <w:p w:rsidR="00913605" w:rsidRPr="00D801F5" w:rsidRDefault="00913605" w:rsidP="00D801F5">
            <w:r w:rsidRPr="00D801F5">
              <w:t>7,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Мягкие антропоморфные животные, крупные</w:t>
            </w:r>
          </w:p>
        </w:tc>
        <w:tc>
          <w:tcPr>
            <w:tcW w:w="1843" w:type="dxa"/>
            <w:gridSpan w:val="2"/>
            <w:vAlign w:val="center"/>
          </w:tcPr>
          <w:p w:rsidR="00913605" w:rsidRPr="00D801F5" w:rsidRDefault="00913605" w:rsidP="00D801F5">
            <w:r w:rsidRPr="00D801F5">
              <w:t>3,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Мягкие антропоморфные животные, средние</w:t>
            </w:r>
          </w:p>
        </w:tc>
        <w:tc>
          <w:tcPr>
            <w:tcW w:w="1843" w:type="dxa"/>
            <w:gridSpan w:val="2"/>
            <w:vAlign w:val="center"/>
          </w:tcPr>
          <w:p w:rsidR="00913605" w:rsidRPr="00D801F5" w:rsidRDefault="00913605" w:rsidP="00D801F5">
            <w:r w:rsidRPr="00D801F5">
              <w:t>7,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Звери и птицы объемные и плоскостные на подставках (мягкие, ПВХ, деревянные, 10-15 см)</w:t>
            </w:r>
          </w:p>
        </w:tc>
        <w:tc>
          <w:tcPr>
            <w:tcW w:w="1843" w:type="dxa"/>
            <w:gridSpan w:val="2"/>
            <w:vAlign w:val="center"/>
          </w:tcPr>
          <w:p w:rsidR="00913605" w:rsidRPr="00D801F5" w:rsidRDefault="00913605" w:rsidP="00D801F5">
            <w:r w:rsidRPr="00D801F5">
              <w:t>15-20,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наручных кукол би-ба-бо: семья</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наручных кукол би-ба-бо: сказочные персонажи</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плоскостных фигурок (среднего размера) на подставках: сказочные персонажи</w:t>
            </w:r>
          </w:p>
        </w:tc>
        <w:tc>
          <w:tcPr>
            <w:tcW w:w="1843" w:type="dxa"/>
            <w:gridSpan w:val="2"/>
            <w:vAlign w:val="center"/>
          </w:tcPr>
          <w:p w:rsidR="00913605" w:rsidRPr="00D801F5" w:rsidRDefault="00913605" w:rsidP="00D801F5">
            <w:r w:rsidRPr="00D801F5">
              <w:t>2-3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солдатиков (среднего размера)</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Фигурки-человечки (объемные, 10-15 см)</w:t>
            </w:r>
          </w:p>
        </w:tc>
        <w:tc>
          <w:tcPr>
            <w:tcW w:w="1843" w:type="dxa"/>
            <w:gridSpan w:val="2"/>
            <w:vAlign w:val="center"/>
          </w:tcPr>
          <w:p w:rsidR="00913605" w:rsidRPr="00D801F5" w:rsidRDefault="00913605" w:rsidP="00D801F5">
            <w:r w:rsidRPr="00D801F5">
              <w:t>10,разные</w:t>
            </w:r>
          </w:p>
        </w:tc>
      </w:tr>
      <w:tr w:rsidR="00913605" w:rsidRPr="00913605" w:rsidTr="0088612C">
        <w:trPr>
          <w:gridAfter w:val="1"/>
          <w:wAfter w:w="141" w:type="dxa"/>
          <w:trHeight w:val="227"/>
        </w:trPr>
        <w:tc>
          <w:tcPr>
            <w:tcW w:w="1809" w:type="dxa"/>
            <w:gridSpan w:val="2"/>
            <w:vMerge/>
            <w:tcBorders>
              <w:bottom w:val="single" w:sz="4" w:space="0" w:color="auto"/>
            </w:tcBorders>
            <w:vAlign w:val="center"/>
          </w:tcPr>
          <w:p w:rsidR="00913605" w:rsidRPr="00D801F5" w:rsidRDefault="00913605" w:rsidP="00D801F5"/>
        </w:tc>
        <w:tc>
          <w:tcPr>
            <w:tcW w:w="6521" w:type="dxa"/>
            <w:gridSpan w:val="3"/>
            <w:vAlign w:val="center"/>
          </w:tcPr>
          <w:p w:rsidR="00913605" w:rsidRPr="00D801F5" w:rsidRDefault="00913605" w:rsidP="00D801F5">
            <w:r w:rsidRPr="00D801F5">
              <w:t>Белая шапочка</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tcBorders>
              <w:bottom w:val="nil"/>
            </w:tcBorders>
            <w:vAlign w:val="center"/>
          </w:tcPr>
          <w:p w:rsidR="00913605" w:rsidRPr="00D801F5" w:rsidRDefault="00913605" w:rsidP="00D801F5"/>
        </w:tc>
        <w:tc>
          <w:tcPr>
            <w:tcW w:w="6521" w:type="dxa"/>
            <w:gridSpan w:val="3"/>
            <w:vAlign w:val="center"/>
          </w:tcPr>
          <w:p w:rsidR="00913605" w:rsidRPr="00D801F5" w:rsidRDefault="00913605" w:rsidP="00D801F5">
            <w:r w:rsidRPr="00D801F5">
              <w:t>Плащ-накидка</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tcBorders>
              <w:top w:val="nil"/>
              <w:bottom w:val="nil"/>
            </w:tcBorders>
            <w:vAlign w:val="center"/>
          </w:tcPr>
          <w:p w:rsidR="00913605" w:rsidRPr="00D801F5" w:rsidRDefault="00913605" w:rsidP="00D801F5"/>
        </w:tc>
        <w:tc>
          <w:tcPr>
            <w:tcW w:w="6521" w:type="dxa"/>
            <w:gridSpan w:val="3"/>
            <w:vAlign w:val="center"/>
          </w:tcPr>
          <w:p w:rsidR="00913605" w:rsidRPr="00D801F5" w:rsidRDefault="00913605" w:rsidP="00D801F5">
            <w:r w:rsidRPr="00D801F5">
              <w:t>Фуражка/бескозырка</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tcBorders>
              <w:top w:val="nil"/>
              <w:bottom w:val="nil"/>
            </w:tcBorders>
            <w:vAlign w:val="center"/>
          </w:tcPr>
          <w:p w:rsidR="00913605" w:rsidRPr="00D801F5" w:rsidRDefault="00913605" w:rsidP="00D801F5"/>
        </w:tc>
        <w:tc>
          <w:tcPr>
            <w:tcW w:w="6521" w:type="dxa"/>
            <w:gridSpan w:val="3"/>
            <w:vAlign w:val="center"/>
          </w:tcPr>
          <w:p w:rsidR="00913605" w:rsidRPr="00D801F5" w:rsidRDefault="00913605" w:rsidP="00D801F5">
            <w:r w:rsidRPr="00D801F5">
              <w:t>Каска</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tcBorders>
              <w:top w:val="nil"/>
            </w:tcBorders>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масок сказочных животных</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Игрушки -предметы оперирования</w:t>
            </w:r>
          </w:p>
        </w:tc>
        <w:tc>
          <w:tcPr>
            <w:tcW w:w="6521" w:type="dxa"/>
            <w:gridSpan w:val="3"/>
            <w:vAlign w:val="center"/>
          </w:tcPr>
          <w:p w:rsidR="00913605" w:rsidRPr="00D801F5" w:rsidRDefault="00913605" w:rsidP="00D801F5">
            <w:r w:rsidRPr="00D801F5">
              <w:t>Набор чайной посуды (крупной и средней)</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кухонной посуды (крупной и средней)</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Миски (тазики)</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Ведерки</w:t>
            </w:r>
          </w:p>
        </w:tc>
        <w:tc>
          <w:tcPr>
            <w:tcW w:w="1843" w:type="dxa"/>
            <w:gridSpan w:val="2"/>
            <w:vAlign w:val="center"/>
          </w:tcPr>
          <w:p w:rsidR="00913605" w:rsidRPr="00D801F5" w:rsidRDefault="00913605" w:rsidP="00D801F5">
            <w:r w:rsidRPr="00D801F5">
              <w:t>5</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Молоток(пластмассовый)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овощей и фруктов (объемные — муляжи)</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Комплект кукольных постельных принадлежностей</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Утюг</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Гладильная доска</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Грузовик (крупный, деревянный или пластмассовый)</w:t>
            </w:r>
          </w:p>
        </w:tc>
        <w:tc>
          <w:tcPr>
            <w:tcW w:w="1843" w:type="dxa"/>
            <w:gridSpan w:val="2"/>
            <w:vAlign w:val="center"/>
          </w:tcPr>
          <w:p w:rsidR="00913605" w:rsidRPr="00D801F5" w:rsidRDefault="00913605" w:rsidP="00D801F5">
            <w:r w:rsidRPr="00D801F5">
              <w:t>3,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Тележка-ящик (крупная)</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Автомобили с открытым верхом, крупные</w:t>
            </w:r>
          </w:p>
        </w:tc>
        <w:tc>
          <w:tcPr>
            <w:tcW w:w="1843" w:type="dxa"/>
            <w:gridSpan w:val="2"/>
            <w:vAlign w:val="center"/>
          </w:tcPr>
          <w:p w:rsidR="00913605" w:rsidRPr="00D801F5" w:rsidRDefault="00913605" w:rsidP="00D801F5">
            <w:r w:rsidRPr="00D801F5">
              <w:t>2,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Автомобили с открытым верхом, средних размеров</w:t>
            </w:r>
          </w:p>
        </w:tc>
        <w:tc>
          <w:tcPr>
            <w:tcW w:w="1843" w:type="dxa"/>
            <w:gridSpan w:val="2"/>
            <w:vAlign w:val="center"/>
          </w:tcPr>
          <w:p w:rsidR="00913605" w:rsidRPr="00D801F5" w:rsidRDefault="00913605" w:rsidP="00D801F5">
            <w:r w:rsidRPr="00D801F5">
              <w:t>5,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Пожарная машина, средних размеров</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Машина «скорой помощи», средних размеров</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Паровоз и вагончики с открытым верхом, средних размеров</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Лодка, средних размеров</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Самолет, средних размеров</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Кукольные коляски (складные)</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Конь (или другие животные) на колесах/качалка</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Конь на палочке</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медицинских принадлежностей (фонендоскоп, градусник, шпатель)</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Полосатый жезл</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Бинокль(подзорная труба)</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Телефон</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Руль</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Весы</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Сумки, корзинки, рюкзачки</w:t>
            </w:r>
          </w:p>
        </w:tc>
        <w:tc>
          <w:tcPr>
            <w:tcW w:w="1843" w:type="dxa"/>
            <w:gridSpan w:val="2"/>
            <w:vAlign w:val="center"/>
          </w:tcPr>
          <w:p w:rsidR="00913605" w:rsidRPr="00D801F5" w:rsidRDefault="00913605" w:rsidP="00D801F5">
            <w:r w:rsidRPr="00D801F5">
              <w:t>7, разные</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Маркеры игрового пространства</w:t>
            </w:r>
          </w:p>
        </w:tc>
        <w:tc>
          <w:tcPr>
            <w:tcW w:w="6521" w:type="dxa"/>
            <w:gridSpan w:val="3"/>
            <w:vAlign w:val="center"/>
          </w:tcPr>
          <w:p w:rsidR="00913605" w:rsidRPr="00D801F5" w:rsidRDefault="00913605" w:rsidP="00D801F5">
            <w:r w:rsidRPr="00D801F5">
              <w:t>Кукольный стол (крупный)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Кукольный стул (крупный)</w:t>
            </w:r>
          </w:p>
        </w:tc>
        <w:tc>
          <w:tcPr>
            <w:tcW w:w="1843" w:type="dxa"/>
            <w:gridSpan w:val="2"/>
            <w:vAlign w:val="center"/>
          </w:tcPr>
          <w:p w:rsidR="00913605" w:rsidRPr="00D801F5" w:rsidRDefault="00913605" w:rsidP="00D801F5">
            <w:r w:rsidRPr="00D801F5">
              <w:t>4</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Кукольная кровать</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Кукольный диванчик</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Шкафчик для кукольного белья</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Кухонная плита/шкафчик (соразмерная ребенку)</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Ширма - остов домика</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Ширма - остов автобуса (вагончика) с рулем</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Ширма - прилавок</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мебели для кукол среднего размера</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Бензоколонка (крупная)</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Полифунк</w:t>
            </w:r>
            <w:r w:rsidRPr="00D801F5">
              <w:softHyphen/>
              <w:t>циональные материалы</w:t>
            </w:r>
          </w:p>
        </w:tc>
        <w:tc>
          <w:tcPr>
            <w:tcW w:w="6521" w:type="dxa"/>
            <w:gridSpan w:val="3"/>
            <w:vAlign w:val="center"/>
          </w:tcPr>
          <w:p w:rsidR="00913605" w:rsidRPr="00D801F5" w:rsidRDefault="00913605" w:rsidP="00D801F5">
            <w:r w:rsidRPr="00D801F5">
              <w:t>Объемные модули (набивные и надувные: кубы, валики, парал</w:t>
            </w:r>
            <w:r w:rsidRPr="00D801F5">
              <w:softHyphen/>
              <w:t>лелепипеды)</w:t>
            </w:r>
          </w:p>
        </w:tc>
        <w:tc>
          <w:tcPr>
            <w:tcW w:w="1843" w:type="dxa"/>
            <w:gridSpan w:val="2"/>
            <w:vAlign w:val="center"/>
          </w:tcPr>
          <w:p w:rsidR="00913605" w:rsidRPr="00D801F5" w:rsidRDefault="00913605" w:rsidP="00D801F5">
            <w:r w:rsidRPr="00D801F5">
              <w:t>6</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Крупный строительный набор</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Ящик с мелкими предметами-заместителями</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Куски ткани (полотняной, разного цвета, 1 х 1 м)</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Для игр на ловкость</w:t>
            </w:r>
          </w:p>
        </w:tc>
        <w:tc>
          <w:tcPr>
            <w:tcW w:w="6521" w:type="dxa"/>
            <w:gridSpan w:val="3"/>
            <w:vAlign w:val="center"/>
          </w:tcPr>
          <w:p w:rsidR="00913605" w:rsidRPr="00D801F5" w:rsidRDefault="00913605" w:rsidP="00D801F5">
            <w:r w:rsidRPr="00D801F5">
              <w:t>Шар и воротца (набор)</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Желоб для прокатывания шаров и тележек</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Мячи (разного размера)</w:t>
            </w:r>
          </w:p>
        </w:tc>
        <w:tc>
          <w:tcPr>
            <w:tcW w:w="1843" w:type="dxa"/>
            <w:gridSpan w:val="2"/>
            <w:vAlign w:val="center"/>
          </w:tcPr>
          <w:p w:rsidR="00913605" w:rsidRPr="00D801F5" w:rsidRDefault="00913605" w:rsidP="00D801F5">
            <w:r w:rsidRPr="00D801F5">
              <w:t>7</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Кегли (набор)</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Настольные игры:</w:t>
            </w:r>
          </w:p>
          <w:p w:rsidR="00913605" w:rsidRPr="00D801F5" w:rsidRDefault="00913605" w:rsidP="00D801F5">
            <w:r w:rsidRPr="00D801F5">
              <w:t>«Поймай рыбку»</w:t>
            </w:r>
          </w:p>
          <w:p w:rsidR="00913605" w:rsidRPr="00D801F5" w:rsidRDefault="00913605" w:rsidP="00D801F5">
            <w:r w:rsidRPr="00D801F5">
              <w:t>«Прокати шарик через воротца»</w:t>
            </w:r>
          </w:p>
          <w:p w:rsidR="00913605" w:rsidRPr="00D801F5" w:rsidRDefault="00913605" w:rsidP="00D801F5">
            <w:r w:rsidRPr="00D801F5">
              <w:t>«Загони шарик в лунку»</w:t>
            </w:r>
          </w:p>
        </w:tc>
        <w:tc>
          <w:tcPr>
            <w:tcW w:w="1843" w:type="dxa"/>
            <w:gridSpan w:val="2"/>
            <w:vAlign w:val="center"/>
          </w:tcPr>
          <w:p w:rsidR="00913605" w:rsidRPr="00D801F5" w:rsidRDefault="00913605" w:rsidP="00D801F5">
            <w:r w:rsidRPr="00D801F5">
              <w:t>1 1 1</w:t>
            </w:r>
          </w:p>
        </w:tc>
      </w:tr>
      <w:tr w:rsidR="00913605" w:rsidRPr="00604135" w:rsidTr="00604135">
        <w:trPr>
          <w:gridAfter w:val="1"/>
          <w:wAfter w:w="141" w:type="dxa"/>
          <w:trHeight w:val="227"/>
        </w:trPr>
        <w:tc>
          <w:tcPr>
            <w:tcW w:w="10173" w:type="dxa"/>
            <w:gridSpan w:val="7"/>
            <w:shd w:val="clear" w:color="auto" w:fill="D6E3BC" w:themeFill="accent3" w:themeFillTint="66"/>
            <w:vAlign w:val="center"/>
          </w:tcPr>
          <w:p w:rsidR="00913605" w:rsidRPr="00D801F5" w:rsidRDefault="00913605" w:rsidP="00D801F5">
            <w:r w:rsidRPr="00D801F5">
              <w:t>Средний возраст (4-5)</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Игрушки-персонажи и ролевые атрибуты</w:t>
            </w:r>
          </w:p>
        </w:tc>
        <w:tc>
          <w:tcPr>
            <w:tcW w:w="6521" w:type="dxa"/>
            <w:gridSpan w:val="3"/>
            <w:vAlign w:val="center"/>
          </w:tcPr>
          <w:p w:rsidR="00913605" w:rsidRPr="00D801F5" w:rsidRDefault="00913605" w:rsidP="00D801F5">
            <w:r w:rsidRPr="00D801F5">
              <w:t>Куклы крупные</w:t>
            </w:r>
          </w:p>
        </w:tc>
        <w:tc>
          <w:tcPr>
            <w:tcW w:w="1843" w:type="dxa"/>
            <w:gridSpan w:val="2"/>
            <w:vAlign w:val="center"/>
          </w:tcPr>
          <w:p w:rsidR="00913605" w:rsidRPr="00D801F5" w:rsidRDefault="00913605" w:rsidP="00D801F5">
            <w:r w:rsidRPr="00D801F5">
              <w:t>2,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Куклы средние</w:t>
            </w:r>
          </w:p>
        </w:tc>
        <w:tc>
          <w:tcPr>
            <w:tcW w:w="1843" w:type="dxa"/>
            <w:gridSpan w:val="2"/>
            <w:vAlign w:val="center"/>
          </w:tcPr>
          <w:p w:rsidR="00913605" w:rsidRPr="00D801F5" w:rsidRDefault="00913605" w:rsidP="00D801F5">
            <w:r w:rsidRPr="00D801F5">
              <w:t>6,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Мягкие антропоморфные животные, крупные</w:t>
            </w:r>
          </w:p>
        </w:tc>
        <w:tc>
          <w:tcPr>
            <w:tcW w:w="1843" w:type="dxa"/>
            <w:gridSpan w:val="2"/>
            <w:vAlign w:val="center"/>
          </w:tcPr>
          <w:p w:rsidR="00913605" w:rsidRPr="00D801F5" w:rsidRDefault="00913605" w:rsidP="00D801F5">
            <w:r w:rsidRPr="00D801F5">
              <w:t>2,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Мягкие антропоморфные животные, средние</w:t>
            </w:r>
          </w:p>
        </w:tc>
        <w:tc>
          <w:tcPr>
            <w:tcW w:w="1843" w:type="dxa"/>
            <w:gridSpan w:val="2"/>
            <w:vAlign w:val="center"/>
          </w:tcPr>
          <w:p w:rsidR="00913605" w:rsidRPr="00D801F5" w:rsidRDefault="00913605" w:rsidP="00D801F5">
            <w:r w:rsidRPr="00D801F5">
              <w:t>6,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Звери и птицы объемные и плоскостные на подставках (из раз</w:t>
            </w:r>
            <w:r w:rsidRPr="00D801F5">
              <w:softHyphen/>
              <w:t>ного материала, мелкие, 7-10 см)</w:t>
            </w:r>
          </w:p>
        </w:tc>
        <w:tc>
          <w:tcPr>
            <w:tcW w:w="1843" w:type="dxa"/>
            <w:gridSpan w:val="2"/>
            <w:vAlign w:val="center"/>
          </w:tcPr>
          <w:p w:rsidR="00913605" w:rsidRPr="00D801F5" w:rsidRDefault="00913605" w:rsidP="00D801F5">
            <w:r w:rsidRPr="00D801F5">
              <w:t>20,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наручных кукол би-ба-бо: семья</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наручных кукол би-ба-бо: сказочные персонажи</w:t>
            </w:r>
          </w:p>
        </w:tc>
        <w:tc>
          <w:tcPr>
            <w:tcW w:w="1843" w:type="dxa"/>
            <w:gridSpan w:val="2"/>
            <w:vAlign w:val="center"/>
          </w:tcPr>
          <w:p w:rsidR="00913605" w:rsidRPr="00D801F5" w:rsidRDefault="00913605" w:rsidP="00D801F5">
            <w:r w:rsidRPr="00D801F5">
              <w:t>2,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Фигурки-человечки, объемные, мелкие (7-10 см)</w:t>
            </w:r>
          </w:p>
        </w:tc>
        <w:tc>
          <w:tcPr>
            <w:tcW w:w="1843" w:type="dxa"/>
            <w:gridSpan w:val="2"/>
            <w:vAlign w:val="center"/>
          </w:tcPr>
          <w:p w:rsidR="00913605" w:rsidRPr="00D801F5" w:rsidRDefault="00913605" w:rsidP="00D801F5">
            <w:r w:rsidRPr="00D801F5">
              <w:t>10,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Фигурки сказочных персонажей, плоскостные на подставках (мелкие)</w:t>
            </w:r>
          </w:p>
        </w:tc>
        <w:tc>
          <w:tcPr>
            <w:tcW w:w="1843" w:type="dxa"/>
            <w:gridSpan w:val="2"/>
            <w:vAlign w:val="center"/>
          </w:tcPr>
          <w:p w:rsidR="00913605" w:rsidRPr="00D801F5" w:rsidRDefault="00913605" w:rsidP="00D801F5">
            <w:r w:rsidRPr="00D801F5">
              <w:t>10,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солдатиков (средние и мелкие, 7-15 см)</w:t>
            </w:r>
          </w:p>
        </w:tc>
        <w:tc>
          <w:tcPr>
            <w:tcW w:w="1843" w:type="dxa"/>
            <w:gridSpan w:val="2"/>
            <w:vAlign w:val="center"/>
          </w:tcPr>
          <w:p w:rsidR="00913605" w:rsidRPr="00D801F5" w:rsidRDefault="00913605" w:rsidP="00D801F5">
            <w:r w:rsidRPr="00D801F5">
              <w:t>2,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Тематический набор сказочных персонажей (объемные, средние и мелкие, 7-15 см)</w:t>
            </w:r>
          </w:p>
        </w:tc>
        <w:tc>
          <w:tcPr>
            <w:tcW w:w="1843" w:type="dxa"/>
            <w:gridSpan w:val="2"/>
            <w:vAlign w:val="center"/>
          </w:tcPr>
          <w:p w:rsidR="00913605" w:rsidRPr="00D801F5" w:rsidRDefault="00913605" w:rsidP="00D801F5">
            <w:r w:rsidRPr="00D801F5">
              <w:t>2-3,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фигурок: семья (7-15 см)</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Белая шапочка</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Плащ-накидка</w:t>
            </w:r>
          </w:p>
        </w:tc>
        <w:tc>
          <w:tcPr>
            <w:tcW w:w="1843" w:type="dxa"/>
            <w:gridSpan w:val="2"/>
            <w:vAlign w:val="center"/>
          </w:tcPr>
          <w:p w:rsidR="00913605" w:rsidRPr="00D801F5" w:rsidRDefault="00913605" w:rsidP="00D801F5">
            <w:r w:rsidRPr="00D801F5">
              <w:t>3,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Фуражка/бескозырка</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Каска</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масок (животные; сказочные персонажи)</w:t>
            </w:r>
          </w:p>
        </w:tc>
        <w:tc>
          <w:tcPr>
            <w:tcW w:w="1843" w:type="dxa"/>
            <w:gridSpan w:val="2"/>
            <w:vAlign w:val="center"/>
          </w:tcPr>
          <w:p w:rsidR="00913605" w:rsidRPr="00D801F5" w:rsidRDefault="00913605" w:rsidP="00D801F5">
            <w:r w:rsidRPr="00D801F5">
              <w:t>2-3, разные</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Игрушки - предметы оперирования</w:t>
            </w:r>
          </w:p>
        </w:tc>
        <w:tc>
          <w:tcPr>
            <w:tcW w:w="6521" w:type="dxa"/>
            <w:gridSpan w:val="3"/>
            <w:vAlign w:val="center"/>
          </w:tcPr>
          <w:p w:rsidR="00913605" w:rsidRPr="00D801F5" w:rsidRDefault="00913605" w:rsidP="00D801F5">
            <w:r w:rsidRPr="00D801F5">
              <w:t>Набор чайной посуды, крупный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чайной посуды, средний</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кухонной посуды</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Молоток</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Комплект кукольных постельных принадлежностей</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Грузовик, крупный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Тележка-ящик, крупная</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Автомобили, автобусы с открытым верхом, съемными крышами, средних размеров</w:t>
            </w:r>
          </w:p>
        </w:tc>
        <w:tc>
          <w:tcPr>
            <w:tcW w:w="1843" w:type="dxa"/>
            <w:gridSpan w:val="2"/>
            <w:vAlign w:val="center"/>
          </w:tcPr>
          <w:p w:rsidR="00913605" w:rsidRPr="00D801F5" w:rsidRDefault="00913605" w:rsidP="00D801F5">
            <w:r w:rsidRPr="00D801F5">
              <w:t>5-7,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Пожарная машина, средних размеров</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Машина «скорой помощи», средних размеров</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Подъемный кран, крупный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железная дорога, средних размеров</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Кораблики, лодки, самолеты, средних размеров</w:t>
            </w:r>
          </w:p>
        </w:tc>
        <w:tc>
          <w:tcPr>
            <w:tcW w:w="1843" w:type="dxa"/>
            <w:gridSpan w:val="2"/>
            <w:vAlign w:val="center"/>
          </w:tcPr>
          <w:p w:rsidR="00913605" w:rsidRPr="00D801F5" w:rsidRDefault="00913605" w:rsidP="00D801F5">
            <w:r w:rsidRPr="00D801F5">
              <w:t>по 1 каждого наименования</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Ракета-робот (трансформер), средних размеров</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Автомобили мелкие</w:t>
            </w:r>
          </w:p>
        </w:tc>
        <w:tc>
          <w:tcPr>
            <w:tcW w:w="1843" w:type="dxa"/>
            <w:gridSpan w:val="2"/>
            <w:vAlign w:val="center"/>
          </w:tcPr>
          <w:p w:rsidR="00913605" w:rsidRPr="00D801F5" w:rsidRDefault="00913605" w:rsidP="00D801F5">
            <w:r w:rsidRPr="00D801F5">
              <w:t>10,разные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Кукольная коляска, средних размеров (складная)</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медицинских принадлежностей</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Полосатый жезл</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Весы</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Часы</w:t>
            </w:r>
          </w:p>
        </w:tc>
        <w:tc>
          <w:tcPr>
            <w:tcW w:w="1843" w:type="dxa"/>
            <w:gridSpan w:val="2"/>
            <w:vAlign w:val="center"/>
          </w:tcPr>
          <w:p w:rsidR="00913605" w:rsidRPr="00D801F5" w:rsidRDefault="00913605" w:rsidP="00D801F5">
            <w:r w:rsidRPr="00D801F5">
              <w:t>2,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Телефон</w:t>
            </w:r>
          </w:p>
        </w:tc>
        <w:tc>
          <w:tcPr>
            <w:tcW w:w="1843" w:type="dxa"/>
            <w:gridSpan w:val="2"/>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Подзорная труба, бинокль</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Сумки, корзинки, рюкзачки</w:t>
            </w:r>
          </w:p>
        </w:tc>
        <w:tc>
          <w:tcPr>
            <w:tcW w:w="1843" w:type="dxa"/>
            <w:gridSpan w:val="2"/>
            <w:vAlign w:val="center"/>
          </w:tcPr>
          <w:p w:rsidR="00913605" w:rsidRPr="00D801F5" w:rsidRDefault="00913605" w:rsidP="00D801F5">
            <w:r w:rsidRPr="00D801F5">
              <w:t>5, разные</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Маркеры игрового пространства</w:t>
            </w:r>
          </w:p>
        </w:tc>
        <w:tc>
          <w:tcPr>
            <w:tcW w:w="6521" w:type="dxa"/>
            <w:gridSpan w:val="3"/>
            <w:vAlign w:val="center"/>
          </w:tcPr>
          <w:p w:rsidR="00913605" w:rsidRPr="00D801F5" w:rsidRDefault="00913605" w:rsidP="00D801F5">
            <w:r w:rsidRPr="00D801F5">
              <w:t>Кукольный стол, крупный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Кукольная кровать или диванчик, крупный</w:t>
            </w:r>
          </w:p>
        </w:tc>
        <w:tc>
          <w:tcPr>
            <w:tcW w:w="1843" w:type="dxa"/>
            <w:gridSpan w:val="2"/>
            <w:vAlign w:val="center"/>
          </w:tcPr>
          <w:p w:rsidR="00913605" w:rsidRPr="00D801F5" w:rsidRDefault="00913605" w:rsidP="00D801F5">
            <w:r w:rsidRPr="00D801F5">
              <w:t>4</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Кухонная плита/шкафчик (на колесах, крупная)</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Набор мебели для кукол среднего размера</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tcBorders>
              <w:bottom w:val="nil"/>
            </w:tcBorders>
            <w:vAlign w:val="center"/>
          </w:tcPr>
          <w:p w:rsidR="00913605" w:rsidRPr="00D801F5" w:rsidRDefault="00913605" w:rsidP="00D801F5"/>
        </w:tc>
        <w:tc>
          <w:tcPr>
            <w:tcW w:w="6521" w:type="dxa"/>
            <w:gridSpan w:val="3"/>
            <w:vAlign w:val="center"/>
          </w:tcPr>
          <w:p w:rsidR="00913605" w:rsidRPr="00D801F5" w:rsidRDefault="00913605" w:rsidP="00D801F5">
            <w:r w:rsidRPr="00D801F5">
              <w:t>Скамеечка на колесах со съемным рулем</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tcBorders>
              <w:top w:val="nil"/>
              <w:bottom w:val="nil"/>
            </w:tcBorders>
            <w:vAlign w:val="center"/>
          </w:tcPr>
          <w:p w:rsidR="00913605" w:rsidRPr="00D801F5" w:rsidRDefault="00913605" w:rsidP="00D801F5"/>
        </w:tc>
        <w:tc>
          <w:tcPr>
            <w:tcW w:w="6521" w:type="dxa"/>
            <w:gridSpan w:val="3"/>
            <w:vAlign w:val="center"/>
          </w:tcPr>
          <w:p w:rsidR="00913605" w:rsidRPr="00D801F5" w:rsidRDefault="00913605" w:rsidP="00D801F5">
            <w:r w:rsidRPr="00D801F5">
              <w:t>Руль на подставке</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tcBorders>
              <w:top w:val="nil"/>
            </w:tcBorders>
            <w:vAlign w:val="center"/>
          </w:tcPr>
          <w:p w:rsidR="00913605" w:rsidRPr="00D801F5" w:rsidRDefault="00913605" w:rsidP="00D801F5"/>
        </w:tc>
        <w:tc>
          <w:tcPr>
            <w:tcW w:w="6521" w:type="dxa"/>
            <w:gridSpan w:val="3"/>
            <w:vAlign w:val="center"/>
          </w:tcPr>
          <w:p w:rsidR="00913605" w:rsidRPr="00D801F5" w:rsidRDefault="00913605" w:rsidP="00D801F5">
            <w:r w:rsidRPr="00D801F5">
              <w:t>Штурвал на подставке</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tc>
        <w:tc>
          <w:tcPr>
            <w:tcW w:w="6521" w:type="dxa"/>
            <w:gridSpan w:val="3"/>
            <w:vAlign w:val="center"/>
          </w:tcPr>
          <w:p w:rsidR="00913605" w:rsidRPr="00D801F5" w:rsidRDefault="00913605" w:rsidP="00D801F5">
            <w:r w:rsidRPr="00D801F5">
              <w:t>Универсальная складная рама/ширма - пятистворчатая (30- 50см высотой)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Трехстворчатая ширма/театр (70 см)</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Кукольный дом (для кукол среднего размера)</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Бензозаправочная станция-гараж (для мелких автомобилей)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Макет «скотный двор» (для фигурок животных средней величины)</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Ландшафтный макет (коврик)</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Светофор</w:t>
            </w:r>
          </w:p>
        </w:tc>
        <w:tc>
          <w:tcPr>
            <w:tcW w:w="1843" w:type="dxa"/>
            <w:gridSpan w:val="2"/>
            <w:vAlign w:val="center"/>
          </w:tcPr>
          <w:p w:rsidR="00913605" w:rsidRPr="00D801F5" w:rsidRDefault="00913605" w:rsidP="00D801F5">
            <w:r w:rsidRPr="00D801F5">
              <w:t>4</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Тематические строительные наборы:</w:t>
            </w:r>
          </w:p>
          <w:p w:rsidR="00913605" w:rsidRPr="00D801F5" w:rsidRDefault="00913605" w:rsidP="00D801F5">
            <w:r w:rsidRPr="00D801F5">
              <w:t>город</w:t>
            </w:r>
          </w:p>
          <w:p w:rsidR="00913605" w:rsidRPr="00D801F5" w:rsidRDefault="00913605" w:rsidP="00D801F5">
            <w:r w:rsidRPr="00D801F5">
              <w:t>замок (крепость)</w:t>
            </w:r>
          </w:p>
          <w:p w:rsidR="00913605" w:rsidRPr="00D801F5" w:rsidRDefault="00913605" w:rsidP="00D801F5">
            <w:r w:rsidRPr="00D801F5">
              <w:t>ферма (зоопарк)</w:t>
            </w:r>
          </w:p>
        </w:tc>
        <w:tc>
          <w:tcPr>
            <w:tcW w:w="1843" w:type="dxa"/>
            <w:gridSpan w:val="2"/>
            <w:vAlign w:val="center"/>
          </w:tcPr>
          <w:p w:rsidR="00913605" w:rsidRPr="00D801F5" w:rsidRDefault="00913605" w:rsidP="00D801F5">
            <w:r w:rsidRPr="00D801F5">
              <w:t>4-5</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Полифунк</w:t>
            </w:r>
            <w:r w:rsidRPr="00D801F5">
              <w:softHyphen/>
              <w:t>циональные материалы</w:t>
            </w:r>
          </w:p>
        </w:tc>
        <w:tc>
          <w:tcPr>
            <w:tcW w:w="6521" w:type="dxa"/>
            <w:gridSpan w:val="3"/>
            <w:vAlign w:val="center"/>
          </w:tcPr>
          <w:p w:rsidR="00913605" w:rsidRPr="00D801F5" w:rsidRDefault="00913605" w:rsidP="00D801F5">
            <w:r w:rsidRPr="00D801F5">
              <w:t>Объемные модули, крупные, разных форм</w:t>
            </w:r>
          </w:p>
        </w:tc>
        <w:tc>
          <w:tcPr>
            <w:tcW w:w="1843" w:type="dxa"/>
            <w:gridSpan w:val="2"/>
            <w:vAlign w:val="center"/>
          </w:tcPr>
          <w:p w:rsidR="00913605" w:rsidRPr="00D801F5" w:rsidRDefault="00913605" w:rsidP="00D801F5">
            <w:r w:rsidRPr="00D801F5">
              <w:t>10</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Крупный строительный набор</w:t>
            </w:r>
          </w:p>
        </w:tc>
        <w:tc>
          <w:tcPr>
            <w:tcW w:w="1843" w:type="dxa"/>
            <w:gridSpan w:val="2"/>
            <w:vAlign w:val="center"/>
          </w:tcPr>
          <w:p w:rsidR="00913605" w:rsidRPr="00D801F5" w:rsidRDefault="00913605" w:rsidP="00D801F5">
            <w:r w:rsidRPr="00D801F5">
              <w:t>1-2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Крупный кнопочный конструктор</w:t>
            </w:r>
          </w:p>
        </w:tc>
        <w:tc>
          <w:tcPr>
            <w:tcW w:w="1843" w:type="dxa"/>
            <w:gridSpan w:val="2"/>
            <w:vAlign w:val="center"/>
          </w:tcPr>
          <w:p w:rsidR="00913605" w:rsidRPr="00D801F5" w:rsidRDefault="00913605" w:rsidP="00D801F5">
            <w:r w:rsidRPr="00D801F5">
              <w:t>1-3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Ящик с мелкими предметами-заместителями</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Крупные куски ткани (полотно, разного цвета, 1 х 1 м)</w:t>
            </w:r>
          </w:p>
        </w:tc>
        <w:tc>
          <w:tcPr>
            <w:tcW w:w="1843" w:type="dxa"/>
            <w:gridSpan w:val="2"/>
            <w:vAlign w:val="center"/>
          </w:tcPr>
          <w:p w:rsidR="00913605" w:rsidRPr="00D801F5" w:rsidRDefault="00913605" w:rsidP="00D801F5">
            <w:r w:rsidRPr="00D801F5">
              <w:t>5</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Емкость с лоскутами, мелкими и средними, разного цвета и фактуры</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Для игр</w:t>
            </w:r>
          </w:p>
          <w:p w:rsidR="00913605" w:rsidRPr="00D801F5" w:rsidRDefault="00913605" w:rsidP="00D801F5">
            <w:r w:rsidRPr="00D801F5">
              <w:t>на ловкость</w:t>
            </w:r>
          </w:p>
        </w:tc>
        <w:tc>
          <w:tcPr>
            <w:tcW w:w="6521" w:type="dxa"/>
            <w:gridSpan w:val="3"/>
            <w:vAlign w:val="center"/>
          </w:tcPr>
          <w:p w:rsidR="00913605" w:rsidRPr="00D801F5" w:rsidRDefault="00913605" w:rsidP="00D801F5">
            <w:r w:rsidRPr="00D801F5">
              <w:t>Настольная игра «Поймай рыбку»</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Настольный бильярд, средний («Закати шарик в лунку»)</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Настольный кегельбан</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Бирюльки</w:t>
            </w:r>
          </w:p>
        </w:tc>
        <w:tc>
          <w:tcPr>
            <w:tcW w:w="1843" w:type="dxa"/>
            <w:gridSpan w:val="2"/>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Кегли(набор)</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Кольцеброс(напольный)</w:t>
            </w:r>
          </w:p>
        </w:tc>
        <w:tc>
          <w:tcPr>
            <w:tcW w:w="1843" w:type="dxa"/>
            <w:gridSpan w:val="2"/>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Мячи разного размера</w:t>
            </w:r>
          </w:p>
        </w:tc>
        <w:tc>
          <w:tcPr>
            <w:tcW w:w="1843" w:type="dxa"/>
            <w:gridSpan w:val="2"/>
            <w:vAlign w:val="center"/>
          </w:tcPr>
          <w:p w:rsidR="00913605" w:rsidRPr="00D801F5" w:rsidRDefault="00913605" w:rsidP="00D801F5">
            <w:r w:rsidRPr="00D801F5">
              <w:t>7</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 xml:space="preserve">Для игр </w:t>
            </w:r>
          </w:p>
          <w:p w:rsidR="00913605" w:rsidRPr="00D801F5" w:rsidRDefault="00913605" w:rsidP="00D801F5">
            <w:r w:rsidRPr="00D801F5">
              <w:t>«на удачу»</w:t>
            </w:r>
          </w:p>
        </w:tc>
        <w:tc>
          <w:tcPr>
            <w:tcW w:w="6521" w:type="dxa"/>
            <w:gridSpan w:val="3"/>
            <w:vAlign w:val="center"/>
          </w:tcPr>
          <w:p w:rsidR="00913605" w:rsidRPr="00D801F5" w:rsidRDefault="00913605" w:rsidP="00D801F5">
            <w:r w:rsidRPr="00D801F5">
              <w:t>Настольная игра «лото» (с картами из 6—8 частей)</w:t>
            </w:r>
          </w:p>
        </w:tc>
        <w:tc>
          <w:tcPr>
            <w:tcW w:w="1843" w:type="dxa"/>
            <w:gridSpan w:val="2"/>
            <w:vAlign w:val="center"/>
          </w:tcPr>
          <w:p w:rsidR="00913605" w:rsidRPr="00D801F5" w:rsidRDefault="00913605" w:rsidP="00D801F5">
            <w:r w:rsidRPr="00D801F5">
              <w:t>6-8,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521" w:type="dxa"/>
            <w:gridSpan w:val="3"/>
            <w:vAlign w:val="center"/>
          </w:tcPr>
          <w:p w:rsidR="00913605" w:rsidRPr="00D801F5" w:rsidRDefault="00913605" w:rsidP="00D801F5">
            <w:r w:rsidRPr="00D801F5">
              <w:t>Настольная игра «гусек» (с маршрутом до 20—25 остановок, игральным кубиком 1—3 очка)</w:t>
            </w:r>
          </w:p>
        </w:tc>
        <w:tc>
          <w:tcPr>
            <w:tcW w:w="1843" w:type="dxa"/>
            <w:gridSpan w:val="2"/>
            <w:vAlign w:val="center"/>
          </w:tcPr>
          <w:p w:rsidR="00913605" w:rsidRPr="00D801F5" w:rsidRDefault="00913605" w:rsidP="00D801F5">
            <w:r w:rsidRPr="00D801F5">
              <w:t>3, разные</w:t>
            </w:r>
          </w:p>
        </w:tc>
      </w:tr>
      <w:tr w:rsidR="00913605" w:rsidRPr="00604135" w:rsidTr="00604135">
        <w:trPr>
          <w:gridAfter w:val="1"/>
          <w:wAfter w:w="141" w:type="dxa"/>
          <w:trHeight w:val="227"/>
        </w:trPr>
        <w:tc>
          <w:tcPr>
            <w:tcW w:w="10173" w:type="dxa"/>
            <w:gridSpan w:val="7"/>
            <w:shd w:val="clear" w:color="auto" w:fill="D6E3BC" w:themeFill="accent3" w:themeFillTint="66"/>
            <w:vAlign w:val="center"/>
          </w:tcPr>
          <w:p w:rsidR="00913605" w:rsidRPr="00D801F5" w:rsidRDefault="00913605" w:rsidP="00D801F5">
            <w:r w:rsidRPr="00D801F5">
              <w:t>Старший (5-6) и подготовительный (6-7) лет</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Игрушки-</w:t>
            </w:r>
          </w:p>
          <w:p w:rsidR="00913605" w:rsidRPr="00D801F5" w:rsidRDefault="00913605" w:rsidP="00D801F5">
            <w:r w:rsidRPr="00D801F5">
              <w:t>персонажи и ролевые атрибуты</w:t>
            </w:r>
          </w:p>
        </w:tc>
        <w:tc>
          <w:tcPr>
            <w:tcW w:w="6237" w:type="dxa"/>
            <w:gridSpan w:val="2"/>
            <w:vAlign w:val="center"/>
          </w:tcPr>
          <w:p w:rsidR="00913605" w:rsidRPr="00D801F5" w:rsidRDefault="00913605" w:rsidP="00D801F5">
            <w:r w:rsidRPr="00D801F5">
              <w:t>Куклы (средние)</w:t>
            </w:r>
          </w:p>
        </w:tc>
        <w:tc>
          <w:tcPr>
            <w:tcW w:w="2127" w:type="dxa"/>
            <w:gridSpan w:val="3"/>
            <w:vAlign w:val="center"/>
          </w:tcPr>
          <w:p w:rsidR="00913605" w:rsidRPr="00D801F5" w:rsidRDefault="00913605" w:rsidP="00D801F5">
            <w:r w:rsidRPr="00D801F5">
              <w:t>5,разные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Мягкие антропоморфные животные ( средние и мелкие)</w:t>
            </w:r>
          </w:p>
        </w:tc>
        <w:tc>
          <w:tcPr>
            <w:tcW w:w="2127" w:type="dxa"/>
            <w:gridSpan w:val="3"/>
            <w:vAlign w:val="center"/>
          </w:tcPr>
          <w:p w:rsidR="00913605" w:rsidRPr="00D801F5" w:rsidRDefault="00913605" w:rsidP="00D801F5">
            <w:r w:rsidRPr="00D801F5">
              <w:t>8-10,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кукол: семья(средние)</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Наручные куклы би-ба-бо</w:t>
            </w:r>
          </w:p>
        </w:tc>
        <w:tc>
          <w:tcPr>
            <w:tcW w:w="2127" w:type="dxa"/>
            <w:gridSpan w:val="3"/>
            <w:vAlign w:val="center"/>
          </w:tcPr>
          <w:p w:rsidR="00913605" w:rsidRPr="00D801F5" w:rsidRDefault="00913605" w:rsidP="00D801F5">
            <w:r w:rsidRPr="00D801F5">
              <w:t>10,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персонажей для плоскостного театра</w:t>
            </w:r>
          </w:p>
        </w:tc>
        <w:tc>
          <w:tcPr>
            <w:tcW w:w="2127" w:type="dxa"/>
            <w:gridSpan w:val="3"/>
            <w:vAlign w:val="center"/>
          </w:tcPr>
          <w:p w:rsidR="00913605" w:rsidRPr="00D801F5" w:rsidRDefault="00913605" w:rsidP="00D801F5">
            <w:r w:rsidRPr="00D801F5">
              <w:t>3-4,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мелких фигурок (5—7 см): домашние животные дикие животные динозавры</w:t>
            </w:r>
          </w:p>
          <w:p w:rsidR="00913605" w:rsidRPr="00D801F5" w:rsidRDefault="00913605" w:rsidP="00D801F5">
            <w:r w:rsidRPr="00D801F5">
              <w:t>сказочные персонажи фантастические персонажи солдатики (рыцари, богатыри) семья</w:t>
            </w:r>
          </w:p>
        </w:tc>
        <w:tc>
          <w:tcPr>
            <w:tcW w:w="2127" w:type="dxa"/>
            <w:gridSpan w:val="3"/>
            <w:vAlign w:val="center"/>
          </w:tcPr>
          <w:p w:rsidR="00913605" w:rsidRPr="00D801F5" w:rsidRDefault="00913605" w:rsidP="00D801F5">
            <w:r w:rsidRPr="00D801F5">
              <w:t>3-4, разные</w:t>
            </w:r>
          </w:p>
          <w:p w:rsidR="00913605" w:rsidRPr="00D801F5" w:rsidRDefault="00913605" w:rsidP="00D801F5">
            <w:r w:rsidRPr="00D801F5">
              <w:t>2, разные</w:t>
            </w:r>
          </w:p>
          <w:p w:rsidR="00913605" w:rsidRPr="00D801F5" w:rsidRDefault="00913605" w:rsidP="00D801F5">
            <w:r w:rsidRPr="00D801F5">
              <w:t>3-4, разные</w:t>
            </w:r>
          </w:p>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Условные фигурки человечков, мелкие (5—7 см)</w:t>
            </w:r>
          </w:p>
        </w:tc>
        <w:tc>
          <w:tcPr>
            <w:tcW w:w="2127" w:type="dxa"/>
            <w:gridSpan w:val="3"/>
            <w:vAlign w:val="center"/>
          </w:tcPr>
          <w:p w:rsidR="00913605" w:rsidRPr="00D801F5" w:rsidRDefault="00913605" w:rsidP="00D801F5">
            <w:r w:rsidRPr="00D801F5">
              <w:t>10,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Белая шапочка</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Плащ-накидка</w:t>
            </w:r>
          </w:p>
        </w:tc>
        <w:tc>
          <w:tcPr>
            <w:tcW w:w="2127" w:type="dxa"/>
            <w:gridSpan w:val="3"/>
            <w:vAlign w:val="center"/>
          </w:tcPr>
          <w:p w:rsidR="00913605" w:rsidRPr="00D801F5" w:rsidRDefault="00913605" w:rsidP="00D801F5">
            <w:r w:rsidRPr="00D801F5">
              <w:t>5,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Фуражка/бескозырка</w:t>
            </w:r>
          </w:p>
        </w:tc>
        <w:tc>
          <w:tcPr>
            <w:tcW w:w="2127" w:type="dxa"/>
            <w:gridSpan w:val="3"/>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Каска/шлем</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Корона, кокошник</w:t>
            </w:r>
          </w:p>
        </w:tc>
        <w:tc>
          <w:tcPr>
            <w:tcW w:w="2127" w:type="dxa"/>
            <w:gridSpan w:val="3"/>
            <w:vAlign w:val="center"/>
          </w:tcPr>
          <w:p w:rsidR="00913605" w:rsidRPr="00D801F5" w:rsidRDefault="00913605" w:rsidP="00D801F5">
            <w:r w:rsidRPr="00D801F5">
              <w:t>2-4</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Ремень ковбоя</w:t>
            </w:r>
          </w:p>
        </w:tc>
        <w:tc>
          <w:tcPr>
            <w:tcW w:w="2127" w:type="dxa"/>
            <w:gridSpan w:val="3"/>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масок (сказочные, фантастические персонажи)</w:t>
            </w:r>
          </w:p>
        </w:tc>
        <w:tc>
          <w:tcPr>
            <w:tcW w:w="2127" w:type="dxa"/>
            <w:gridSpan w:val="3"/>
            <w:vAlign w:val="center"/>
          </w:tcPr>
          <w:p w:rsidR="00913605" w:rsidRPr="00D801F5" w:rsidRDefault="00913605" w:rsidP="00D801F5">
            <w:r w:rsidRPr="00D801F5">
              <w:t>3-4</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Игрушки - предметы оперирования</w:t>
            </w:r>
          </w:p>
        </w:tc>
        <w:tc>
          <w:tcPr>
            <w:tcW w:w="6237" w:type="dxa"/>
            <w:gridSpan w:val="2"/>
            <w:vAlign w:val="center"/>
          </w:tcPr>
          <w:p w:rsidR="00913605" w:rsidRPr="00D801F5" w:rsidRDefault="00913605" w:rsidP="00D801F5">
            <w:r w:rsidRPr="00D801F5">
              <w:t>Набор чайной посуды (средний)</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кухонной посуды (средний)</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чайной посуды (мелкий)</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«Приклад» к куклам среднего размера</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«Приклад» к мелким куклам</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медицинских принадлежностей</w:t>
            </w:r>
          </w:p>
        </w:tc>
        <w:tc>
          <w:tcPr>
            <w:tcW w:w="2127" w:type="dxa"/>
            <w:gridSpan w:val="3"/>
            <w:vAlign w:val="center"/>
          </w:tcPr>
          <w:p w:rsidR="00913605" w:rsidRPr="00D801F5" w:rsidRDefault="00913605" w:rsidP="00D801F5">
            <w:r w:rsidRPr="00D801F5">
              <w:t>2</w:t>
            </w:r>
          </w:p>
        </w:tc>
      </w:tr>
      <w:tr w:rsidR="00913605" w:rsidRPr="00913605" w:rsidTr="00604135">
        <w:trPr>
          <w:gridAfter w:val="1"/>
          <w:wAfter w:w="141" w:type="dxa"/>
          <w:trHeight w:val="227"/>
        </w:trPr>
        <w:tc>
          <w:tcPr>
            <w:tcW w:w="1809" w:type="dxa"/>
            <w:gridSpan w:val="2"/>
            <w:vMerge/>
            <w:tcBorders>
              <w:bottom w:val="nil"/>
            </w:tcBorders>
            <w:vAlign w:val="center"/>
          </w:tcPr>
          <w:p w:rsidR="00913605" w:rsidRPr="00D801F5" w:rsidRDefault="00913605" w:rsidP="00D801F5"/>
        </w:tc>
        <w:tc>
          <w:tcPr>
            <w:tcW w:w="6237" w:type="dxa"/>
            <w:gridSpan w:val="2"/>
            <w:vAlign w:val="center"/>
          </w:tcPr>
          <w:p w:rsidR="00913605" w:rsidRPr="00D801F5" w:rsidRDefault="00913605" w:rsidP="00D801F5">
            <w:r w:rsidRPr="00D801F5">
              <w:t>Весы</w:t>
            </w:r>
          </w:p>
        </w:tc>
        <w:tc>
          <w:tcPr>
            <w:tcW w:w="2127" w:type="dxa"/>
            <w:gridSpan w:val="3"/>
            <w:vAlign w:val="center"/>
          </w:tcPr>
          <w:p w:rsidR="00913605" w:rsidRPr="00D801F5" w:rsidRDefault="00913605" w:rsidP="00D801F5">
            <w:r w:rsidRPr="00D801F5">
              <w:t>2</w:t>
            </w:r>
          </w:p>
        </w:tc>
      </w:tr>
      <w:tr w:rsidR="00913605" w:rsidRPr="00913605" w:rsidTr="00604135">
        <w:trPr>
          <w:gridAfter w:val="1"/>
          <w:wAfter w:w="141" w:type="dxa"/>
          <w:trHeight w:val="227"/>
        </w:trPr>
        <w:tc>
          <w:tcPr>
            <w:tcW w:w="1809" w:type="dxa"/>
            <w:gridSpan w:val="2"/>
            <w:vMerge w:val="restart"/>
            <w:tcBorders>
              <w:top w:val="nil"/>
            </w:tcBorders>
            <w:vAlign w:val="center"/>
          </w:tcPr>
          <w:p w:rsidR="00913605" w:rsidRPr="00D801F5" w:rsidRDefault="00913605" w:rsidP="00D801F5"/>
        </w:tc>
        <w:tc>
          <w:tcPr>
            <w:tcW w:w="6237" w:type="dxa"/>
            <w:gridSpan w:val="2"/>
            <w:vAlign w:val="center"/>
          </w:tcPr>
          <w:p w:rsidR="00913605" w:rsidRPr="00D801F5" w:rsidRDefault="00913605" w:rsidP="00D801F5">
            <w:r w:rsidRPr="00D801F5">
              <w:t>Чековая касса</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Коляска для средних кукол, складная</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Телефон</w:t>
            </w:r>
          </w:p>
        </w:tc>
        <w:tc>
          <w:tcPr>
            <w:tcW w:w="2127" w:type="dxa"/>
            <w:gridSpan w:val="3"/>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Часы</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Бинокль/подзорная труба</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Грузовик средних размеров</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Автомобили разного назначения (средних размеров)</w:t>
            </w:r>
          </w:p>
        </w:tc>
        <w:tc>
          <w:tcPr>
            <w:tcW w:w="2127" w:type="dxa"/>
            <w:gridSpan w:val="3"/>
            <w:vAlign w:val="center"/>
          </w:tcPr>
          <w:p w:rsidR="00913605" w:rsidRPr="00D801F5" w:rsidRDefault="00913605" w:rsidP="00D801F5">
            <w:r w:rsidRPr="00D801F5">
              <w:t>5</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Корабль, лодка (средних размеров)</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Самолет, вертолет (средних размеров)</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Ракета-трансформер (средних размеров)</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Автомобили мелкие (легковые, гоночные, грузовички и др.)</w:t>
            </w:r>
          </w:p>
        </w:tc>
        <w:tc>
          <w:tcPr>
            <w:tcW w:w="2127" w:type="dxa"/>
            <w:gridSpan w:val="3"/>
            <w:vAlign w:val="center"/>
          </w:tcPr>
          <w:p w:rsidR="00913605" w:rsidRPr="00D801F5" w:rsidRDefault="00913605" w:rsidP="00D801F5">
            <w:r w:rsidRPr="00D801F5">
              <w:t>10,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военная техника</w:t>
            </w:r>
          </w:p>
        </w:tc>
        <w:tc>
          <w:tcPr>
            <w:tcW w:w="2127" w:type="dxa"/>
            <w:gridSpan w:val="3"/>
            <w:vAlign w:val="center"/>
          </w:tcPr>
          <w:p w:rsidR="00913605" w:rsidRPr="00D801F5" w:rsidRDefault="00913605" w:rsidP="00D801F5">
            <w:r w:rsidRPr="00D801F5">
              <w:t>2-3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самолеты (мелкие)</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корабли (мелкие)</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Ракета-робот (трансформер), мелкая</w:t>
            </w:r>
          </w:p>
        </w:tc>
        <w:tc>
          <w:tcPr>
            <w:tcW w:w="2127" w:type="dxa"/>
            <w:gridSpan w:val="3"/>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Подъемный кран (сборно-разборный, средний)</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железная дорога (мелкая, сборно-разборная, механи</w:t>
            </w:r>
            <w:r w:rsidRPr="00D801F5">
              <w:softHyphen/>
              <w:t>ческая или электрифицированная)</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Сборно-разборные автомобиль, самолет, вертолет, ракета, ко</w:t>
            </w:r>
            <w:r w:rsidRPr="00D801F5">
              <w:softHyphen/>
              <w:t>рабль</w:t>
            </w:r>
          </w:p>
        </w:tc>
        <w:tc>
          <w:tcPr>
            <w:tcW w:w="2127" w:type="dxa"/>
            <w:gridSpan w:val="3"/>
            <w:vAlign w:val="center"/>
          </w:tcPr>
          <w:p w:rsidR="00913605" w:rsidRPr="00D801F5" w:rsidRDefault="00913605" w:rsidP="00D801F5">
            <w:r w:rsidRPr="00D801F5">
              <w:t>по 1 каждого наименования</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Автомобиль (луноход) с дистанционным управлением</w:t>
            </w:r>
          </w:p>
        </w:tc>
        <w:tc>
          <w:tcPr>
            <w:tcW w:w="2127" w:type="dxa"/>
            <w:gridSpan w:val="3"/>
            <w:vAlign w:val="center"/>
          </w:tcPr>
          <w:p w:rsidR="00913605" w:rsidRPr="00D801F5" w:rsidRDefault="00913605" w:rsidP="00D801F5">
            <w:r w:rsidRPr="00D801F5">
              <w:t>5</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Маркеры игрового пространства</w:t>
            </w:r>
          </w:p>
        </w:tc>
        <w:tc>
          <w:tcPr>
            <w:tcW w:w="6237" w:type="dxa"/>
            <w:gridSpan w:val="2"/>
            <w:vAlign w:val="center"/>
          </w:tcPr>
          <w:p w:rsidR="00913605" w:rsidRPr="00D801F5" w:rsidRDefault="00913605" w:rsidP="00D801F5">
            <w:r w:rsidRPr="00D801F5">
              <w:t>Универсальная складная ширма/рама</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Стойка с рулем/штурвалом (съемным)</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Стойка-флагшток</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Трехстворчатая ширма/театр (или настольная ширма-театр)</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Ландшафтный макет (коврик)</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Кукольный дом (макет) для средних кукол</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Кукольный дом (макет, сборно-разборный, для мелких персо</w:t>
            </w:r>
            <w:r w:rsidRPr="00D801F5">
              <w:softHyphen/>
              <w:t>нажей)</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Макет: замок/крепость</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Тематические строительные наборы (для мелких персонажей):</w:t>
            </w:r>
          </w:p>
          <w:p w:rsidR="00913605" w:rsidRPr="00D801F5" w:rsidRDefault="00913605" w:rsidP="00D801F5">
            <w:r w:rsidRPr="00D801F5">
              <w:t>город</w:t>
            </w:r>
          </w:p>
          <w:p w:rsidR="00913605" w:rsidRPr="00D801F5" w:rsidRDefault="00913605" w:rsidP="00D801F5">
            <w:r w:rsidRPr="00D801F5">
              <w:t>крестьянское подворье (ферма)</w:t>
            </w:r>
          </w:p>
          <w:p w:rsidR="00913605" w:rsidRPr="00D801F5" w:rsidRDefault="00913605" w:rsidP="00D801F5">
            <w:r w:rsidRPr="00D801F5">
              <w:t>зоопарк</w:t>
            </w:r>
          </w:p>
          <w:p w:rsidR="00913605" w:rsidRPr="00D801F5" w:rsidRDefault="00913605" w:rsidP="00D801F5">
            <w:r w:rsidRPr="00D801F5">
              <w:t>крепость</w:t>
            </w:r>
          </w:p>
          <w:p w:rsidR="00913605" w:rsidRPr="00D801F5" w:rsidRDefault="00913605" w:rsidP="00D801F5">
            <w:r w:rsidRPr="00D801F5">
              <w:t>домик (мелкий, сборно-разборный)</w:t>
            </w:r>
          </w:p>
          <w:p w:rsidR="00913605" w:rsidRPr="00D801F5" w:rsidRDefault="00913605" w:rsidP="00D801F5">
            <w:r w:rsidRPr="00D801F5">
              <w:t>гараж/бензозаправка(сборно-разборная)</w:t>
            </w:r>
          </w:p>
          <w:p w:rsidR="00913605" w:rsidRPr="00D801F5" w:rsidRDefault="00913605" w:rsidP="00D801F5">
            <w:r w:rsidRPr="00D801F5">
              <w:t>маяк</w:t>
            </w:r>
          </w:p>
        </w:tc>
        <w:tc>
          <w:tcPr>
            <w:tcW w:w="2127" w:type="dxa"/>
            <w:gridSpan w:val="3"/>
            <w:vAlign w:val="center"/>
          </w:tcPr>
          <w:p w:rsidR="00913605" w:rsidRPr="00D801F5" w:rsidRDefault="00913605" w:rsidP="00D801F5">
            <w:r w:rsidRPr="00D801F5">
              <w:t>3</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дорожных знаков и светофор, для мелкого транспорта</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мебели для средних кукол</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мебели для мелких персонажей</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мебели «школа» (для мелких персонажей)</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Объемные или силуэтные деревья на подставках, мелкие (для ландшафтных макетов)</w:t>
            </w:r>
          </w:p>
        </w:tc>
        <w:tc>
          <w:tcPr>
            <w:tcW w:w="2127" w:type="dxa"/>
            <w:gridSpan w:val="3"/>
            <w:vAlign w:val="center"/>
          </w:tcPr>
          <w:p w:rsidR="00913605" w:rsidRPr="00D801F5" w:rsidRDefault="00913605" w:rsidP="00D801F5">
            <w:r w:rsidRPr="00D801F5">
              <w:t>10-20, разные</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Полифунк</w:t>
            </w:r>
            <w:r w:rsidRPr="00D801F5">
              <w:softHyphen/>
              <w:t>циональные материалы</w:t>
            </w:r>
          </w:p>
        </w:tc>
        <w:tc>
          <w:tcPr>
            <w:tcW w:w="6237" w:type="dxa"/>
            <w:gridSpan w:val="2"/>
            <w:vAlign w:val="center"/>
          </w:tcPr>
          <w:p w:rsidR="00913605" w:rsidRPr="00D801F5" w:rsidRDefault="00913605" w:rsidP="00D801F5">
            <w:r w:rsidRPr="00D801F5">
              <w:t>Объемные модули, крупные, разных форм</w:t>
            </w:r>
          </w:p>
        </w:tc>
        <w:tc>
          <w:tcPr>
            <w:tcW w:w="2127" w:type="dxa"/>
            <w:gridSpan w:val="3"/>
            <w:vAlign w:val="center"/>
          </w:tcPr>
          <w:p w:rsidR="00913605" w:rsidRPr="00D801F5" w:rsidRDefault="00913605" w:rsidP="00D801F5">
            <w:r w:rsidRPr="00D801F5">
              <w:t>10</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Крупный строительный набор</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Ящик с мелкими предметами-заместителями</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Крупные куски ткани (полотняной, разного цвета, 1 х 1 м)</w:t>
            </w:r>
          </w:p>
        </w:tc>
        <w:tc>
          <w:tcPr>
            <w:tcW w:w="2127" w:type="dxa"/>
            <w:gridSpan w:val="3"/>
            <w:vAlign w:val="center"/>
          </w:tcPr>
          <w:p w:rsidR="00913605" w:rsidRPr="00D801F5" w:rsidRDefault="00913605" w:rsidP="00D801F5">
            <w:r w:rsidRPr="00D801F5">
              <w:t>5</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Емкость с лоскутами, мелкими и средними, разного цвета и фактуры</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Для игр</w:t>
            </w:r>
          </w:p>
          <w:p w:rsidR="00913605" w:rsidRPr="00D801F5" w:rsidRDefault="00913605" w:rsidP="00D801F5">
            <w:r w:rsidRPr="00D801F5">
              <w:t>на ловкость</w:t>
            </w:r>
          </w:p>
        </w:tc>
        <w:tc>
          <w:tcPr>
            <w:tcW w:w="6237" w:type="dxa"/>
            <w:gridSpan w:val="2"/>
            <w:vAlign w:val="center"/>
          </w:tcPr>
          <w:p w:rsidR="00913605" w:rsidRPr="00D801F5" w:rsidRDefault="00913605" w:rsidP="00D801F5">
            <w:r w:rsidRPr="00D801F5">
              <w:t>Летающие колпачки</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Настольный кегельбан</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Настольный футбол или хоккей</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Детский бильярд</w:t>
            </w:r>
          </w:p>
        </w:tc>
        <w:tc>
          <w:tcPr>
            <w:tcW w:w="2127" w:type="dxa"/>
            <w:gridSpan w:val="3"/>
            <w:vAlign w:val="center"/>
          </w:tcPr>
          <w:p w:rsidR="00913605" w:rsidRPr="00D801F5" w:rsidRDefault="00913605" w:rsidP="00D801F5">
            <w:r w:rsidRPr="00D801F5">
              <w:t>1</w:t>
            </w:r>
          </w:p>
        </w:tc>
      </w:tr>
      <w:tr w:rsidR="00913605" w:rsidRPr="00913605" w:rsidTr="00604135">
        <w:trPr>
          <w:gridAfter w:val="1"/>
          <w:wAfter w:w="141" w:type="dxa"/>
          <w:trHeight w:val="227"/>
        </w:trPr>
        <w:tc>
          <w:tcPr>
            <w:tcW w:w="1809" w:type="dxa"/>
            <w:gridSpan w:val="2"/>
            <w:vMerge/>
            <w:tcBorders>
              <w:bottom w:val="nil"/>
            </w:tcBorders>
            <w:vAlign w:val="center"/>
          </w:tcPr>
          <w:p w:rsidR="00913605" w:rsidRPr="00D801F5" w:rsidRDefault="00913605" w:rsidP="00D801F5"/>
        </w:tc>
        <w:tc>
          <w:tcPr>
            <w:tcW w:w="6237" w:type="dxa"/>
            <w:gridSpan w:val="2"/>
            <w:vAlign w:val="center"/>
          </w:tcPr>
          <w:p w:rsidR="00913605" w:rsidRPr="00D801F5" w:rsidRDefault="00913605" w:rsidP="00D801F5">
            <w:r w:rsidRPr="00D801F5">
              <w:t>Бирюльки(набор)</w:t>
            </w:r>
          </w:p>
        </w:tc>
        <w:tc>
          <w:tcPr>
            <w:tcW w:w="2127" w:type="dxa"/>
            <w:gridSpan w:val="3"/>
            <w:vAlign w:val="center"/>
          </w:tcPr>
          <w:p w:rsidR="00913605" w:rsidRPr="00D801F5" w:rsidRDefault="00913605" w:rsidP="00D801F5">
            <w:r w:rsidRPr="00D801F5">
              <w:t>2</w:t>
            </w:r>
          </w:p>
        </w:tc>
      </w:tr>
      <w:tr w:rsidR="00913605" w:rsidRPr="00913605" w:rsidTr="00604135">
        <w:trPr>
          <w:gridAfter w:val="1"/>
          <w:wAfter w:w="141" w:type="dxa"/>
          <w:trHeight w:val="227"/>
        </w:trPr>
        <w:tc>
          <w:tcPr>
            <w:tcW w:w="1809" w:type="dxa"/>
            <w:gridSpan w:val="2"/>
            <w:vMerge w:val="restart"/>
            <w:tcBorders>
              <w:top w:val="nil"/>
            </w:tcBorders>
            <w:vAlign w:val="center"/>
          </w:tcPr>
          <w:p w:rsidR="00913605" w:rsidRPr="00D801F5" w:rsidRDefault="00913605" w:rsidP="00D801F5"/>
        </w:tc>
        <w:tc>
          <w:tcPr>
            <w:tcW w:w="6237" w:type="dxa"/>
            <w:gridSpan w:val="2"/>
            <w:vAlign w:val="center"/>
          </w:tcPr>
          <w:p w:rsidR="00913605" w:rsidRPr="00D801F5" w:rsidRDefault="00913605" w:rsidP="00D801F5">
            <w:r w:rsidRPr="00D801F5">
              <w:t>Блошки (набор)</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Кольцеброс настольный</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Кольцеброс напольный</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Городки (набор)</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Кегли (набор)</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Серсо</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Мишень с дротиками (набор)</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Коврик с разметкой для игры в «классики»</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Мячи, разные</w:t>
            </w:r>
          </w:p>
        </w:tc>
        <w:tc>
          <w:tcPr>
            <w:tcW w:w="2127" w:type="dxa"/>
            <w:gridSpan w:val="3"/>
            <w:vAlign w:val="center"/>
          </w:tcPr>
          <w:p w:rsidR="00913605" w:rsidRPr="00D801F5" w:rsidRDefault="00913605" w:rsidP="00D801F5">
            <w:r w:rsidRPr="00D801F5">
              <w:t>5-7</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 xml:space="preserve">Для игр </w:t>
            </w:r>
          </w:p>
          <w:p w:rsidR="00913605" w:rsidRPr="00D801F5" w:rsidRDefault="00913605" w:rsidP="00D801F5">
            <w:r w:rsidRPr="00D801F5">
              <w:t>«на удачу»</w:t>
            </w:r>
          </w:p>
        </w:tc>
        <w:tc>
          <w:tcPr>
            <w:tcW w:w="6237" w:type="dxa"/>
            <w:gridSpan w:val="2"/>
            <w:vAlign w:val="center"/>
          </w:tcPr>
          <w:p w:rsidR="00913605" w:rsidRPr="00D801F5" w:rsidRDefault="00913605" w:rsidP="00D801F5">
            <w:r w:rsidRPr="00D801F5">
              <w:t>Гусек (с маршрутом до 50 ходов и игральным кубиком на 6 очков)</w:t>
            </w:r>
          </w:p>
        </w:tc>
        <w:tc>
          <w:tcPr>
            <w:tcW w:w="2127" w:type="dxa"/>
            <w:gridSpan w:val="3"/>
            <w:vAlign w:val="center"/>
          </w:tcPr>
          <w:p w:rsidR="00913605" w:rsidRPr="00D801F5" w:rsidRDefault="00913605" w:rsidP="00D801F5">
            <w:r w:rsidRPr="00D801F5">
              <w:t>5,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Лото (картиночное, поле до 8—12 частей)</w:t>
            </w:r>
          </w:p>
        </w:tc>
        <w:tc>
          <w:tcPr>
            <w:tcW w:w="2127" w:type="dxa"/>
            <w:gridSpan w:val="3"/>
            <w:vAlign w:val="center"/>
          </w:tcPr>
          <w:p w:rsidR="00913605" w:rsidRPr="00D801F5" w:rsidRDefault="00913605" w:rsidP="00D801F5">
            <w:r w:rsidRPr="00D801F5">
              <w:t>8-10, разные</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Лото цифровое</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restart"/>
            <w:vAlign w:val="center"/>
          </w:tcPr>
          <w:p w:rsidR="00913605" w:rsidRPr="00D801F5" w:rsidRDefault="00913605" w:rsidP="00D801F5">
            <w:r w:rsidRPr="00D801F5">
              <w:t>Для игр на логическую компетенцию</w:t>
            </w:r>
          </w:p>
        </w:tc>
        <w:tc>
          <w:tcPr>
            <w:tcW w:w="6237" w:type="dxa"/>
            <w:gridSpan w:val="2"/>
            <w:vAlign w:val="center"/>
          </w:tcPr>
          <w:p w:rsidR="00913605" w:rsidRPr="00D801F5" w:rsidRDefault="00913605" w:rsidP="00D801F5">
            <w:r w:rsidRPr="00D801F5">
              <w:t>Домино (с картинками)</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Домино точечное</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Шашки</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Height w:val="227"/>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Шахматы</w:t>
            </w:r>
          </w:p>
        </w:tc>
        <w:tc>
          <w:tcPr>
            <w:tcW w:w="2127" w:type="dxa"/>
            <w:gridSpan w:val="3"/>
            <w:vAlign w:val="center"/>
          </w:tcPr>
          <w:p w:rsidR="00913605" w:rsidRPr="00D801F5" w:rsidRDefault="00913605" w:rsidP="00D801F5">
            <w:r w:rsidRPr="00D801F5">
              <w:t>1</w:t>
            </w:r>
          </w:p>
        </w:tc>
      </w:tr>
      <w:tr w:rsidR="00913605" w:rsidRPr="00913605" w:rsidTr="0088612C">
        <w:trPr>
          <w:gridAfter w:val="1"/>
          <w:wAfter w:w="141" w:type="dxa"/>
        </w:trPr>
        <w:tc>
          <w:tcPr>
            <w:tcW w:w="10173" w:type="dxa"/>
            <w:gridSpan w:val="7"/>
            <w:shd w:val="clear" w:color="auto" w:fill="C6D9F1" w:themeFill="text2" w:themeFillTint="33"/>
          </w:tcPr>
          <w:p w:rsidR="00913605" w:rsidRPr="00D801F5" w:rsidRDefault="00913605" w:rsidP="00D801F5">
            <w:r w:rsidRPr="00D801F5">
              <w:t>МАТЕРИАЛЫ И ОБОРУДОВАНИЕ ДЛЯ ПРОДУКТИВНОЙ ДЕЯТЕЛЬНОСТИ</w:t>
            </w:r>
          </w:p>
        </w:tc>
      </w:tr>
      <w:tr w:rsidR="00913605" w:rsidRPr="00913605" w:rsidTr="0088612C">
        <w:trPr>
          <w:gridAfter w:val="1"/>
          <w:wAfter w:w="141" w:type="dxa"/>
        </w:trPr>
        <w:tc>
          <w:tcPr>
            <w:tcW w:w="10173" w:type="dxa"/>
            <w:gridSpan w:val="7"/>
            <w:shd w:val="clear" w:color="auto" w:fill="C6D9F1" w:themeFill="text2" w:themeFillTint="33"/>
          </w:tcPr>
          <w:p w:rsidR="00913605" w:rsidRPr="00D801F5" w:rsidRDefault="00913605" w:rsidP="00D801F5">
            <w:r w:rsidRPr="00D801F5">
              <w:t>ИЗОБРАЗИТЕЛЬНАЯ ДЕЯТЕЛЬНОСТЬ</w:t>
            </w:r>
          </w:p>
        </w:tc>
      </w:tr>
      <w:tr w:rsidR="00913605" w:rsidRPr="00913605" w:rsidTr="0088612C">
        <w:trPr>
          <w:gridAfter w:val="1"/>
          <w:wAfter w:w="141" w:type="dxa"/>
        </w:trPr>
        <w:tc>
          <w:tcPr>
            <w:tcW w:w="10173" w:type="dxa"/>
            <w:gridSpan w:val="7"/>
            <w:shd w:val="clear" w:color="auto" w:fill="EAF1DD" w:themeFill="accent3" w:themeFillTint="33"/>
          </w:tcPr>
          <w:p w:rsidR="00913605" w:rsidRPr="00D801F5" w:rsidRDefault="00913605" w:rsidP="00D801F5">
            <w:r w:rsidRPr="00D801F5">
              <w:t>Младший возраст (2-3 года)</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рисования</w:t>
            </w:r>
          </w:p>
        </w:tc>
        <w:tc>
          <w:tcPr>
            <w:tcW w:w="6237" w:type="dxa"/>
            <w:gridSpan w:val="2"/>
            <w:vAlign w:val="center"/>
          </w:tcPr>
          <w:p w:rsidR="00913605" w:rsidRPr="00D801F5" w:rsidRDefault="00913605" w:rsidP="00D801F5">
            <w:r w:rsidRPr="00D801F5">
              <w:t>Набор цветных карандашей (6 цветов)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фломастеров (6 цветов)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Гуашь</w:t>
            </w:r>
          </w:p>
        </w:tc>
        <w:tc>
          <w:tcPr>
            <w:tcW w:w="2127" w:type="dxa"/>
            <w:gridSpan w:val="3"/>
            <w:vAlign w:val="center"/>
          </w:tcPr>
          <w:p w:rsidR="00913605" w:rsidRPr="00D801F5" w:rsidRDefault="00913605" w:rsidP="00D801F5">
            <w:r w:rsidRPr="00D801F5">
              <w:t xml:space="preserve">Набор из 6 цветов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Круглые кисти (беличьи, колонковые №10-14)</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Емкости для промывания ворса кисти от краски (0,5 л)</w:t>
            </w:r>
          </w:p>
        </w:tc>
        <w:tc>
          <w:tcPr>
            <w:tcW w:w="2127" w:type="dxa"/>
            <w:gridSpan w:val="3"/>
            <w:vAlign w:val="center"/>
          </w:tcPr>
          <w:p w:rsidR="00913605" w:rsidRPr="00D801F5" w:rsidRDefault="00913605" w:rsidP="00D801F5">
            <w:r w:rsidRPr="00D801F5">
              <w:t>По одной на двоих детей</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Салфетка из ткани, хорошо впитывающей воду, для осушения кисти после промывания и при наклеивании готовых форм (15х 15 см)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Подставки для кистей</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Бумага для рисования</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лепки</w:t>
            </w:r>
          </w:p>
        </w:tc>
        <w:tc>
          <w:tcPr>
            <w:tcW w:w="6237" w:type="dxa"/>
            <w:gridSpan w:val="2"/>
            <w:vAlign w:val="center"/>
          </w:tcPr>
          <w:p w:rsidR="00913605" w:rsidRPr="00D801F5" w:rsidRDefault="00913605" w:rsidP="00D801F5">
            <w:r w:rsidRPr="00D801F5">
              <w:t>Глина, подготовленная для лепки8</w:t>
            </w:r>
          </w:p>
        </w:tc>
        <w:tc>
          <w:tcPr>
            <w:tcW w:w="2127" w:type="dxa"/>
            <w:gridSpan w:val="3"/>
            <w:vAlign w:val="center"/>
          </w:tcPr>
          <w:p w:rsidR="00913605" w:rsidRPr="00D801F5" w:rsidRDefault="00913605" w:rsidP="00D801F5">
            <w:r w:rsidRPr="00D801F5">
              <w:t xml:space="preserve">0,3 кг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Доски, 20x20 см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Печатки для нанесения узора на вылепленное изделие</w:t>
            </w:r>
          </w:p>
        </w:tc>
        <w:tc>
          <w:tcPr>
            <w:tcW w:w="2127" w:type="dxa"/>
            <w:gridSpan w:val="3"/>
            <w:vAlign w:val="center"/>
          </w:tcPr>
          <w:p w:rsidR="00913605" w:rsidRPr="00D801F5" w:rsidRDefault="00913605" w:rsidP="00D801F5">
            <w:r w:rsidRPr="00D801F5">
              <w:t xml:space="preserve">1 —2 шт.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Салфетка из ткани, хорошо впитывающей воду (30x30 см), для вытирания рук во время лепки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аппликации</w:t>
            </w:r>
          </w:p>
        </w:tc>
        <w:tc>
          <w:tcPr>
            <w:tcW w:w="6237" w:type="dxa"/>
            <w:gridSpan w:val="2"/>
            <w:vAlign w:val="center"/>
          </w:tcPr>
          <w:p w:rsidR="00913605" w:rsidRPr="00D801F5" w:rsidRDefault="00913605" w:rsidP="00D801F5">
            <w:r w:rsidRPr="00D801F5">
              <w:t>Готовые формы для выкладывания и наклеивания в зависи</w:t>
            </w:r>
            <w:r w:rsidRPr="00D801F5">
              <w:softHyphen/>
              <w:t>мости от программных задач</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Розетки для клея</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Подносы для форм и обрезков бумаги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Щетинные кисти для клея</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Пластины, на которые дети кладут фигуры для намазыва</w:t>
            </w:r>
            <w:r w:rsidRPr="00D801F5">
              <w:softHyphen/>
              <w:t>ния клеем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0173" w:type="dxa"/>
            <w:gridSpan w:val="7"/>
            <w:shd w:val="clear" w:color="auto" w:fill="EAF1DD" w:themeFill="accent3" w:themeFillTint="33"/>
            <w:vAlign w:val="center"/>
          </w:tcPr>
          <w:p w:rsidR="00913605" w:rsidRPr="00D801F5" w:rsidRDefault="00913605" w:rsidP="00D801F5">
            <w:r w:rsidRPr="00D801F5">
              <w:t>Младший возраст (3-4 года)</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рисования</w:t>
            </w:r>
          </w:p>
        </w:tc>
        <w:tc>
          <w:tcPr>
            <w:tcW w:w="6237" w:type="dxa"/>
            <w:gridSpan w:val="2"/>
            <w:vAlign w:val="center"/>
          </w:tcPr>
          <w:p w:rsidR="00913605" w:rsidRPr="00D801F5" w:rsidRDefault="00913605" w:rsidP="00D801F5">
            <w:r w:rsidRPr="00D801F5">
              <w:t>Набор цветных карандашей (12 цветов)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фломастеров (12 цветов)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Гуашь (12 цветов)</w:t>
            </w:r>
          </w:p>
        </w:tc>
        <w:tc>
          <w:tcPr>
            <w:tcW w:w="2127" w:type="dxa"/>
            <w:gridSpan w:val="3"/>
            <w:vAlign w:val="center"/>
          </w:tcPr>
          <w:p w:rsidR="00913605" w:rsidRPr="00D801F5" w:rsidRDefault="00913605" w:rsidP="00D801F5">
            <w:r w:rsidRPr="00D801F5">
              <w:t>Набор из 12 цветов на каждого и дополнительно 2 банки белого и 2 банки желтого цветов</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tc>
        <w:tc>
          <w:tcPr>
            <w:tcW w:w="6237" w:type="dxa"/>
            <w:gridSpan w:val="2"/>
            <w:vAlign w:val="center"/>
          </w:tcPr>
          <w:p w:rsidR="00913605" w:rsidRPr="00D801F5" w:rsidRDefault="00913605" w:rsidP="00D801F5">
            <w:r w:rsidRPr="00D801F5">
              <w:t>Круглые кисти (беличьи, колонковые №  10—14)</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Емкость для промывания ворса кисти от краски (0,5 л)</w:t>
            </w:r>
          </w:p>
        </w:tc>
        <w:tc>
          <w:tcPr>
            <w:tcW w:w="2127" w:type="dxa"/>
            <w:gridSpan w:val="3"/>
            <w:vAlign w:val="center"/>
          </w:tcPr>
          <w:p w:rsidR="00913605" w:rsidRPr="00D801F5" w:rsidRDefault="00913605" w:rsidP="00D801F5">
            <w:r w:rsidRPr="00D801F5">
              <w:t>По одной на двоих детей</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Салфетка из ткани, хорошо впитывающей воду, для осу</w:t>
            </w:r>
            <w:r w:rsidRPr="00D801F5">
              <w:softHyphen/>
              <w:t>шения кисти после промывания и при наклеивании готовых форм (15х 15 см)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Подставки для кистей</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Бумага различной плотности, цвета и размера, которая под</w:t>
            </w:r>
            <w:r w:rsidRPr="00D801F5">
              <w:softHyphen/>
              <w:t>бирается педагогом в зависимости от задач обучения</w:t>
            </w:r>
          </w:p>
        </w:tc>
        <w:tc>
          <w:tcPr>
            <w:tcW w:w="2127" w:type="dxa"/>
            <w:gridSpan w:val="3"/>
            <w:vAlign w:val="center"/>
          </w:tcPr>
          <w:p w:rsidR="00913605" w:rsidRPr="00D801F5" w:rsidRDefault="00913605" w:rsidP="00D801F5"/>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лепки</w:t>
            </w:r>
          </w:p>
        </w:tc>
        <w:tc>
          <w:tcPr>
            <w:tcW w:w="6237" w:type="dxa"/>
            <w:gridSpan w:val="2"/>
            <w:vAlign w:val="center"/>
          </w:tcPr>
          <w:p w:rsidR="00913605" w:rsidRPr="00D801F5" w:rsidRDefault="00913605" w:rsidP="00D801F5">
            <w:r w:rsidRPr="00D801F5">
              <w:t>Глина, подготовленная для лепки</w:t>
            </w:r>
          </w:p>
        </w:tc>
        <w:tc>
          <w:tcPr>
            <w:tcW w:w="2127" w:type="dxa"/>
            <w:gridSpan w:val="3"/>
            <w:vAlign w:val="center"/>
          </w:tcPr>
          <w:p w:rsidR="00913605" w:rsidRPr="00D801F5" w:rsidRDefault="00913605" w:rsidP="00D801F5">
            <w:r w:rsidRPr="00D801F5">
              <w:t xml:space="preserve">0,5 кг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Пластилин</w:t>
            </w:r>
          </w:p>
        </w:tc>
        <w:tc>
          <w:tcPr>
            <w:tcW w:w="2127" w:type="dxa"/>
            <w:gridSpan w:val="3"/>
            <w:vAlign w:val="center"/>
          </w:tcPr>
          <w:p w:rsidR="00913605" w:rsidRPr="00D801F5" w:rsidRDefault="00913605" w:rsidP="00D801F5">
            <w:r w:rsidRPr="00D801F5">
              <w:t xml:space="preserve">3 коробки на одного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Доски, 20x20 см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Печатки для нанесения узора на вылепленное изделие</w:t>
            </w:r>
          </w:p>
        </w:tc>
        <w:tc>
          <w:tcPr>
            <w:tcW w:w="2127" w:type="dxa"/>
            <w:gridSpan w:val="3"/>
            <w:vAlign w:val="center"/>
          </w:tcPr>
          <w:p w:rsidR="00913605" w:rsidRPr="00D801F5" w:rsidRDefault="00913605" w:rsidP="00D801F5">
            <w:r w:rsidRPr="00D801F5">
              <w:t xml:space="preserve">1 —2 шт.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Салфетка из ткани, хорошо впитывающей воду (30x30 см), для вытирания рук во время лепки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аппликации</w:t>
            </w:r>
          </w:p>
        </w:tc>
        <w:tc>
          <w:tcPr>
            <w:tcW w:w="6237" w:type="dxa"/>
            <w:gridSpan w:val="2"/>
            <w:vAlign w:val="center"/>
          </w:tcPr>
          <w:p w:rsidR="00913605" w:rsidRPr="00D801F5" w:rsidRDefault="00913605" w:rsidP="00D801F5">
            <w:r w:rsidRPr="00D801F5">
              <w:t>Готовые формы для выкладывания и наклеивания в зависи</w:t>
            </w:r>
            <w:r w:rsidRPr="00D801F5">
              <w:softHyphen/>
              <w:t>мости от программных задач</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Щетинные кисти для клея</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Пластины, на которые дети кладут фигуры для намазыва</w:t>
            </w:r>
            <w:r w:rsidRPr="00D801F5">
              <w:softHyphen/>
              <w:t>ния клеем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Розетки для клея</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Подносы для форм и обрезков бумаги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0173" w:type="dxa"/>
            <w:gridSpan w:val="7"/>
            <w:shd w:val="clear" w:color="auto" w:fill="EAF1DD" w:themeFill="accent3" w:themeFillTint="33"/>
            <w:vAlign w:val="center"/>
          </w:tcPr>
          <w:p w:rsidR="00913605" w:rsidRPr="00D801F5" w:rsidRDefault="00913605" w:rsidP="00D801F5">
            <w:r w:rsidRPr="00D801F5">
              <w:t>Средний возраст (4-5 год)</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рисования</w:t>
            </w:r>
          </w:p>
        </w:tc>
        <w:tc>
          <w:tcPr>
            <w:tcW w:w="6237" w:type="dxa"/>
            <w:gridSpan w:val="2"/>
            <w:vAlign w:val="center"/>
          </w:tcPr>
          <w:p w:rsidR="00913605" w:rsidRPr="00D801F5" w:rsidRDefault="00913605" w:rsidP="00D801F5">
            <w:r w:rsidRPr="00D801F5">
              <w:t>Набор цветных карандашей (24 цвета)</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фломастеров (12 цветов)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шариковых ручек (6 цветов).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Цветные восковые мелки (12 цветов)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Гуашь (12 цветов)</w:t>
            </w:r>
          </w:p>
        </w:tc>
        <w:tc>
          <w:tcPr>
            <w:tcW w:w="2127" w:type="dxa"/>
            <w:gridSpan w:val="3"/>
            <w:vAlign w:val="center"/>
          </w:tcPr>
          <w:p w:rsidR="00913605" w:rsidRPr="00D801F5" w:rsidRDefault="00913605" w:rsidP="00D801F5">
            <w:r w:rsidRPr="00D801F5">
              <w:t xml:space="preserve">1 набор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Гуашь (белила)</w:t>
            </w:r>
          </w:p>
        </w:tc>
        <w:tc>
          <w:tcPr>
            <w:tcW w:w="2127" w:type="dxa"/>
            <w:gridSpan w:val="3"/>
            <w:vAlign w:val="center"/>
          </w:tcPr>
          <w:p w:rsidR="00913605" w:rsidRPr="00D801F5" w:rsidRDefault="00913605" w:rsidP="00D801F5">
            <w:r w:rsidRPr="00D801F5">
              <w:t>3-5 банок на каж</w:t>
            </w:r>
            <w:r w:rsidRPr="00D801F5">
              <w:softHyphen/>
              <w:t xml:space="preserve">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Палитра</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Губки для смывания краски с палитры</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Круглые кисти (беличьи, колонковые № 10—14)</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Банки для промывания ворса кисти от краски (0,25 и 0,5 л)</w:t>
            </w:r>
          </w:p>
        </w:tc>
        <w:tc>
          <w:tcPr>
            <w:tcW w:w="2127" w:type="dxa"/>
            <w:gridSpan w:val="3"/>
            <w:vAlign w:val="center"/>
          </w:tcPr>
          <w:p w:rsidR="00913605" w:rsidRPr="00D801F5" w:rsidRDefault="00913605" w:rsidP="00D801F5">
            <w:r w:rsidRPr="00D801F5">
              <w:t xml:space="preserve">Две банки (0,25 и 0,5 л)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Салфетка из ткани, хорошо впитывающей воду, для осуше</w:t>
            </w:r>
            <w:r w:rsidRPr="00D801F5">
              <w:softHyphen/>
              <w:t>ния кисти после промывания и при наклеивании готовых форм (15х 15 см)</w:t>
            </w:r>
          </w:p>
        </w:tc>
        <w:tc>
          <w:tcPr>
            <w:tcW w:w="2127" w:type="dxa"/>
            <w:gridSpan w:val="3"/>
            <w:vAlign w:val="center"/>
          </w:tcPr>
          <w:p w:rsidR="00913605" w:rsidRPr="00D801F5" w:rsidRDefault="00913605" w:rsidP="00D801F5">
            <w:r w:rsidRPr="00D801F5">
              <w:t>На каждого ребенка</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лепки</w:t>
            </w:r>
          </w:p>
        </w:tc>
        <w:tc>
          <w:tcPr>
            <w:tcW w:w="6237" w:type="dxa"/>
            <w:gridSpan w:val="2"/>
            <w:vAlign w:val="center"/>
          </w:tcPr>
          <w:p w:rsidR="00913605" w:rsidRPr="00D801F5" w:rsidRDefault="00913605" w:rsidP="00D801F5">
            <w:r w:rsidRPr="00D801F5">
              <w:t>Глина, подготовленная для лепки</w:t>
            </w:r>
          </w:p>
        </w:tc>
        <w:tc>
          <w:tcPr>
            <w:tcW w:w="2127" w:type="dxa"/>
            <w:gridSpan w:val="3"/>
            <w:vAlign w:val="center"/>
          </w:tcPr>
          <w:p w:rsidR="00913605" w:rsidRPr="00D801F5" w:rsidRDefault="00913605" w:rsidP="00D801F5">
            <w:r w:rsidRPr="00D801F5">
              <w:t xml:space="preserve">0,5 кг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Пластилин</w:t>
            </w:r>
          </w:p>
        </w:tc>
        <w:tc>
          <w:tcPr>
            <w:tcW w:w="2127" w:type="dxa"/>
            <w:gridSpan w:val="3"/>
            <w:vAlign w:val="center"/>
          </w:tcPr>
          <w:p w:rsidR="00913605" w:rsidRPr="00D801F5" w:rsidRDefault="00913605" w:rsidP="00D801F5">
            <w:r w:rsidRPr="00D801F5">
              <w:t xml:space="preserve">3 коробки на одного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Доски, 20x20 см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Печатки для нанесения узора на вылепленное изделие</w:t>
            </w:r>
          </w:p>
        </w:tc>
        <w:tc>
          <w:tcPr>
            <w:tcW w:w="2127" w:type="dxa"/>
            <w:gridSpan w:val="3"/>
            <w:vAlign w:val="center"/>
          </w:tcPr>
          <w:p w:rsidR="00913605" w:rsidRPr="00D801F5" w:rsidRDefault="00913605" w:rsidP="00D801F5">
            <w:r w:rsidRPr="00D801F5">
              <w:t xml:space="preserve">2—3 шт.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Стеки разной формы</w:t>
            </w:r>
          </w:p>
        </w:tc>
        <w:tc>
          <w:tcPr>
            <w:tcW w:w="2127" w:type="dxa"/>
            <w:gridSpan w:val="3"/>
            <w:vAlign w:val="center"/>
          </w:tcPr>
          <w:p w:rsidR="00913605" w:rsidRPr="00D801F5" w:rsidRDefault="00913605" w:rsidP="00D801F5">
            <w:r w:rsidRPr="00D801F5">
              <w:t>3—5 наборов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Салфетка из ткани, хорошо впитывающей воду (30x30 см), для вытирания рук во время лепки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аппликации</w:t>
            </w:r>
          </w:p>
        </w:tc>
        <w:tc>
          <w:tcPr>
            <w:tcW w:w="6237" w:type="dxa"/>
            <w:gridSpan w:val="2"/>
            <w:vAlign w:val="center"/>
          </w:tcPr>
          <w:p w:rsidR="00913605" w:rsidRPr="00D801F5" w:rsidRDefault="00913605" w:rsidP="00D801F5">
            <w:r w:rsidRPr="00D801F5">
              <w:t>Ножницы с тупыми концами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из разных сортов цветной бумаги для занятий аппликацией</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бумаги одинакового цвета, но разной формы (10—12 цветов, размером 10х 12 см или 6x7 см)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tc>
        <w:tc>
          <w:tcPr>
            <w:tcW w:w="6237" w:type="dxa"/>
            <w:gridSpan w:val="2"/>
            <w:vAlign w:val="center"/>
          </w:tcPr>
          <w:p w:rsidR="00913605" w:rsidRPr="00D801F5" w:rsidRDefault="00913605" w:rsidP="00D801F5">
            <w:r w:rsidRPr="00D801F5">
              <w:t>Файлы из прозрачной синтетической пленки для хранения обрезков бумаги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Щетинные кисти для клея</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Подставки для кистей</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Розетки для клея</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Подносы для форм и обрезков бумаги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Пластины, на которые дети кладут фигуры для намазывания клеем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0173" w:type="dxa"/>
            <w:gridSpan w:val="7"/>
            <w:shd w:val="clear" w:color="auto" w:fill="EAF1DD" w:themeFill="accent3" w:themeFillTint="33"/>
            <w:vAlign w:val="center"/>
          </w:tcPr>
          <w:p w:rsidR="00913605" w:rsidRPr="00D801F5" w:rsidRDefault="00913605" w:rsidP="00D801F5">
            <w:r w:rsidRPr="00D801F5">
              <w:t xml:space="preserve">Старший возраст (5-6) и подготовительный (6-7)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рисования</w:t>
            </w:r>
          </w:p>
        </w:tc>
        <w:tc>
          <w:tcPr>
            <w:tcW w:w="6237" w:type="dxa"/>
            <w:gridSpan w:val="2"/>
            <w:vAlign w:val="center"/>
          </w:tcPr>
          <w:p w:rsidR="00913605" w:rsidRPr="00D801F5" w:rsidRDefault="00913605" w:rsidP="00D801F5">
            <w:r w:rsidRPr="00D801F5">
              <w:t>Набор цветных карандашей (24 цвета)</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Графитные карандаши (2М—ЗМ)</w:t>
            </w:r>
          </w:p>
        </w:tc>
        <w:tc>
          <w:tcPr>
            <w:tcW w:w="2127" w:type="dxa"/>
            <w:gridSpan w:val="3"/>
            <w:vAlign w:val="center"/>
          </w:tcPr>
          <w:p w:rsidR="00913605" w:rsidRPr="00D801F5" w:rsidRDefault="00913605" w:rsidP="00D801F5">
            <w:r w:rsidRPr="00D801F5">
              <w:t xml:space="preserve">По одному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фломастеров (12 цветов)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шариковых ручек (6 цветов)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Угольный карандаш «Ретушь»</w:t>
            </w:r>
          </w:p>
        </w:tc>
        <w:tc>
          <w:tcPr>
            <w:tcW w:w="2127" w:type="dxa"/>
            <w:gridSpan w:val="3"/>
            <w:vAlign w:val="center"/>
          </w:tcPr>
          <w:p w:rsidR="00913605" w:rsidRPr="00D801F5" w:rsidRDefault="00913605" w:rsidP="00D801F5">
            <w:r w:rsidRPr="00D801F5">
              <w:t xml:space="preserve">По одному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Сангина, пастель (24 цвета)</w:t>
            </w:r>
          </w:p>
        </w:tc>
        <w:tc>
          <w:tcPr>
            <w:tcW w:w="2127" w:type="dxa"/>
            <w:gridSpan w:val="3"/>
            <w:vAlign w:val="center"/>
          </w:tcPr>
          <w:p w:rsidR="00913605" w:rsidRPr="00D801F5" w:rsidRDefault="00913605" w:rsidP="00D801F5">
            <w:r w:rsidRPr="00D801F5">
              <w:t>5—8 наборов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Гуашь (12 цветов)</w:t>
            </w:r>
          </w:p>
        </w:tc>
        <w:tc>
          <w:tcPr>
            <w:tcW w:w="2127" w:type="dxa"/>
            <w:gridSpan w:val="3"/>
            <w:vAlign w:val="center"/>
          </w:tcPr>
          <w:p w:rsidR="00913605" w:rsidRPr="00D801F5" w:rsidRDefault="00913605" w:rsidP="00D801F5">
            <w:r w:rsidRPr="00D801F5">
              <w:t xml:space="preserve">1 набор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Белила цинковые</w:t>
            </w:r>
          </w:p>
        </w:tc>
        <w:tc>
          <w:tcPr>
            <w:tcW w:w="2127" w:type="dxa"/>
            <w:gridSpan w:val="3"/>
            <w:vAlign w:val="center"/>
          </w:tcPr>
          <w:p w:rsidR="00913605" w:rsidRPr="00D801F5" w:rsidRDefault="00913605" w:rsidP="00D801F5">
            <w:r w:rsidRPr="00D801F5">
              <w:t xml:space="preserve">3—5 банок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Краска фиолетовая, лазурь, охра, оранжевая светлая, кармин, краплак, разные оттенки зеленого цвета</w:t>
            </w:r>
          </w:p>
        </w:tc>
        <w:tc>
          <w:tcPr>
            <w:tcW w:w="2127" w:type="dxa"/>
            <w:gridSpan w:val="3"/>
            <w:vAlign w:val="center"/>
          </w:tcPr>
          <w:p w:rsidR="00913605" w:rsidRPr="00D801F5" w:rsidRDefault="00913605" w:rsidP="00D801F5">
            <w:r w:rsidRPr="00D801F5">
              <w:t xml:space="preserve">По одной банке каждого цвета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Палитры</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Круглые кисти (беличьи, колонковые № 10-14)</w:t>
            </w:r>
          </w:p>
        </w:tc>
        <w:tc>
          <w:tcPr>
            <w:tcW w:w="2127" w:type="dxa"/>
            <w:gridSpan w:val="3"/>
            <w:vAlign w:val="center"/>
          </w:tcPr>
          <w:p w:rsidR="00913605" w:rsidRPr="00D801F5" w:rsidRDefault="00913605" w:rsidP="00D801F5"/>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Банки'6 для промывания ворса кисти от краски (0,25 и 0,5 л)</w:t>
            </w:r>
          </w:p>
        </w:tc>
        <w:tc>
          <w:tcPr>
            <w:tcW w:w="2127" w:type="dxa"/>
            <w:gridSpan w:val="3"/>
            <w:vAlign w:val="center"/>
          </w:tcPr>
          <w:p w:rsidR="00913605" w:rsidRPr="00D801F5" w:rsidRDefault="00913605" w:rsidP="00D801F5">
            <w:r w:rsidRPr="00D801F5">
              <w:t xml:space="preserve">Две банки (0,25 и 0,5 л)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Салфетка из ткани, хорошо впитывающей воду, для осуше</w:t>
            </w:r>
            <w:r w:rsidRPr="00D801F5">
              <w:softHyphen/>
              <w:t>ния кисти после промывания и при наклеивании в апплика</w:t>
            </w:r>
            <w:r w:rsidRPr="00D801F5">
              <w:softHyphen/>
              <w:t>ции (15x15 см)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Подставки для кистей</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Бумага различной плотности, цвета и размера, которая под</w:t>
            </w:r>
            <w:r w:rsidRPr="00D801F5">
              <w:softHyphen/>
              <w:t>бирается педагогом в зависимости от задач обучения</w:t>
            </w:r>
          </w:p>
        </w:tc>
        <w:tc>
          <w:tcPr>
            <w:tcW w:w="2127" w:type="dxa"/>
            <w:gridSpan w:val="3"/>
            <w:vAlign w:val="center"/>
          </w:tcPr>
          <w:p w:rsidR="00913605" w:rsidRPr="00D801F5" w:rsidRDefault="00913605" w:rsidP="00D801F5"/>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лепки</w:t>
            </w:r>
          </w:p>
        </w:tc>
        <w:tc>
          <w:tcPr>
            <w:tcW w:w="6237" w:type="dxa"/>
            <w:gridSpan w:val="2"/>
            <w:vAlign w:val="center"/>
          </w:tcPr>
          <w:p w:rsidR="00913605" w:rsidRPr="00D801F5" w:rsidRDefault="00913605" w:rsidP="00D801F5">
            <w:r w:rsidRPr="00D801F5">
              <w:t>Глина, подготовленная для лепки</w:t>
            </w:r>
          </w:p>
        </w:tc>
        <w:tc>
          <w:tcPr>
            <w:tcW w:w="2127" w:type="dxa"/>
            <w:gridSpan w:val="3"/>
            <w:vAlign w:val="center"/>
          </w:tcPr>
          <w:p w:rsidR="00913605" w:rsidRPr="00D801F5" w:rsidRDefault="00913605" w:rsidP="00D801F5">
            <w:r w:rsidRPr="00D801F5">
              <w:t xml:space="preserve">0,5 кг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Пластилин (12 цветов)</w:t>
            </w:r>
          </w:p>
        </w:tc>
        <w:tc>
          <w:tcPr>
            <w:tcW w:w="2127" w:type="dxa"/>
            <w:gridSpan w:val="3"/>
            <w:vAlign w:val="center"/>
          </w:tcPr>
          <w:p w:rsidR="00913605" w:rsidRPr="00D801F5" w:rsidRDefault="00913605" w:rsidP="00D801F5">
            <w:r w:rsidRPr="00D801F5">
              <w:t xml:space="preserve">3 коробки на одного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Стеки разной формы</w:t>
            </w:r>
          </w:p>
        </w:tc>
        <w:tc>
          <w:tcPr>
            <w:tcW w:w="2127" w:type="dxa"/>
            <w:gridSpan w:val="3"/>
            <w:vAlign w:val="center"/>
          </w:tcPr>
          <w:p w:rsidR="00913605" w:rsidRPr="00D801F5" w:rsidRDefault="00913605" w:rsidP="00D801F5">
            <w:r w:rsidRPr="00D801F5">
              <w:t xml:space="preserve">Набор из 3-4 стек 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Доски, 20x20 см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Салфетка из ткани, хорошо впитывающей воду (30x30 см), для вытирания рук во время лепки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Для аппликации</w:t>
            </w:r>
          </w:p>
        </w:tc>
        <w:tc>
          <w:tcPr>
            <w:tcW w:w="6237" w:type="dxa"/>
            <w:gridSpan w:val="2"/>
            <w:vAlign w:val="center"/>
          </w:tcPr>
          <w:p w:rsidR="00913605" w:rsidRPr="00D801F5" w:rsidRDefault="00913605" w:rsidP="00D801F5">
            <w:r w:rsidRPr="00D801F5">
              <w:t>Ножницы с тупыми концами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бумаги одинакового цвета, но разной формы (10-12 цветов, размером 10х 12 см или 6x7 см)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Файлы из прозрачной синтетической пленки для хранения обрезков бумаги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Подносы для форм и обрезков бумаги</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Щетинные кисти для клея</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Пластины, на которые дети кладут фигуры для намазыва</w:t>
            </w:r>
            <w:r w:rsidRPr="00D801F5">
              <w:softHyphen/>
              <w:t>ния клеем</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Розетки для клея</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0173" w:type="dxa"/>
            <w:gridSpan w:val="7"/>
            <w:shd w:val="clear" w:color="auto" w:fill="C6D9F1" w:themeFill="text2" w:themeFillTint="33"/>
            <w:vAlign w:val="center"/>
          </w:tcPr>
          <w:p w:rsidR="00913605" w:rsidRPr="00D801F5" w:rsidRDefault="00913605" w:rsidP="00D801F5">
            <w:r w:rsidRPr="00D801F5">
              <w:t>КОНСТРУИРОВАНИЕ</w:t>
            </w:r>
          </w:p>
        </w:tc>
      </w:tr>
      <w:tr w:rsidR="00913605" w:rsidRPr="00913605" w:rsidTr="0088612C">
        <w:trPr>
          <w:gridAfter w:val="1"/>
          <w:wAfter w:w="141" w:type="dxa"/>
        </w:trPr>
        <w:tc>
          <w:tcPr>
            <w:tcW w:w="10173" w:type="dxa"/>
            <w:gridSpan w:val="7"/>
            <w:shd w:val="clear" w:color="auto" w:fill="EAF1DD" w:themeFill="accent3" w:themeFillTint="33"/>
            <w:vAlign w:val="center"/>
          </w:tcPr>
          <w:p w:rsidR="00913605" w:rsidRPr="00D801F5" w:rsidRDefault="00913605" w:rsidP="00D801F5">
            <w:r w:rsidRPr="00D801F5">
              <w:t>Младший возраст (2-3 года)</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 xml:space="preserve">Строительный материал </w:t>
            </w:r>
          </w:p>
        </w:tc>
        <w:tc>
          <w:tcPr>
            <w:tcW w:w="6237" w:type="dxa"/>
            <w:gridSpan w:val="2"/>
            <w:vAlign w:val="center"/>
          </w:tcPr>
          <w:p w:rsidR="00913605" w:rsidRPr="00D801F5" w:rsidRDefault="00913605" w:rsidP="00D801F5">
            <w:r w:rsidRPr="00D801F5">
              <w:t>Крупногабаритный напольный конструктор (из дерева: типа материалов Агаповой, Поликарпова, «Петербургский»; из полимерных материалов )</w:t>
            </w:r>
          </w:p>
        </w:tc>
        <w:tc>
          <w:tcPr>
            <w:tcW w:w="2127" w:type="dxa"/>
            <w:gridSpan w:val="3"/>
            <w:vAlign w:val="center"/>
          </w:tcPr>
          <w:p w:rsidR="00913605" w:rsidRPr="00D801F5" w:rsidRDefault="00913605" w:rsidP="00D801F5">
            <w:r w:rsidRPr="00D801F5">
              <w:t>Один набор</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Игрушки (домашние и дикие животные, матрешки, машины и др.), сомасштабные строительному материалу</w:t>
            </w:r>
          </w:p>
        </w:tc>
        <w:tc>
          <w:tcPr>
            <w:tcW w:w="2127" w:type="dxa"/>
            <w:gridSpan w:val="3"/>
            <w:vAlign w:val="center"/>
          </w:tcPr>
          <w:p w:rsidR="00913605" w:rsidRPr="00D801F5" w:rsidRDefault="00913605" w:rsidP="00D801F5">
            <w:r w:rsidRPr="00D801F5">
              <w:t>См. раздел «Материалы для игровой деятельности»</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Конструкторы</w:t>
            </w:r>
          </w:p>
        </w:tc>
        <w:tc>
          <w:tcPr>
            <w:tcW w:w="6237" w:type="dxa"/>
            <w:gridSpan w:val="2"/>
            <w:vAlign w:val="center"/>
          </w:tcPr>
          <w:p w:rsidR="00913605" w:rsidRPr="00D801F5" w:rsidRDefault="00913605" w:rsidP="00D801F5">
            <w:r w:rsidRPr="00D801F5">
              <w:t>Пластмассовые конструкторы из ряда основных наборов ЛЕГО-ДАКТА - ПРИМО и ДУПЛО, содержащие геометричес</w:t>
            </w:r>
            <w:r w:rsidRPr="00D801F5">
              <w:softHyphen/>
              <w:t>кие фигуры: кубики, призмы, пластины, кирпичики разных цветов</w:t>
            </w:r>
          </w:p>
        </w:tc>
        <w:tc>
          <w:tcPr>
            <w:tcW w:w="2127" w:type="dxa"/>
            <w:gridSpan w:val="3"/>
            <w:vAlign w:val="center"/>
          </w:tcPr>
          <w:p w:rsidR="00913605" w:rsidRPr="00D801F5" w:rsidRDefault="00913605" w:rsidP="00D801F5">
            <w:r w:rsidRPr="00D801F5">
              <w:t>4-5 наборов</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Разнообразные модульные конструкции</w:t>
            </w:r>
          </w:p>
        </w:tc>
        <w:tc>
          <w:tcPr>
            <w:tcW w:w="2127" w:type="dxa"/>
            <w:gridSpan w:val="3"/>
            <w:vAlign w:val="center"/>
          </w:tcPr>
          <w:p w:rsidR="00913605" w:rsidRPr="00D801F5" w:rsidRDefault="00913605" w:rsidP="00D801F5">
            <w:r w:rsidRPr="00D801F5">
              <w:t>Один набор из 8 - 10 модулей</w:t>
            </w:r>
          </w:p>
        </w:tc>
      </w:tr>
      <w:tr w:rsidR="00913605" w:rsidRPr="00913605" w:rsidTr="0088612C">
        <w:trPr>
          <w:gridAfter w:val="1"/>
          <w:wAfter w:w="141" w:type="dxa"/>
        </w:trPr>
        <w:tc>
          <w:tcPr>
            <w:tcW w:w="10173" w:type="dxa"/>
            <w:gridSpan w:val="7"/>
            <w:shd w:val="clear" w:color="auto" w:fill="EAF1DD" w:themeFill="accent3" w:themeFillTint="33"/>
            <w:vAlign w:val="center"/>
          </w:tcPr>
          <w:p w:rsidR="00913605" w:rsidRPr="00D801F5" w:rsidRDefault="00913605" w:rsidP="00D801F5">
            <w:r w:rsidRPr="00D801F5">
              <w:t>Младший возраст (3-4 года)</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Строительный материал</w:t>
            </w:r>
          </w:p>
          <w:p w:rsidR="00913605" w:rsidRPr="00D801F5" w:rsidRDefault="00913605" w:rsidP="00D801F5"/>
          <w:p w:rsidR="00913605" w:rsidRPr="00D801F5" w:rsidRDefault="00913605" w:rsidP="00D801F5"/>
        </w:tc>
        <w:tc>
          <w:tcPr>
            <w:tcW w:w="6237" w:type="dxa"/>
            <w:gridSpan w:val="2"/>
            <w:vAlign w:val="center"/>
          </w:tcPr>
          <w:p w:rsidR="00913605" w:rsidRPr="00D801F5" w:rsidRDefault="00913605" w:rsidP="00D801F5">
            <w:r w:rsidRPr="00D801F5">
              <w:t>Крупногабаритные деревянные напольные конструкторы</w:t>
            </w:r>
          </w:p>
        </w:tc>
        <w:tc>
          <w:tcPr>
            <w:tcW w:w="2127" w:type="dxa"/>
            <w:gridSpan w:val="3"/>
            <w:vAlign w:val="center"/>
          </w:tcPr>
          <w:p w:rsidR="00913605" w:rsidRPr="00D801F5" w:rsidRDefault="00913605" w:rsidP="00D801F5">
            <w:r w:rsidRPr="00D801F5">
              <w:t>1 -2 набора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Комплект больших мягких модулей (22-52 элемента)</w:t>
            </w:r>
          </w:p>
        </w:tc>
        <w:tc>
          <w:tcPr>
            <w:tcW w:w="2127" w:type="dxa"/>
            <w:gridSpan w:val="3"/>
            <w:vAlign w:val="center"/>
          </w:tcPr>
          <w:p w:rsidR="00913605" w:rsidRPr="00D801F5" w:rsidRDefault="00913605" w:rsidP="00D801F5">
            <w:r w:rsidRPr="00D801F5">
              <w:t>Один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мелкого строительного материала, имеющего основные детали (кубики, кирпичики, призмы, короткие и длинные пластины, от 62 до 83 элементов)</w:t>
            </w:r>
          </w:p>
        </w:tc>
        <w:tc>
          <w:tcPr>
            <w:tcW w:w="2127" w:type="dxa"/>
            <w:gridSpan w:val="3"/>
            <w:vAlign w:val="center"/>
          </w:tcPr>
          <w:p w:rsidR="00913605" w:rsidRPr="00D801F5" w:rsidRDefault="00913605" w:rsidP="00D801F5">
            <w:r w:rsidRPr="00D801F5">
              <w:t>На каждого ребенка</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игрушек (транспорт и строительные машины, фигурки животных, людей и т. п.)</w:t>
            </w:r>
          </w:p>
        </w:tc>
        <w:tc>
          <w:tcPr>
            <w:tcW w:w="2127" w:type="dxa"/>
            <w:gridSpan w:val="3"/>
            <w:vAlign w:val="center"/>
          </w:tcPr>
          <w:p w:rsidR="00913605" w:rsidRPr="00D801F5" w:rsidRDefault="00913605" w:rsidP="00D801F5">
            <w:r w:rsidRPr="00D801F5">
              <w:t>См. «Материалы для игровой деятельности»</w:t>
            </w:r>
          </w:p>
        </w:tc>
      </w:tr>
      <w:tr w:rsidR="00913605" w:rsidRPr="00913605" w:rsidTr="0088612C">
        <w:trPr>
          <w:gridAfter w:val="1"/>
          <w:wAfter w:w="141" w:type="dxa"/>
        </w:trPr>
        <w:tc>
          <w:tcPr>
            <w:tcW w:w="1809" w:type="dxa"/>
            <w:gridSpan w:val="2"/>
            <w:vAlign w:val="center"/>
          </w:tcPr>
          <w:p w:rsidR="00913605" w:rsidRPr="00D801F5" w:rsidRDefault="00913605" w:rsidP="00D801F5">
            <w:r w:rsidRPr="00D801F5">
              <w:t>Конструкторы</w:t>
            </w:r>
          </w:p>
        </w:tc>
        <w:tc>
          <w:tcPr>
            <w:tcW w:w="6237" w:type="dxa"/>
            <w:gridSpan w:val="2"/>
            <w:vAlign w:val="center"/>
          </w:tcPr>
          <w:p w:rsidR="00913605" w:rsidRPr="00D801F5" w:rsidRDefault="00913605" w:rsidP="00D801F5">
            <w:r w:rsidRPr="00D801F5">
              <w:t>Конструкторы, позволяющие без особых трудностей и помощи взрослых справиться с ними детям и проявить свое творчество и мальчикам, и девочкам («Лидер», «Элтик-АВТО», «Кроха» и др.)</w:t>
            </w:r>
          </w:p>
        </w:tc>
        <w:tc>
          <w:tcPr>
            <w:tcW w:w="2127" w:type="dxa"/>
            <w:gridSpan w:val="3"/>
            <w:vAlign w:val="center"/>
          </w:tcPr>
          <w:p w:rsidR="00913605" w:rsidRPr="00D801F5" w:rsidRDefault="00913605" w:rsidP="00D801F5">
            <w:r w:rsidRPr="00D801F5">
              <w:t>4-6 на группу</w:t>
            </w:r>
          </w:p>
        </w:tc>
      </w:tr>
      <w:tr w:rsidR="00913605" w:rsidRPr="00913605" w:rsidTr="0088612C">
        <w:trPr>
          <w:gridAfter w:val="1"/>
          <w:wAfter w:w="141" w:type="dxa"/>
        </w:trPr>
        <w:tc>
          <w:tcPr>
            <w:tcW w:w="1809" w:type="dxa"/>
            <w:gridSpan w:val="2"/>
            <w:vAlign w:val="center"/>
          </w:tcPr>
          <w:p w:rsidR="00913605" w:rsidRPr="00D801F5" w:rsidRDefault="00913605" w:rsidP="00D801F5">
            <w:r w:rsidRPr="00D801F5">
              <w:t>Плоскостные конструкторы</w:t>
            </w:r>
          </w:p>
        </w:tc>
        <w:tc>
          <w:tcPr>
            <w:tcW w:w="6237" w:type="dxa"/>
            <w:gridSpan w:val="2"/>
            <w:vAlign w:val="center"/>
          </w:tcPr>
          <w:p w:rsidR="00913605" w:rsidRPr="00D801F5" w:rsidRDefault="00913605" w:rsidP="00D801F5">
            <w:r w:rsidRPr="00D801F5">
              <w:t>Наборы из мягкого пластика для плоскостного конструи</w:t>
            </w:r>
            <w:r w:rsidRPr="00D801F5">
              <w:softHyphen/>
              <w:t>рования</w:t>
            </w:r>
          </w:p>
        </w:tc>
        <w:tc>
          <w:tcPr>
            <w:tcW w:w="2127" w:type="dxa"/>
            <w:gridSpan w:val="3"/>
            <w:vAlign w:val="center"/>
          </w:tcPr>
          <w:p w:rsidR="00913605" w:rsidRPr="00D801F5" w:rsidRDefault="00913605" w:rsidP="00D801F5">
            <w:r w:rsidRPr="00D801F5">
              <w:t>5-6 на группу</w:t>
            </w:r>
          </w:p>
        </w:tc>
      </w:tr>
      <w:tr w:rsidR="00913605" w:rsidRPr="00913605" w:rsidTr="0088612C">
        <w:trPr>
          <w:gridAfter w:val="1"/>
          <w:wAfter w:w="141" w:type="dxa"/>
        </w:trPr>
        <w:tc>
          <w:tcPr>
            <w:tcW w:w="10173" w:type="dxa"/>
            <w:gridSpan w:val="7"/>
            <w:shd w:val="clear" w:color="auto" w:fill="EAF1DD" w:themeFill="accent3" w:themeFillTint="33"/>
            <w:vAlign w:val="center"/>
          </w:tcPr>
          <w:p w:rsidR="00913605" w:rsidRPr="00D801F5" w:rsidRDefault="00913605" w:rsidP="00D801F5">
            <w:r w:rsidRPr="00D801F5">
              <w:t>Средний возраст (4-5 год)</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Строительный материал</w:t>
            </w:r>
          </w:p>
        </w:tc>
        <w:tc>
          <w:tcPr>
            <w:tcW w:w="6237" w:type="dxa"/>
            <w:gridSpan w:val="2"/>
            <w:vAlign w:val="center"/>
          </w:tcPr>
          <w:p w:rsidR="00913605" w:rsidRPr="00D801F5" w:rsidRDefault="00913605" w:rsidP="00D801F5">
            <w:r w:rsidRPr="00D801F5">
              <w:t>Крупногабаритные деревянные напольные конструкторы</w:t>
            </w:r>
          </w:p>
        </w:tc>
        <w:tc>
          <w:tcPr>
            <w:tcW w:w="2127" w:type="dxa"/>
            <w:gridSpan w:val="3"/>
            <w:vAlign w:val="center"/>
          </w:tcPr>
          <w:p w:rsidR="00913605" w:rsidRPr="00D801F5" w:rsidRDefault="00913605" w:rsidP="00D801F5">
            <w:r w:rsidRPr="00D801F5">
              <w:t>1-2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Комплект больших мягких модулей</w:t>
            </w:r>
          </w:p>
        </w:tc>
        <w:tc>
          <w:tcPr>
            <w:tcW w:w="2127" w:type="dxa"/>
            <w:gridSpan w:val="3"/>
            <w:vAlign w:val="center"/>
          </w:tcPr>
          <w:p w:rsidR="00913605" w:rsidRPr="00D801F5" w:rsidRDefault="00913605" w:rsidP="00D801F5">
            <w:r w:rsidRPr="00D801F5">
              <w:t>Один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игрушек (транспорт и строительные машины, фи</w:t>
            </w:r>
            <w:r w:rsidRPr="00D801F5">
              <w:softHyphen/>
              <w:t>гурки животных, людей и т. п.)</w:t>
            </w:r>
          </w:p>
        </w:tc>
        <w:tc>
          <w:tcPr>
            <w:tcW w:w="2127" w:type="dxa"/>
            <w:gridSpan w:val="3"/>
            <w:vAlign w:val="center"/>
          </w:tcPr>
          <w:p w:rsidR="00913605" w:rsidRPr="00D801F5" w:rsidRDefault="00913605" w:rsidP="00D801F5">
            <w:r w:rsidRPr="00D801F5">
              <w:t>См. «Материалы для игровой деятельности»</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Конструкторы</w:t>
            </w:r>
          </w:p>
        </w:tc>
        <w:tc>
          <w:tcPr>
            <w:tcW w:w="6237" w:type="dxa"/>
            <w:gridSpan w:val="2"/>
            <w:vAlign w:val="center"/>
          </w:tcPr>
          <w:p w:rsidR="00913605" w:rsidRPr="00D801F5" w:rsidRDefault="00913605" w:rsidP="00D801F5">
            <w:r w:rsidRPr="00D801F5">
              <w:t>Конструкторы, позволяющие без особых трудностей и помощи взрослых справиться детям с ними и проявить свое творчество и мальчикам, и девочкам («Лидер», «Элтик-АВТО», «Кроха» и др.)</w:t>
            </w:r>
          </w:p>
        </w:tc>
        <w:tc>
          <w:tcPr>
            <w:tcW w:w="2127" w:type="dxa"/>
            <w:gridSpan w:val="3"/>
            <w:vAlign w:val="center"/>
          </w:tcPr>
          <w:p w:rsidR="00913605" w:rsidRPr="00D801F5" w:rsidRDefault="00913605" w:rsidP="00D801F5">
            <w:r w:rsidRPr="00D801F5">
              <w:t>4-6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Конструкторы из серии «ЛЕГО-ДАКТА («Город», «Железная дорога»)</w:t>
            </w:r>
          </w:p>
        </w:tc>
        <w:tc>
          <w:tcPr>
            <w:tcW w:w="2127" w:type="dxa"/>
            <w:gridSpan w:val="3"/>
            <w:vAlign w:val="center"/>
          </w:tcPr>
          <w:p w:rsidR="00913605" w:rsidRPr="00D801F5" w:rsidRDefault="00913605" w:rsidP="00D801F5">
            <w:r w:rsidRPr="00D801F5">
              <w:t>3 набора</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Конструкторы для игр с песком и водой</w:t>
            </w:r>
          </w:p>
        </w:tc>
        <w:tc>
          <w:tcPr>
            <w:tcW w:w="2127" w:type="dxa"/>
            <w:gridSpan w:val="3"/>
            <w:vAlign w:val="center"/>
          </w:tcPr>
          <w:p w:rsidR="00913605" w:rsidRPr="00D801F5" w:rsidRDefault="00913605" w:rsidP="00D801F5">
            <w:r w:rsidRPr="00D801F5">
              <w:t>2</w:t>
            </w:r>
          </w:p>
        </w:tc>
      </w:tr>
      <w:tr w:rsidR="00913605" w:rsidRPr="00913605" w:rsidTr="0088612C">
        <w:trPr>
          <w:gridAfter w:val="1"/>
          <w:wAfter w:w="141" w:type="dxa"/>
        </w:trPr>
        <w:tc>
          <w:tcPr>
            <w:tcW w:w="1809" w:type="dxa"/>
            <w:gridSpan w:val="2"/>
            <w:vAlign w:val="center"/>
          </w:tcPr>
          <w:p w:rsidR="00913605" w:rsidRPr="00D801F5" w:rsidRDefault="00913605" w:rsidP="00D801F5">
            <w:r w:rsidRPr="00D801F5">
              <w:t>Детали конструктора</w:t>
            </w:r>
          </w:p>
        </w:tc>
        <w:tc>
          <w:tcPr>
            <w:tcW w:w="6237" w:type="dxa"/>
            <w:gridSpan w:val="2"/>
            <w:vAlign w:val="center"/>
          </w:tcPr>
          <w:p w:rsidR="00913605" w:rsidRPr="00D801F5" w:rsidRDefault="00913605" w:rsidP="00D801F5">
            <w:r w:rsidRPr="00D801F5">
              <w:t>Набор мелкого строительного материала, имеющего основные детали (кубики, кирпичики, призмы, короткие и длинные пластины) (от 62 до 83 элементов)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Плоскостные конструкторы</w:t>
            </w:r>
          </w:p>
        </w:tc>
        <w:tc>
          <w:tcPr>
            <w:tcW w:w="6237" w:type="dxa"/>
            <w:gridSpan w:val="2"/>
            <w:vAlign w:val="center"/>
          </w:tcPr>
          <w:p w:rsidR="00913605" w:rsidRPr="00D801F5" w:rsidRDefault="00913605" w:rsidP="00D801F5">
            <w:r w:rsidRPr="00D801F5">
              <w:t>Наборы из мягкого пластика для плоскостного конструирования</w:t>
            </w:r>
          </w:p>
        </w:tc>
        <w:tc>
          <w:tcPr>
            <w:tcW w:w="2127" w:type="dxa"/>
            <w:gridSpan w:val="3"/>
            <w:vAlign w:val="center"/>
          </w:tcPr>
          <w:p w:rsidR="00913605" w:rsidRPr="00D801F5" w:rsidRDefault="00913605" w:rsidP="00D801F5">
            <w:r w:rsidRPr="00D801F5">
              <w:t>5-6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Коврики-трансформеры (мягкий пластик) «Животные» и др.</w:t>
            </w:r>
          </w:p>
        </w:tc>
        <w:tc>
          <w:tcPr>
            <w:tcW w:w="2127" w:type="dxa"/>
            <w:gridSpan w:val="3"/>
            <w:vAlign w:val="center"/>
          </w:tcPr>
          <w:p w:rsidR="00913605" w:rsidRPr="00D801F5" w:rsidRDefault="00913605" w:rsidP="00D801F5">
            <w:r w:rsidRPr="00D801F5">
              <w:t>2-3 на группу</w:t>
            </w:r>
          </w:p>
        </w:tc>
      </w:tr>
      <w:tr w:rsidR="00913605" w:rsidRPr="00913605" w:rsidTr="0088612C">
        <w:trPr>
          <w:gridAfter w:val="1"/>
          <w:wAfter w:w="141" w:type="dxa"/>
        </w:trPr>
        <w:tc>
          <w:tcPr>
            <w:tcW w:w="1809" w:type="dxa"/>
            <w:gridSpan w:val="2"/>
            <w:vAlign w:val="center"/>
          </w:tcPr>
          <w:p w:rsidR="00913605" w:rsidRPr="00D801F5" w:rsidRDefault="00913605" w:rsidP="00D801F5">
            <w:r w:rsidRPr="00D801F5">
              <w:t>Бумага, природные и бросовые материалы</w:t>
            </w:r>
          </w:p>
        </w:tc>
        <w:tc>
          <w:tcPr>
            <w:tcW w:w="6237" w:type="dxa"/>
            <w:gridSpan w:val="2"/>
            <w:vAlign w:val="center"/>
          </w:tcPr>
          <w:p w:rsidR="00913605" w:rsidRPr="00D801F5" w:rsidRDefault="00913605" w:rsidP="00D801F5">
            <w:r w:rsidRPr="00D801F5">
              <w:t>Наборы цветных бумаг и тонкого картона с разной фактурой поверхности (глянцевая, матовая, с тиснением, гофрированная, прозрачная, шероховатая, блестящая и т. п.) Подборка из бросового материала: бумажные коробки, цилиндры, катушки, конусы, пластиковые бутылки, пробки и т. п. Подборка из фантиков от конфет и других кондитерских изделий и упаковочных материалов (фольга, бантики, ленты и т. п.)</w:t>
            </w:r>
          </w:p>
          <w:p w:rsidR="00913605" w:rsidRPr="00D801F5" w:rsidRDefault="00913605" w:rsidP="00D801F5">
            <w:r w:rsidRPr="00D801F5">
              <w:t>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w:t>
            </w:r>
          </w:p>
        </w:tc>
        <w:tc>
          <w:tcPr>
            <w:tcW w:w="2127" w:type="dxa"/>
            <w:gridSpan w:val="3"/>
            <w:vAlign w:val="center"/>
          </w:tcPr>
          <w:p w:rsidR="00913605" w:rsidRPr="00D801F5" w:rsidRDefault="00913605" w:rsidP="00D801F5"/>
        </w:tc>
      </w:tr>
      <w:tr w:rsidR="00913605" w:rsidRPr="00913605" w:rsidTr="0088612C">
        <w:trPr>
          <w:gridAfter w:val="1"/>
          <w:wAfter w:w="141" w:type="dxa"/>
        </w:trPr>
        <w:tc>
          <w:tcPr>
            <w:tcW w:w="10173" w:type="dxa"/>
            <w:gridSpan w:val="7"/>
            <w:shd w:val="clear" w:color="auto" w:fill="EAF1DD" w:themeFill="accent3" w:themeFillTint="33"/>
            <w:vAlign w:val="center"/>
          </w:tcPr>
          <w:p w:rsidR="00913605" w:rsidRPr="00D801F5" w:rsidRDefault="00913605" w:rsidP="00D801F5">
            <w:r w:rsidRPr="00D801F5">
              <w:t xml:space="preserve">Старший возраст (5-6) и подготовительный (6-7)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Строительный материал</w:t>
            </w:r>
          </w:p>
        </w:tc>
        <w:tc>
          <w:tcPr>
            <w:tcW w:w="6237" w:type="dxa"/>
            <w:gridSpan w:val="2"/>
            <w:vAlign w:val="center"/>
          </w:tcPr>
          <w:p w:rsidR="00913605" w:rsidRPr="00D801F5" w:rsidRDefault="00913605" w:rsidP="00D801F5">
            <w:r w:rsidRPr="00D801F5">
              <w:t>Крупногабаритные деревянные напольные конструкторы</w:t>
            </w:r>
          </w:p>
        </w:tc>
        <w:tc>
          <w:tcPr>
            <w:tcW w:w="2127" w:type="dxa"/>
            <w:gridSpan w:val="3"/>
            <w:vAlign w:val="center"/>
          </w:tcPr>
          <w:p w:rsidR="00913605" w:rsidRPr="00D801F5" w:rsidRDefault="00913605" w:rsidP="00D801F5">
            <w:r w:rsidRPr="00D801F5">
              <w:t>1 -2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Комплект больших мягких модулей (22-52 элемента)</w:t>
            </w:r>
          </w:p>
        </w:tc>
        <w:tc>
          <w:tcPr>
            <w:tcW w:w="2127" w:type="dxa"/>
            <w:gridSpan w:val="3"/>
            <w:vAlign w:val="center"/>
          </w:tcPr>
          <w:p w:rsidR="00913605" w:rsidRPr="00D801F5" w:rsidRDefault="00913605" w:rsidP="00D801F5">
            <w:r w:rsidRPr="00D801F5">
              <w:t>Один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игрушек (транспорт и строительные машины, фигурки животных, людей и т. п.)</w:t>
            </w:r>
          </w:p>
        </w:tc>
        <w:tc>
          <w:tcPr>
            <w:tcW w:w="2127" w:type="dxa"/>
            <w:gridSpan w:val="3"/>
            <w:vAlign w:val="center"/>
          </w:tcPr>
          <w:p w:rsidR="00913605" w:rsidRPr="00D801F5" w:rsidRDefault="00913605" w:rsidP="00D801F5">
            <w:r w:rsidRPr="00D801F5">
              <w:t>См.«Материалы для игровой деятельности»</w:t>
            </w:r>
          </w:p>
        </w:tc>
      </w:tr>
      <w:tr w:rsidR="00913605" w:rsidRPr="00913605" w:rsidTr="0088612C">
        <w:trPr>
          <w:gridAfter w:val="1"/>
          <w:wAfter w:w="141" w:type="dxa"/>
        </w:trPr>
        <w:tc>
          <w:tcPr>
            <w:tcW w:w="1809" w:type="dxa"/>
            <w:gridSpan w:val="2"/>
            <w:vAlign w:val="center"/>
          </w:tcPr>
          <w:p w:rsidR="00913605" w:rsidRPr="00D801F5" w:rsidRDefault="00913605" w:rsidP="00D801F5">
            <w:r w:rsidRPr="00D801F5">
              <w:t>Конструкторы</w:t>
            </w:r>
          </w:p>
        </w:tc>
        <w:tc>
          <w:tcPr>
            <w:tcW w:w="6237" w:type="dxa"/>
            <w:gridSpan w:val="2"/>
            <w:vAlign w:val="center"/>
          </w:tcPr>
          <w:p w:rsidR="00913605" w:rsidRPr="00D801F5" w:rsidRDefault="00913605" w:rsidP="00D801F5">
            <w:r w:rsidRPr="00D801F5">
              <w:t>Конструкторы, позволяющие без особых трудностей и помощи взрослых справиться детям с ними и проявить свое творчество и мальчикам, и девочкам («Лидер», «Элтик-АВТО», «Кроха» и др.)</w:t>
            </w:r>
          </w:p>
        </w:tc>
        <w:tc>
          <w:tcPr>
            <w:tcW w:w="2127" w:type="dxa"/>
            <w:gridSpan w:val="3"/>
            <w:vAlign w:val="center"/>
          </w:tcPr>
          <w:p w:rsidR="00913605" w:rsidRPr="00D801F5" w:rsidRDefault="00913605" w:rsidP="00D801F5">
            <w:r w:rsidRPr="00D801F5">
              <w:t>4-6 на группу</w:t>
            </w:r>
          </w:p>
        </w:tc>
      </w:tr>
      <w:tr w:rsidR="00913605" w:rsidRPr="00913605" w:rsidTr="0088612C">
        <w:trPr>
          <w:gridAfter w:val="1"/>
          <w:wAfter w:w="141" w:type="dxa"/>
        </w:trPr>
        <w:tc>
          <w:tcPr>
            <w:tcW w:w="1809" w:type="dxa"/>
            <w:gridSpan w:val="2"/>
            <w:vAlign w:val="center"/>
          </w:tcPr>
          <w:p w:rsidR="00913605" w:rsidRPr="00D801F5" w:rsidRDefault="00913605" w:rsidP="00D801F5">
            <w:r w:rsidRPr="00D801F5">
              <w:t>Детали конструктора</w:t>
            </w:r>
          </w:p>
        </w:tc>
        <w:tc>
          <w:tcPr>
            <w:tcW w:w="6237" w:type="dxa"/>
            <w:gridSpan w:val="2"/>
            <w:vAlign w:val="center"/>
          </w:tcPr>
          <w:p w:rsidR="00913605" w:rsidRPr="00D801F5" w:rsidRDefault="00913605" w:rsidP="00D801F5">
            <w:r w:rsidRPr="00D801F5">
              <w:t>Набор мелкого строительного материала, имеющего ос</w:t>
            </w:r>
            <w:r w:rsidRPr="00D801F5">
              <w:softHyphen/>
              <w:t>новные детали (кубики, кирпичики, призмы, короткие и длин</w:t>
            </w:r>
            <w:r w:rsidRPr="00D801F5">
              <w:softHyphen/>
              <w:t>ные пластины) (от 62 до 83 элементов).</w:t>
            </w:r>
          </w:p>
        </w:tc>
        <w:tc>
          <w:tcPr>
            <w:tcW w:w="2127" w:type="dxa"/>
            <w:gridSpan w:val="3"/>
            <w:vAlign w:val="center"/>
          </w:tcPr>
          <w:p w:rsidR="00913605" w:rsidRPr="00D801F5" w:rsidRDefault="00913605" w:rsidP="00D801F5">
            <w:r w:rsidRPr="00D801F5">
              <w:t xml:space="preserve">На каждого </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Плоскостные конструкторы</w:t>
            </w:r>
          </w:p>
        </w:tc>
        <w:tc>
          <w:tcPr>
            <w:tcW w:w="6237" w:type="dxa"/>
            <w:gridSpan w:val="2"/>
            <w:vAlign w:val="center"/>
          </w:tcPr>
          <w:p w:rsidR="00913605" w:rsidRPr="00D801F5" w:rsidRDefault="00913605" w:rsidP="00D801F5">
            <w:r w:rsidRPr="00D801F5">
              <w:t>Коврик-трансформер (мягкий пластик) «Животные».</w:t>
            </w:r>
          </w:p>
        </w:tc>
        <w:tc>
          <w:tcPr>
            <w:tcW w:w="2127" w:type="dxa"/>
            <w:gridSpan w:val="3"/>
            <w:vAlign w:val="center"/>
          </w:tcPr>
          <w:p w:rsidR="00913605" w:rsidRPr="00D801F5" w:rsidRDefault="00913605" w:rsidP="00D801F5">
            <w:r w:rsidRPr="00D801F5">
              <w:t>2-3 на группу</w:t>
            </w:r>
          </w:p>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из мягкого пластика для плоскостного конструиро</w:t>
            </w:r>
            <w:r w:rsidRPr="00D801F5">
              <w:softHyphen/>
              <w:t>вания.</w:t>
            </w:r>
          </w:p>
        </w:tc>
        <w:tc>
          <w:tcPr>
            <w:tcW w:w="2127" w:type="dxa"/>
            <w:gridSpan w:val="3"/>
            <w:vAlign w:val="center"/>
          </w:tcPr>
          <w:p w:rsidR="00913605" w:rsidRPr="00D801F5" w:rsidRDefault="00913605" w:rsidP="00D801F5">
            <w:r w:rsidRPr="00D801F5">
              <w:t>6-10 на группу</w:t>
            </w:r>
          </w:p>
        </w:tc>
      </w:tr>
      <w:tr w:rsidR="00913605" w:rsidRPr="00913605" w:rsidTr="0088612C">
        <w:trPr>
          <w:gridAfter w:val="1"/>
          <w:wAfter w:w="141" w:type="dxa"/>
        </w:trPr>
        <w:tc>
          <w:tcPr>
            <w:tcW w:w="1809" w:type="dxa"/>
            <w:gridSpan w:val="2"/>
            <w:vMerge w:val="restart"/>
            <w:vAlign w:val="center"/>
          </w:tcPr>
          <w:p w:rsidR="00913605" w:rsidRPr="00D801F5" w:rsidRDefault="00913605" w:rsidP="00D801F5">
            <w:r w:rsidRPr="00D801F5">
              <w:t>Бумага, природные и бросовые материалы</w:t>
            </w:r>
          </w:p>
        </w:tc>
        <w:tc>
          <w:tcPr>
            <w:tcW w:w="6237" w:type="dxa"/>
            <w:gridSpan w:val="2"/>
            <w:vAlign w:val="center"/>
          </w:tcPr>
          <w:p w:rsidR="00913605" w:rsidRPr="00D801F5" w:rsidRDefault="00913605" w:rsidP="00D801F5">
            <w:r w:rsidRPr="00D801F5">
              <w:t>Наборы цветных бумаг и тонкого картона с разной фактурой поверхности (глянцевая, матовая, с тиснением, гофрированная, прозрачная, шероховатая, блестящая и т. п.).</w:t>
            </w:r>
          </w:p>
        </w:tc>
        <w:tc>
          <w:tcPr>
            <w:tcW w:w="2127" w:type="dxa"/>
            <w:gridSpan w:val="3"/>
            <w:vAlign w:val="center"/>
          </w:tcPr>
          <w:p w:rsidR="00913605" w:rsidRPr="00D801F5" w:rsidRDefault="00913605" w:rsidP="00D801F5"/>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Подборка из бросового материала: бумажные коробки, ци</w:t>
            </w:r>
            <w:r w:rsidRPr="00D801F5">
              <w:softHyphen/>
              <w:t>линдры, катушки, конусы, пластиковые бутылки, пробки и т. п.</w:t>
            </w:r>
          </w:p>
        </w:tc>
        <w:tc>
          <w:tcPr>
            <w:tcW w:w="2127" w:type="dxa"/>
            <w:gridSpan w:val="3"/>
            <w:vAlign w:val="center"/>
          </w:tcPr>
          <w:p w:rsidR="00913605" w:rsidRPr="00D801F5" w:rsidRDefault="00913605" w:rsidP="00D801F5"/>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Подборка из фантиков от конфет и других кондитерских из</w:t>
            </w:r>
            <w:r w:rsidRPr="00D801F5">
              <w:softHyphen/>
              <w:t>делий и упаковочных материалов (фольга, бантики, ленты и т. п.).</w:t>
            </w:r>
          </w:p>
        </w:tc>
        <w:tc>
          <w:tcPr>
            <w:tcW w:w="2127" w:type="dxa"/>
            <w:gridSpan w:val="3"/>
            <w:vAlign w:val="center"/>
          </w:tcPr>
          <w:p w:rsidR="00913605" w:rsidRPr="00D801F5" w:rsidRDefault="00913605" w:rsidP="00D801F5"/>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обрезки, желуди, ягоды рябины и др., бечевка, шпагат, тесьма, рогожка)</w:t>
            </w:r>
          </w:p>
        </w:tc>
        <w:tc>
          <w:tcPr>
            <w:tcW w:w="2127" w:type="dxa"/>
            <w:gridSpan w:val="3"/>
            <w:vAlign w:val="center"/>
          </w:tcPr>
          <w:p w:rsidR="00913605" w:rsidRPr="00D801F5" w:rsidRDefault="00913605" w:rsidP="00D801F5"/>
        </w:tc>
      </w:tr>
      <w:tr w:rsidR="00913605" w:rsidRPr="00913605" w:rsidTr="0088612C">
        <w:trPr>
          <w:gridAfter w:val="1"/>
          <w:wAfter w:w="141" w:type="dxa"/>
        </w:trPr>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Бумага, тонкий картон. Ткань, кожа, тесьма, пуговицы, нитки. Проволока в полихлорвиниловой оболочке, фольга, поролон, пенопласт.</w:t>
            </w:r>
          </w:p>
        </w:tc>
        <w:tc>
          <w:tcPr>
            <w:tcW w:w="2127" w:type="dxa"/>
            <w:gridSpan w:val="3"/>
            <w:vAlign w:val="center"/>
          </w:tcPr>
          <w:p w:rsidR="00913605" w:rsidRPr="00D801F5" w:rsidRDefault="00913605" w:rsidP="00D801F5"/>
        </w:tc>
      </w:tr>
      <w:tr w:rsidR="00913605" w:rsidRPr="00913605" w:rsidTr="0088612C">
        <w:tc>
          <w:tcPr>
            <w:tcW w:w="10314" w:type="dxa"/>
            <w:gridSpan w:val="8"/>
            <w:shd w:val="clear" w:color="auto" w:fill="C6D9F1" w:themeFill="text2" w:themeFillTint="33"/>
          </w:tcPr>
          <w:p w:rsidR="00913605" w:rsidRPr="00D801F5" w:rsidRDefault="00913605" w:rsidP="00D801F5">
            <w:r w:rsidRPr="00D801F5">
              <w:t>МАТЕРИАЛЫ И ОБОРУДОВАНИЕ ДЛЯ ПОЗНАВАТЕЛЬНО-ИССЛЕДОВАТЕЛЬСКОЙ ДЕЯТЕЛЬНОСТИ</w:t>
            </w:r>
          </w:p>
        </w:tc>
      </w:tr>
      <w:tr w:rsidR="00913605" w:rsidRPr="00913605" w:rsidTr="0088612C">
        <w:tc>
          <w:tcPr>
            <w:tcW w:w="10314" w:type="dxa"/>
            <w:gridSpan w:val="8"/>
            <w:shd w:val="clear" w:color="auto" w:fill="EAF1DD" w:themeFill="accent3" w:themeFillTint="33"/>
          </w:tcPr>
          <w:p w:rsidR="00913605" w:rsidRPr="00D801F5" w:rsidRDefault="00913605" w:rsidP="00D801F5">
            <w:r w:rsidRPr="00D801F5">
              <w:t>Младший возраст (2-3 года)</w:t>
            </w:r>
          </w:p>
        </w:tc>
      </w:tr>
      <w:tr w:rsidR="00913605" w:rsidRPr="00913605" w:rsidTr="0088612C">
        <w:tc>
          <w:tcPr>
            <w:tcW w:w="1809" w:type="dxa"/>
            <w:gridSpan w:val="2"/>
            <w:vMerge w:val="restart"/>
            <w:vAlign w:val="center"/>
          </w:tcPr>
          <w:p w:rsidR="00913605" w:rsidRPr="00D801F5" w:rsidRDefault="00913605" w:rsidP="00D801F5">
            <w:r w:rsidRPr="00D801F5">
              <w:t>Объекты для исследования в действии</w:t>
            </w:r>
          </w:p>
        </w:tc>
        <w:tc>
          <w:tcPr>
            <w:tcW w:w="6237" w:type="dxa"/>
            <w:gridSpan w:val="2"/>
            <w:vAlign w:val="center"/>
          </w:tcPr>
          <w:p w:rsidR="00913605" w:rsidRPr="00D801F5" w:rsidRDefault="00913605" w:rsidP="00D801F5">
            <w:r w:rsidRPr="00D801F5">
              <w:t>Пирамидки (3-5 элементов), окрашенные в основные цвета</w:t>
            </w:r>
          </w:p>
        </w:tc>
        <w:tc>
          <w:tcPr>
            <w:tcW w:w="2268" w:type="dxa"/>
            <w:gridSpan w:val="4"/>
            <w:vAlign w:val="center"/>
          </w:tcPr>
          <w:p w:rsidR="00913605" w:rsidRPr="00D801F5" w:rsidRDefault="00913605" w:rsidP="00D801F5">
            <w:r w:rsidRPr="00D801F5">
              <w:t>6,разные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Напольная пирамида (из 6-7 элементов)</w:t>
            </w:r>
          </w:p>
        </w:tc>
        <w:tc>
          <w:tcPr>
            <w:tcW w:w="2268" w:type="dxa"/>
            <w:gridSpan w:val="4"/>
            <w:vAlign w:val="center"/>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Стержни для нанизывания с цветными кольцами, шарами, катушками, полусферами (5-7 элементов)</w:t>
            </w:r>
          </w:p>
        </w:tc>
        <w:tc>
          <w:tcPr>
            <w:tcW w:w="2268" w:type="dxa"/>
            <w:gridSpan w:val="4"/>
            <w:vAlign w:val="center"/>
          </w:tcPr>
          <w:p w:rsidR="00913605" w:rsidRPr="00D801F5" w:rsidRDefault="00913605" w:rsidP="00D801F5">
            <w:r w:rsidRPr="00D801F5">
              <w:t>8</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грибочки-втулки на стойке (4-6 элементов), 4 цветов</w:t>
            </w:r>
          </w:p>
        </w:tc>
        <w:tc>
          <w:tcPr>
            <w:tcW w:w="2268" w:type="dxa"/>
            <w:gridSpan w:val="4"/>
            <w:vAlign w:val="center"/>
          </w:tcPr>
          <w:p w:rsidR="00913605" w:rsidRPr="00D801F5" w:rsidRDefault="00913605" w:rsidP="00D801F5">
            <w:r w:rsidRPr="00D801F5">
              <w:t>4</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Дидактический стол</w:t>
            </w:r>
          </w:p>
        </w:tc>
        <w:tc>
          <w:tcPr>
            <w:tcW w:w="2268" w:type="dxa"/>
            <w:gridSpan w:val="4"/>
            <w:vAlign w:val="center"/>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Объемные вкладыши из 3 элементов (миски, конусы)</w:t>
            </w:r>
          </w:p>
        </w:tc>
        <w:tc>
          <w:tcPr>
            <w:tcW w:w="2268" w:type="dxa"/>
            <w:gridSpan w:val="4"/>
            <w:vAlign w:val="center"/>
          </w:tcPr>
          <w:p w:rsidR="00913605" w:rsidRPr="00D801F5" w:rsidRDefault="00913605" w:rsidP="00D801F5">
            <w:r w:rsidRPr="00D801F5">
              <w:t>6-8</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Матрешки (3 элемента)</w:t>
            </w:r>
          </w:p>
        </w:tc>
        <w:tc>
          <w:tcPr>
            <w:tcW w:w="2268" w:type="dxa"/>
            <w:gridSpan w:val="4"/>
            <w:vAlign w:val="center"/>
          </w:tcPr>
          <w:p w:rsidR="00913605" w:rsidRPr="00D801F5" w:rsidRDefault="00913605" w:rsidP="00D801F5">
            <w:r w:rsidRPr="00D801F5">
              <w:t>5,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Доски-вкладыши (с основными формами)</w:t>
            </w:r>
          </w:p>
        </w:tc>
        <w:tc>
          <w:tcPr>
            <w:tcW w:w="2268" w:type="dxa"/>
            <w:gridSpan w:val="4"/>
            <w:vAlign w:val="center"/>
          </w:tcPr>
          <w:p w:rsidR="00913605" w:rsidRPr="00D801F5" w:rsidRDefault="00913605" w:rsidP="00D801F5">
            <w:r w:rsidRPr="00D801F5">
              <w:t>5,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объемных тел (кубы, цилиндры,бруски, шары, диски)</w:t>
            </w:r>
          </w:p>
        </w:tc>
        <w:tc>
          <w:tcPr>
            <w:tcW w:w="2268" w:type="dxa"/>
            <w:gridSpan w:val="4"/>
            <w:vAlign w:val="center"/>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Рамки-вкладыши с геометрическими формами, разными по величине, 4 цветов</w:t>
            </w:r>
          </w:p>
        </w:tc>
        <w:tc>
          <w:tcPr>
            <w:tcW w:w="2268" w:type="dxa"/>
            <w:gridSpan w:val="4"/>
            <w:vAlign w:val="center"/>
          </w:tcPr>
          <w:p w:rsidR="00913605" w:rsidRPr="00D801F5" w:rsidRDefault="00913605" w:rsidP="00D801F5">
            <w:r w:rsidRPr="00D801F5">
              <w:t>8</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Мозаика(восьмигранная, цветная, крупная)</w:t>
            </w:r>
          </w:p>
        </w:tc>
        <w:tc>
          <w:tcPr>
            <w:tcW w:w="2268" w:type="dxa"/>
            <w:gridSpan w:val="4"/>
            <w:vAlign w:val="center"/>
          </w:tcPr>
          <w:p w:rsidR="00913605" w:rsidRPr="00D801F5" w:rsidRDefault="00913605" w:rsidP="00D801F5">
            <w:r w:rsidRPr="00D801F5">
              <w:t>3</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 кубиков с цветными гранями (4 цвета)</w:t>
            </w:r>
          </w:p>
        </w:tc>
        <w:tc>
          <w:tcPr>
            <w:tcW w:w="2268" w:type="dxa"/>
            <w:gridSpan w:val="4"/>
            <w:vAlign w:val="center"/>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Ящик с прорезями основных геометрических форм для сортировки объемных тел</w:t>
            </w:r>
          </w:p>
        </w:tc>
        <w:tc>
          <w:tcPr>
            <w:tcW w:w="2268" w:type="dxa"/>
            <w:gridSpan w:val="4"/>
            <w:vAlign w:val="center"/>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Емкости с крышками разного размера и цвета (для сорти</w:t>
            </w:r>
            <w:r w:rsidRPr="00D801F5">
              <w:softHyphen/>
              <w:t>ровки мелких предметов)</w:t>
            </w:r>
          </w:p>
        </w:tc>
        <w:tc>
          <w:tcPr>
            <w:tcW w:w="2268" w:type="dxa"/>
            <w:gridSpan w:val="4"/>
            <w:vAlign w:val="center"/>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Рамки с одним видом застежки (шнуровка, пуговицы, кнопки)</w:t>
            </w:r>
          </w:p>
        </w:tc>
        <w:tc>
          <w:tcPr>
            <w:tcW w:w="2268" w:type="dxa"/>
            <w:gridSpan w:val="4"/>
          </w:tcPr>
          <w:p w:rsidR="00913605" w:rsidRPr="00D801F5" w:rsidRDefault="00913605" w:rsidP="00D801F5">
            <w:r w:rsidRPr="00D801F5">
              <w:t>3</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Игрушки-забавы с зависимостью эффекта от действия (неваляшка, клюющие курочки, дерущиеся бараны, прыга</w:t>
            </w:r>
            <w:r w:rsidRPr="00D801F5">
              <w:softHyphen/>
              <w:t>ющие лягушки и т. п.)</w:t>
            </w:r>
          </w:p>
        </w:tc>
        <w:tc>
          <w:tcPr>
            <w:tcW w:w="2268" w:type="dxa"/>
            <w:gridSpan w:val="4"/>
            <w:vAlign w:val="center"/>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Ящик для манипулирования со звуко-световыми эффектами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для забивания: молоточек с втулочками (пластмассовые)</w:t>
            </w:r>
          </w:p>
        </w:tc>
        <w:tc>
          <w:tcPr>
            <w:tcW w:w="2268" w:type="dxa"/>
            <w:gridSpan w:val="4"/>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шумовых коробочек (по Монтессори)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Звучащие игрушки, контрастные по тембру и характеру зву-коизвлечения (колокольчики, барабан, резиновые пищалки, погремушки)</w:t>
            </w:r>
          </w:p>
        </w:tc>
        <w:tc>
          <w:tcPr>
            <w:tcW w:w="2268" w:type="dxa"/>
            <w:gridSpan w:val="4"/>
            <w:vAlign w:val="center"/>
          </w:tcPr>
          <w:p w:rsidR="00913605" w:rsidRPr="00D801F5" w:rsidRDefault="00913605" w:rsidP="00D801F5">
            <w:r w:rsidRPr="00D801F5">
              <w:t>по 1 -2 каждого наименования</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Мягконабивная игрушка (крупная напольная) из тканей разной фактуры</w:t>
            </w:r>
          </w:p>
        </w:tc>
        <w:tc>
          <w:tcPr>
            <w:tcW w:w="2268" w:type="dxa"/>
            <w:gridSpan w:val="4"/>
            <w:vAlign w:val="center"/>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для экспериментирования с водой: стол-поддон, емкости 2—3 размеров и разной формы, предметы-орудия для переливания и вылавливания — черпачки, сачки</w:t>
            </w:r>
          </w:p>
        </w:tc>
        <w:tc>
          <w:tcPr>
            <w:tcW w:w="2268" w:type="dxa"/>
            <w:gridSpan w:val="4"/>
            <w:vAlign w:val="center"/>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для экспериментирования с песком: стол-песочница, формочки разной конфигурации, емкости разного разме</w:t>
            </w:r>
            <w:r w:rsidRPr="00D801F5">
              <w:softHyphen/>
              <w:t>ра, предметы-орудия — совочки, лопатки</w:t>
            </w:r>
          </w:p>
        </w:tc>
        <w:tc>
          <w:tcPr>
            <w:tcW w:w="2268" w:type="dxa"/>
            <w:gridSpan w:val="4"/>
            <w:vAlign w:val="center"/>
          </w:tcPr>
          <w:p w:rsidR="00913605" w:rsidRPr="00D801F5" w:rsidRDefault="00913605" w:rsidP="00D801F5">
            <w:r w:rsidRPr="00D801F5">
              <w:t>1</w:t>
            </w:r>
          </w:p>
        </w:tc>
      </w:tr>
      <w:tr w:rsidR="00913605" w:rsidRPr="00913605" w:rsidTr="0088612C">
        <w:tc>
          <w:tcPr>
            <w:tcW w:w="1809" w:type="dxa"/>
            <w:gridSpan w:val="2"/>
            <w:vMerge w:val="restart"/>
            <w:vAlign w:val="center"/>
          </w:tcPr>
          <w:p w:rsidR="00913605" w:rsidRPr="00D801F5" w:rsidRDefault="00913605" w:rsidP="00D801F5">
            <w:r w:rsidRPr="00D801F5">
              <w:t>Образно-символический материал</w:t>
            </w:r>
          </w:p>
        </w:tc>
        <w:tc>
          <w:tcPr>
            <w:tcW w:w="6237" w:type="dxa"/>
            <w:gridSpan w:val="2"/>
            <w:vAlign w:val="center"/>
          </w:tcPr>
          <w:p w:rsidR="00913605" w:rsidRPr="00D801F5" w:rsidRDefault="00913605" w:rsidP="00D801F5">
            <w:r w:rsidRPr="00D801F5">
              <w:t>Наборы картинок для группировки, по 3—4 в каждой группе (реалистические изображения): животные, животные с дете</w:t>
            </w:r>
            <w:r w:rsidRPr="00D801F5">
              <w:softHyphen/>
              <w:t>нышами, птицы, овощи, фрукты, одежда, посуда, мебель, транспорт, предметы обихода, игрушки</w:t>
            </w:r>
          </w:p>
        </w:tc>
        <w:tc>
          <w:tcPr>
            <w:tcW w:w="2268" w:type="dxa"/>
            <w:gridSpan w:val="4"/>
            <w:vAlign w:val="center"/>
          </w:tcPr>
          <w:p w:rsidR="00913605" w:rsidRPr="00D801F5" w:rsidRDefault="00913605" w:rsidP="00D801F5">
            <w:r w:rsidRPr="00D801F5">
              <w:t>по 1 набору каждой тематики</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парных картинок (предметные) для сравнения, той же тематики</w:t>
            </w:r>
          </w:p>
        </w:tc>
        <w:tc>
          <w:tcPr>
            <w:tcW w:w="2268" w:type="dxa"/>
            <w:gridSpan w:val="4"/>
            <w:vAlign w:val="center"/>
          </w:tcPr>
          <w:p w:rsidR="00913605" w:rsidRPr="00D801F5" w:rsidRDefault="00913605" w:rsidP="00D801F5">
            <w:r w:rsidRPr="00D801F5">
              <w:t xml:space="preserve">10 </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Наборы парных картинок типа «лото» (из 2—3 частей), той же тематики</w:t>
            </w:r>
          </w:p>
        </w:tc>
        <w:tc>
          <w:tcPr>
            <w:tcW w:w="2268" w:type="dxa"/>
            <w:gridSpan w:val="4"/>
            <w:vAlign w:val="center"/>
          </w:tcPr>
          <w:p w:rsidR="00913605" w:rsidRPr="00D801F5" w:rsidRDefault="00913605" w:rsidP="00D801F5">
            <w:r w:rsidRPr="00D801F5">
              <w:t>5-6,разные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Разрезные (складные) кубики с предметными картинками, разделенными на 2—4 части</w:t>
            </w:r>
          </w:p>
        </w:tc>
        <w:tc>
          <w:tcPr>
            <w:tcW w:w="2268" w:type="dxa"/>
            <w:gridSpan w:val="4"/>
            <w:vAlign w:val="center"/>
          </w:tcPr>
          <w:p w:rsidR="00913605" w:rsidRPr="00D801F5" w:rsidRDefault="00913605" w:rsidP="00D801F5">
            <w:r w:rsidRPr="00D801F5">
              <w:t>3,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Разрезные картинки, разделенные на 2 части по прямой</w:t>
            </w:r>
          </w:p>
        </w:tc>
        <w:tc>
          <w:tcPr>
            <w:tcW w:w="2268" w:type="dxa"/>
            <w:gridSpan w:val="4"/>
            <w:vAlign w:val="center"/>
          </w:tcPr>
          <w:p w:rsidR="00913605" w:rsidRPr="00D801F5" w:rsidRDefault="00913605" w:rsidP="00D801F5">
            <w:r w:rsidRPr="00D801F5">
              <w:t>10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Серии из 2—3 картинок для установления последователь</w:t>
            </w:r>
            <w:r w:rsidRPr="00D801F5">
              <w:softHyphen/>
              <w:t>ности действий и событий (сказочные, бытовые ситуации)</w:t>
            </w:r>
          </w:p>
        </w:tc>
        <w:tc>
          <w:tcPr>
            <w:tcW w:w="2268" w:type="dxa"/>
            <w:gridSpan w:val="4"/>
            <w:vAlign w:val="center"/>
          </w:tcPr>
          <w:p w:rsidR="00913605" w:rsidRPr="00D801F5" w:rsidRDefault="00913605" w:rsidP="00D801F5">
            <w:r w:rsidRPr="00D801F5">
              <w:t>10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vAlign w:val="center"/>
          </w:tcPr>
          <w:p w:rsidR="00913605" w:rsidRPr="00D801F5" w:rsidRDefault="00913605" w:rsidP="00D801F5">
            <w:r w:rsidRPr="00D801F5">
              <w:t>Сюжетные картинки (с различной тематикой, близкой ре</w:t>
            </w:r>
            <w:r w:rsidRPr="00D801F5">
              <w:softHyphen/>
              <w:t>бенку — сказочной, социобытовой), крупного формата</w:t>
            </w:r>
          </w:p>
        </w:tc>
        <w:tc>
          <w:tcPr>
            <w:tcW w:w="2268" w:type="dxa"/>
            <w:gridSpan w:val="4"/>
            <w:vAlign w:val="center"/>
          </w:tcPr>
          <w:p w:rsidR="00913605" w:rsidRPr="00D801F5" w:rsidRDefault="00913605" w:rsidP="00D801F5">
            <w:r w:rsidRPr="00D801F5">
              <w:t>20—30, разные</w:t>
            </w:r>
          </w:p>
        </w:tc>
      </w:tr>
      <w:tr w:rsidR="00913605" w:rsidRPr="00913605" w:rsidTr="0088612C">
        <w:tc>
          <w:tcPr>
            <w:tcW w:w="10314" w:type="dxa"/>
            <w:gridSpan w:val="8"/>
            <w:shd w:val="clear" w:color="auto" w:fill="EAF1DD" w:themeFill="accent3" w:themeFillTint="33"/>
            <w:vAlign w:val="center"/>
          </w:tcPr>
          <w:p w:rsidR="00913605" w:rsidRPr="00D801F5" w:rsidRDefault="00913605" w:rsidP="00D801F5">
            <w:r w:rsidRPr="00D801F5">
              <w:t>Младший возраст (3-4 года)</w:t>
            </w:r>
          </w:p>
        </w:tc>
      </w:tr>
      <w:tr w:rsidR="00913605" w:rsidRPr="00913605" w:rsidTr="0088612C">
        <w:tc>
          <w:tcPr>
            <w:tcW w:w="1809" w:type="dxa"/>
            <w:gridSpan w:val="2"/>
            <w:vMerge w:val="restart"/>
            <w:vAlign w:val="center"/>
          </w:tcPr>
          <w:p w:rsidR="00913605" w:rsidRPr="00D801F5" w:rsidRDefault="00913605" w:rsidP="00D801F5">
            <w:r w:rsidRPr="00D801F5">
              <w:t>Объекты для исследования в действии</w:t>
            </w:r>
          </w:p>
        </w:tc>
        <w:tc>
          <w:tcPr>
            <w:tcW w:w="6237" w:type="dxa"/>
            <w:gridSpan w:val="2"/>
          </w:tcPr>
          <w:p w:rsidR="00913605" w:rsidRPr="00D801F5" w:rsidRDefault="00913605" w:rsidP="00D801F5">
            <w:r w:rsidRPr="00D801F5">
              <w:t>Пирамидки (из 6—10 элементов), окрашенные в основные цвета</w:t>
            </w:r>
          </w:p>
        </w:tc>
        <w:tc>
          <w:tcPr>
            <w:tcW w:w="2268" w:type="dxa"/>
            <w:gridSpan w:val="4"/>
          </w:tcPr>
          <w:p w:rsidR="00913605" w:rsidRPr="00D801F5" w:rsidRDefault="00913605" w:rsidP="00D801F5">
            <w:r w:rsidRPr="00D801F5">
              <w:t>6—8,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Стержни для нанизывания с цветными кольцами, шарами и т. п. (из 5—7 элементов)</w:t>
            </w:r>
          </w:p>
        </w:tc>
        <w:tc>
          <w:tcPr>
            <w:tcW w:w="2268" w:type="dxa"/>
            <w:gridSpan w:val="4"/>
          </w:tcPr>
          <w:p w:rsidR="00913605" w:rsidRPr="00D801F5" w:rsidRDefault="00913605" w:rsidP="00D801F5">
            <w:r w:rsidRPr="00D801F5">
              <w:t>6—8</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Объемные вкладыши из 5—10 элементов (миски, конусы, коробки с крышками разной формы)</w:t>
            </w:r>
          </w:p>
        </w:tc>
        <w:tc>
          <w:tcPr>
            <w:tcW w:w="2268" w:type="dxa"/>
            <w:gridSpan w:val="4"/>
          </w:tcPr>
          <w:p w:rsidR="00913605" w:rsidRPr="00D801F5" w:rsidRDefault="00913605" w:rsidP="00D801F5">
            <w:r w:rsidRPr="00D801F5">
              <w:t>4—6</w:t>
            </w:r>
          </w:p>
        </w:tc>
      </w:tr>
      <w:tr w:rsidR="00913605" w:rsidRPr="00913605" w:rsidTr="0088612C">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Матрешки (из 5—7 элементов)</w:t>
            </w:r>
          </w:p>
        </w:tc>
        <w:tc>
          <w:tcPr>
            <w:tcW w:w="2268" w:type="dxa"/>
            <w:gridSpan w:val="4"/>
          </w:tcPr>
          <w:p w:rsidR="00913605" w:rsidRPr="00D801F5" w:rsidRDefault="00913605" w:rsidP="00D801F5">
            <w:r w:rsidRPr="00D801F5">
              <w:t>3, разные</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Доски-вкладыши (с основными формами, разделенными на 2—3 части)</w:t>
            </w:r>
          </w:p>
        </w:tc>
        <w:tc>
          <w:tcPr>
            <w:tcW w:w="2268" w:type="dxa"/>
            <w:gridSpan w:val="4"/>
          </w:tcPr>
          <w:p w:rsidR="00913605" w:rsidRPr="00D801F5" w:rsidRDefault="00913605" w:rsidP="00D801F5">
            <w:r w:rsidRPr="00D801F5">
              <w:t>6—8, разные</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Рамки-вкладыши с цветными (6 цветов) монолитными и со</w:t>
            </w:r>
            <w:r w:rsidRPr="00D801F5">
              <w:softHyphen/>
              <w:t>ставными формами, разными по величине</w:t>
            </w:r>
          </w:p>
        </w:tc>
        <w:tc>
          <w:tcPr>
            <w:tcW w:w="2268" w:type="dxa"/>
            <w:gridSpan w:val="4"/>
          </w:tcPr>
          <w:p w:rsidR="00913605" w:rsidRPr="00D801F5" w:rsidRDefault="00913605" w:rsidP="00D801F5">
            <w:r w:rsidRPr="00D801F5">
              <w:t>10, разные</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цветных палочек (по 5—7 каждого цвета)</w:t>
            </w:r>
          </w:p>
        </w:tc>
        <w:tc>
          <w:tcPr>
            <w:tcW w:w="2268" w:type="dxa"/>
            <w:gridSpan w:val="4"/>
          </w:tcPr>
          <w:p w:rsidR="00913605" w:rsidRPr="00D801F5" w:rsidRDefault="00913605" w:rsidP="00D801F5">
            <w:r w:rsidRPr="00D801F5">
              <w:t>2-3</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кубиков с цветными гранями (7 цветов)</w:t>
            </w:r>
          </w:p>
        </w:tc>
        <w:tc>
          <w:tcPr>
            <w:tcW w:w="2268" w:type="dxa"/>
            <w:gridSpan w:val="4"/>
          </w:tcPr>
          <w:p w:rsidR="00913605" w:rsidRPr="00D801F5" w:rsidRDefault="00913605" w:rsidP="00D801F5"/>
        </w:tc>
      </w:tr>
      <w:tr w:rsidR="00913605" w:rsidRPr="00913605" w:rsidTr="0088612C">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объемных геометрических тел</w:t>
            </w:r>
          </w:p>
        </w:tc>
        <w:tc>
          <w:tcPr>
            <w:tcW w:w="2268" w:type="dxa"/>
            <w:gridSpan w:val="4"/>
          </w:tcPr>
          <w:p w:rsidR="00913605" w:rsidRPr="00D801F5" w:rsidRDefault="00913605" w:rsidP="00D801F5"/>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объемных тел для сериации по величине из 3— 5 элементов (цилиндры, бруски и т. п.)</w:t>
            </w:r>
          </w:p>
        </w:tc>
        <w:tc>
          <w:tcPr>
            <w:tcW w:w="2268" w:type="dxa"/>
            <w:gridSpan w:val="4"/>
          </w:tcPr>
          <w:p w:rsidR="00913605" w:rsidRPr="00D801F5" w:rsidRDefault="00913605" w:rsidP="00D801F5">
            <w:r w:rsidRPr="00D801F5">
              <w:t>2—3</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Сортировочный ящик с прорезями разной формы (Сегена, Венгера, дом-сортировщик)</w:t>
            </w:r>
          </w:p>
        </w:tc>
        <w:tc>
          <w:tcPr>
            <w:tcW w:w="2268" w:type="dxa"/>
            <w:gridSpan w:val="4"/>
          </w:tcPr>
          <w:p w:rsidR="00913605" w:rsidRPr="00D801F5" w:rsidRDefault="00913605" w:rsidP="00D801F5"/>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плоскостных геометрических форм</w:t>
            </w:r>
          </w:p>
        </w:tc>
        <w:tc>
          <w:tcPr>
            <w:tcW w:w="2268" w:type="dxa"/>
            <w:gridSpan w:val="4"/>
          </w:tcPr>
          <w:p w:rsidR="00913605" w:rsidRPr="00D801F5" w:rsidRDefault="00913605" w:rsidP="00D801F5"/>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Мозаика разных форм и цвета, крупная</w:t>
            </w:r>
          </w:p>
        </w:tc>
        <w:tc>
          <w:tcPr>
            <w:tcW w:w="2268" w:type="dxa"/>
            <w:gridSpan w:val="4"/>
          </w:tcPr>
          <w:p w:rsidR="00913605" w:rsidRPr="00D801F5" w:rsidRDefault="00913605" w:rsidP="00D801F5">
            <w:r w:rsidRPr="00D801F5">
              <w:t>3</w:t>
            </w:r>
          </w:p>
        </w:tc>
      </w:tr>
      <w:tr w:rsidR="00913605" w:rsidRPr="00913605" w:rsidTr="0088612C">
        <w:tc>
          <w:tcPr>
            <w:tcW w:w="1809" w:type="dxa"/>
            <w:gridSpan w:val="2"/>
            <w:vMerge w:val="restart"/>
            <w:tcBorders>
              <w:top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для забивания: молоточек с втулками (пластмассо</w:t>
            </w:r>
            <w:r w:rsidRPr="00D801F5">
              <w:softHyphen/>
              <w:t>вые)</w:t>
            </w:r>
          </w:p>
        </w:tc>
        <w:tc>
          <w:tcPr>
            <w:tcW w:w="2268" w:type="dxa"/>
            <w:gridSpan w:val="4"/>
          </w:tcPr>
          <w:p w:rsidR="00913605" w:rsidRPr="00D801F5" w:rsidRDefault="00913605" w:rsidP="00D801F5"/>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для завинчивания (верстак с отверстиями и набором винтов, пластмассовые)</w:t>
            </w:r>
          </w:p>
        </w:tc>
        <w:tc>
          <w:tcPr>
            <w:tcW w:w="2268" w:type="dxa"/>
            <w:gridSpan w:val="4"/>
          </w:tcPr>
          <w:p w:rsidR="00913605" w:rsidRPr="00D801F5" w:rsidRDefault="00913605" w:rsidP="00D801F5"/>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Рамки с 2—3 видами застежек (шнуровка, пуговицы, крюч</w:t>
            </w:r>
            <w:r w:rsidRPr="00D801F5">
              <w:softHyphen/>
              <w:t>ки, кнопки)</w:t>
            </w:r>
          </w:p>
        </w:tc>
        <w:tc>
          <w:tcPr>
            <w:tcW w:w="2268" w:type="dxa"/>
            <w:gridSpan w:val="4"/>
          </w:tcPr>
          <w:p w:rsidR="00913605" w:rsidRPr="00D801F5" w:rsidRDefault="00913605" w:rsidP="00D801F5">
            <w:r w:rsidRPr="00D801F5">
              <w:t>2—3</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Панно с разнообразными застежками и съемными элемен</w:t>
            </w:r>
            <w:r w:rsidRPr="00D801F5">
              <w:softHyphen/>
              <w:t>тами</w:t>
            </w:r>
          </w:p>
        </w:tc>
        <w:tc>
          <w:tcPr>
            <w:tcW w:w="2268" w:type="dxa"/>
            <w:gridSpan w:val="4"/>
          </w:tcPr>
          <w:p w:rsidR="00913605" w:rsidRPr="00D801F5" w:rsidRDefault="00913605" w:rsidP="00D801F5"/>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Чудесный мешочек с набором объемных геометрических форм (5—7 элементов)</w:t>
            </w:r>
          </w:p>
        </w:tc>
        <w:tc>
          <w:tcPr>
            <w:tcW w:w="2268" w:type="dxa"/>
            <w:gridSpan w:val="4"/>
          </w:tcPr>
          <w:p w:rsidR="00913605" w:rsidRPr="00D801F5" w:rsidRDefault="00913605" w:rsidP="00D801F5"/>
        </w:tc>
      </w:tr>
      <w:tr w:rsidR="00913605" w:rsidRPr="00913605" w:rsidTr="0088612C">
        <w:trPr>
          <w:trHeight w:val="279"/>
        </w:trPr>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Красочное панно (коврик) или крупная мягконабивная иг</w:t>
            </w:r>
            <w:r w:rsidRPr="00D801F5">
              <w:softHyphen/>
              <w:t>рушка из тканей различной фактуры</w:t>
            </w:r>
          </w:p>
        </w:tc>
        <w:tc>
          <w:tcPr>
            <w:tcW w:w="2268" w:type="dxa"/>
            <w:gridSpan w:val="4"/>
          </w:tcPr>
          <w:p w:rsidR="00913605" w:rsidRPr="00D801F5" w:rsidRDefault="00913605" w:rsidP="00D801F5"/>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Игрушки-головоломки (сборно-разборные из 2—3 элемен</w:t>
            </w:r>
            <w:r w:rsidRPr="00D801F5">
              <w:softHyphen/>
              <w:t>тов)</w:t>
            </w:r>
          </w:p>
        </w:tc>
        <w:tc>
          <w:tcPr>
            <w:tcW w:w="2268" w:type="dxa"/>
            <w:gridSpan w:val="4"/>
          </w:tcPr>
          <w:p w:rsidR="00913605" w:rsidRPr="00D801F5" w:rsidRDefault="00913605" w:rsidP="00D801F5">
            <w:r w:rsidRPr="00D801F5">
              <w:t>10,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Игрушки-забавы с зависимостью эффекта от действия (на</w:t>
            </w:r>
            <w:r w:rsidRPr="00D801F5">
              <w:softHyphen/>
              <w:t>родные игрушки, механические заводные)</w:t>
            </w:r>
          </w:p>
        </w:tc>
        <w:tc>
          <w:tcPr>
            <w:tcW w:w="2268" w:type="dxa"/>
            <w:gridSpan w:val="4"/>
          </w:tcPr>
          <w:p w:rsidR="00913605" w:rsidRPr="00D801F5" w:rsidRDefault="00913605" w:rsidP="00D801F5">
            <w:r w:rsidRPr="00D801F5">
              <w:t>10—15,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«Проблемный» ящик со звуковым, световым, механическим эффектами</w:t>
            </w:r>
          </w:p>
        </w:tc>
        <w:tc>
          <w:tcPr>
            <w:tcW w:w="2268" w:type="dxa"/>
            <w:gridSpan w:val="4"/>
          </w:tcPr>
          <w:p w:rsidR="00913605" w:rsidRPr="00D801F5" w:rsidRDefault="00913605" w:rsidP="00D801F5"/>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Разноцветная юла(волчок)</w:t>
            </w:r>
          </w:p>
        </w:tc>
        <w:tc>
          <w:tcPr>
            <w:tcW w:w="2268" w:type="dxa"/>
            <w:gridSpan w:val="4"/>
          </w:tcPr>
          <w:p w:rsidR="00913605" w:rsidRPr="00D801F5" w:rsidRDefault="00913605" w:rsidP="00D801F5"/>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Вертушки (ветряные)</w:t>
            </w:r>
          </w:p>
        </w:tc>
        <w:tc>
          <w:tcPr>
            <w:tcW w:w="2268" w:type="dxa"/>
            <w:gridSpan w:val="4"/>
          </w:tcPr>
          <w:p w:rsidR="00913605" w:rsidRPr="00D801F5" w:rsidRDefault="00913605" w:rsidP="00D801F5">
            <w:r w:rsidRPr="00D801F5">
              <w:t>4—6,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Музыкальная шкатулка</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Звучащие инструменты (колокольчики, барабаны, резино</w:t>
            </w:r>
            <w:r w:rsidRPr="00D801F5">
              <w:softHyphen/>
              <w:t>вые пищалки, молоточки, трещотки и др.)</w:t>
            </w:r>
          </w:p>
        </w:tc>
        <w:tc>
          <w:tcPr>
            <w:tcW w:w="2268" w:type="dxa"/>
            <w:gridSpan w:val="4"/>
          </w:tcPr>
          <w:p w:rsidR="00913605" w:rsidRPr="00D801F5" w:rsidRDefault="00913605" w:rsidP="00D801F5">
            <w:r w:rsidRPr="00D801F5">
              <w:t>по 1 каждого наименования</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шумовых коробочек (по Монтессори)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для экспериментирования с водой: стол-поддон, емкости одинакового и разного объема (4—5) и разной фор</w:t>
            </w:r>
            <w:r w:rsidRPr="00D801F5">
              <w:softHyphen/>
              <w:t>мы, предметы-орудия для переливания и вылавливания — черпачки, сачки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для экспериментирования с песком: стол-песочница, формочки разной конфигурации и размера, емкости, пред</w:t>
            </w:r>
            <w:r w:rsidRPr="00D801F5">
              <w:softHyphen/>
              <w:t>меты-орудия — совочки, лопатки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bottom w:val="nil"/>
            </w:tcBorders>
            <w:vAlign w:val="center"/>
          </w:tcPr>
          <w:p w:rsidR="00913605" w:rsidRPr="00D801F5" w:rsidRDefault="00913605" w:rsidP="00D801F5">
            <w:r w:rsidRPr="00D801F5">
              <w:t>Образно-символический материал</w:t>
            </w:r>
          </w:p>
        </w:tc>
        <w:tc>
          <w:tcPr>
            <w:tcW w:w="6237" w:type="dxa"/>
            <w:gridSpan w:val="2"/>
          </w:tcPr>
          <w:p w:rsidR="00913605" w:rsidRPr="00D801F5" w:rsidRDefault="00913605" w:rsidP="00D801F5">
            <w:r w:rsidRPr="00D801F5">
              <w:t>Наборы картинок для группировки (реалистические изобра</w:t>
            </w:r>
            <w:r w:rsidRPr="00D801F5">
              <w:softHyphen/>
              <w:t>жения), до 4—6 в каждой группе:</w:t>
            </w:r>
          </w:p>
          <w:p w:rsidR="00913605" w:rsidRPr="00D801F5" w:rsidRDefault="00913605" w:rsidP="00D801F5">
            <w:r w:rsidRPr="00D801F5">
              <w:t>домашние животные, дикие животные, животные с детены</w:t>
            </w:r>
            <w:r w:rsidRPr="00D801F5">
              <w:softHyphen/>
              <w:t>шами, птицы, рыбы, деревья, цветы, овощи, фрукты, продук</w:t>
            </w:r>
            <w:r w:rsidRPr="00D801F5">
              <w:softHyphen/>
              <w:t>ты питания, одежда, посуда, мебель, транспорт, предметы обихода</w:t>
            </w:r>
          </w:p>
        </w:tc>
        <w:tc>
          <w:tcPr>
            <w:tcW w:w="2268" w:type="dxa"/>
            <w:gridSpan w:val="4"/>
          </w:tcPr>
          <w:p w:rsidR="00913605" w:rsidRPr="00D801F5" w:rsidRDefault="00913605" w:rsidP="00D801F5">
            <w:r w:rsidRPr="00D801F5">
              <w:t>по 1 набору каждой тематики</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предметных картинок для последовательной груп</w:t>
            </w:r>
            <w:r w:rsidRPr="00D801F5">
              <w:softHyphen/>
              <w:t>пировки по разным признакам (назначению предметов, цве</w:t>
            </w:r>
            <w:r w:rsidRPr="00D801F5">
              <w:softHyphen/>
              <w:t>ту, величине)</w:t>
            </w:r>
          </w:p>
        </w:tc>
        <w:tc>
          <w:tcPr>
            <w:tcW w:w="2268" w:type="dxa"/>
            <w:gridSpan w:val="4"/>
          </w:tcPr>
          <w:p w:rsidR="00913605" w:rsidRPr="00D801F5" w:rsidRDefault="00913605" w:rsidP="00D801F5">
            <w:r w:rsidRPr="00D801F5">
              <w:t>3—4,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парных картинок (та же тематика)</w:t>
            </w:r>
          </w:p>
        </w:tc>
        <w:tc>
          <w:tcPr>
            <w:tcW w:w="2268" w:type="dxa"/>
            <w:gridSpan w:val="4"/>
          </w:tcPr>
          <w:p w:rsidR="00913605" w:rsidRPr="00D801F5" w:rsidRDefault="00913605" w:rsidP="00D801F5">
            <w:r w:rsidRPr="00D801F5">
              <w:t>10,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парных картинок типа лото (из 3—4 частей), та же тематика</w:t>
            </w:r>
          </w:p>
        </w:tc>
        <w:tc>
          <w:tcPr>
            <w:tcW w:w="2268" w:type="dxa"/>
            <w:gridSpan w:val="4"/>
          </w:tcPr>
          <w:p w:rsidR="00913605" w:rsidRPr="00D801F5" w:rsidRDefault="00913605" w:rsidP="00D801F5">
            <w:r w:rsidRPr="00D801F5">
              <w:t>5—6,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парных картинок типа «лото» с геометрическими формами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Разрезные (складные) кубики с предметными картинками (4—6 частей)</w:t>
            </w:r>
          </w:p>
        </w:tc>
        <w:tc>
          <w:tcPr>
            <w:tcW w:w="2268" w:type="dxa"/>
            <w:gridSpan w:val="4"/>
          </w:tcPr>
          <w:p w:rsidR="00913605" w:rsidRPr="00D801F5" w:rsidRDefault="00913605" w:rsidP="00D801F5">
            <w:r w:rsidRPr="00D801F5">
              <w:t>4,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Разрезные предметные картинки, разделенные на 2—4 час</w:t>
            </w:r>
            <w:r w:rsidRPr="00D801F5">
              <w:softHyphen/>
              <w:t>ти (по вертикали и горизонтали)</w:t>
            </w:r>
          </w:p>
        </w:tc>
        <w:tc>
          <w:tcPr>
            <w:tcW w:w="2268" w:type="dxa"/>
            <w:gridSpan w:val="4"/>
          </w:tcPr>
          <w:p w:rsidR="00913605" w:rsidRPr="00D801F5" w:rsidRDefault="00913605" w:rsidP="00D801F5">
            <w:r w:rsidRPr="00D801F5">
              <w:t>15—20,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Серии из 3—4 картинок для установления последовательно</w:t>
            </w:r>
            <w:r w:rsidRPr="00D801F5">
              <w:softHyphen/>
              <w:t>сти событий (сказки, социобытовые ситуации)</w:t>
            </w:r>
          </w:p>
        </w:tc>
        <w:tc>
          <w:tcPr>
            <w:tcW w:w="2268" w:type="dxa"/>
            <w:gridSpan w:val="4"/>
          </w:tcPr>
          <w:p w:rsidR="00913605" w:rsidRPr="00D801F5" w:rsidRDefault="00913605" w:rsidP="00D801F5">
            <w:r w:rsidRPr="00D801F5">
              <w:t>10,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Серии из 4 картинок: части суток (деятельность людей ближайшего окружения)</w:t>
            </w:r>
          </w:p>
        </w:tc>
        <w:tc>
          <w:tcPr>
            <w:tcW w:w="2268" w:type="dxa"/>
            <w:gridSpan w:val="4"/>
          </w:tcPr>
          <w:p w:rsidR="00913605" w:rsidRPr="00D801F5" w:rsidRDefault="00913605" w:rsidP="00D801F5">
            <w:r w:rsidRPr="00D801F5">
              <w:t>2—3,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Серии из 4 картинок: времена года (природа и сезонная деятельность людей)</w:t>
            </w:r>
          </w:p>
        </w:tc>
        <w:tc>
          <w:tcPr>
            <w:tcW w:w="2268" w:type="dxa"/>
            <w:gridSpan w:val="4"/>
          </w:tcPr>
          <w:p w:rsidR="00913605" w:rsidRPr="00D801F5" w:rsidRDefault="00913605" w:rsidP="00D801F5">
            <w:r w:rsidRPr="00D801F5">
              <w:t>2—3, разные</w:t>
            </w:r>
          </w:p>
        </w:tc>
      </w:tr>
      <w:tr w:rsidR="00913605" w:rsidRPr="00913605" w:rsidTr="0088612C">
        <w:tc>
          <w:tcPr>
            <w:tcW w:w="1809" w:type="dxa"/>
            <w:gridSpan w:val="2"/>
            <w:tcBorders>
              <w:top w:val="nil"/>
            </w:tcBorders>
            <w:vAlign w:val="center"/>
          </w:tcPr>
          <w:p w:rsidR="00913605" w:rsidRPr="00D801F5" w:rsidRDefault="00913605" w:rsidP="00D801F5"/>
        </w:tc>
        <w:tc>
          <w:tcPr>
            <w:tcW w:w="6237" w:type="dxa"/>
            <w:gridSpan w:val="2"/>
          </w:tcPr>
          <w:p w:rsidR="00913605" w:rsidRPr="00D801F5" w:rsidRDefault="00913605" w:rsidP="00D801F5">
            <w:r w:rsidRPr="00D801F5">
              <w:t>Сюжетные картинки, крупного формата (с различной тема</w:t>
            </w:r>
            <w:r w:rsidRPr="00D801F5">
              <w:softHyphen/>
              <w:t>тикой, близкой ребенку — сказочной, социобытовой)</w:t>
            </w:r>
          </w:p>
        </w:tc>
        <w:tc>
          <w:tcPr>
            <w:tcW w:w="2268" w:type="dxa"/>
            <w:gridSpan w:val="4"/>
          </w:tcPr>
          <w:p w:rsidR="00913605" w:rsidRPr="00D801F5" w:rsidRDefault="00913605" w:rsidP="00D801F5">
            <w:r w:rsidRPr="00D801F5">
              <w:t>20—30, разные</w:t>
            </w:r>
          </w:p>
        </w:tc>
      </w:tr>
      <w:tr w:rsidR="00913605" w:rsidRPr="00913605" w:rsidTr="0088612C">
        <w:tc>
          <w:tcPr>
            <w:tcW w:w="10314" w:type="dxa"/>
            <w:gridSpan w:val="8"/>
            <w:shd w:val="clear" w:color="auto" w:fill="EAF1DD" w:themeFill="accent3" w:themeFillTint="33"/>
            <w:vAlign w:val="center"/>
          </w:tcPr>
          <w:p w:rsidR="00913605" w:rsidRPr="00D801F5" w:rsidRDefault="00913605" w:rsidP="00D801F5">
            <w:r w:rsidRPr="00D801F5">
              <w:t>Средний возраст (4-5 год)</w:t>
            </w:r>
          </w:p>
        </w:tc>
      </w:tr>
      <w:tr w:rsidR="00913605" w:rsidRPr="00913605" w:rsidTr="0088612C">
        <w:tc>
          <w:tcPr>
            <w:tcW w:w="1809" w:type="dxa"/>
            <w:gridSpan w:val="2"/>
            <w:vMerge w:val="restart"/>
            <w:vAlign w:val="center"/>
          </w:tcPr>
          <w:p w:rsidR="00913605" w:rsidRPr="00D801F5" w:rsidRDefault="00913605" w:rsidP="00D801F5">
            <w:r w:rsidRPr="00D801F5">
              <w:t>Объекты для исследования в действии</w:t>
            </w:r>
          </w:p>
        </w:tc>
        <w:tc>
          <w:tcPr>
            <w:tcW w:w="6237" w:type="dxa"/>
            <w:gridSpan w:val="2"/>
          </w:tcPr>
          <w:p w:rsidR="00913605" w:rsidRPr="00D801F5" w:rsidRDefault="00913605" w:rsidP="00D801F5">
            <w:r w:rsidRPr="00D801F5">
              <w:t>Набор геометрических фигур для группировки по цвету, форме, величине (7 форм разных цветов и размеров)</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объемных геометрических тел (разного цвета и величины)</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Доски-вкладыши (с основными формами, составными из 4—5 частей)</w:t>
            </w:r>
          </w:p>
        </w:tc>
        <w:tc>
          <w:tcPr>
            <w:tcW w:w="2268" w:type="dxa"/>
            <w:gridSpan w:val="4"/>
          </w:tcPr>
          <w:p w:rsidR="00913605" w:rsidRPr="00D801F5" w:rsidRDefault="00913605" w:rsidP="00D801F5">
            <w:r w:rsidRPr="00D801F5">
              <w:t>6—8,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Рамки-вкладыши с цветными (7 и более цветов с оттенка</w:t>
            </w:r>
            <w:r w:rsidRPr="00D801F5">
              <w:softHyphen/>
              <w:t>ми) составными формами (4—5 частей)</w:t>
            </w:r>
          </w:p>
        </w:tc>
        <w:tc>
          <w:tcPr>
            <w:tcW w:w="2268" w:type="dxa"/>
            <w:gridSpan w:val="4"/>
          </w:tcPr>
          <w:p w:rsidR="00913605" w:rsidRPr="00D801F5" w:rsidRDefault="00913605" w:rsidP="00D801F5">
            <w:r w:rsidRPr="00D801F5">
              <w:t>6—8,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разноцветных палочек с оттенками (по 5—7 папочек каждого цвета)</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кубиков с цветными гранями (7 цветов с оттенками)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Наборы для сериации по величине — бруски, цилиндры и т. п. (6—8 элементов каждого признака)</w:t>
            </w:r>
          </w:p>
        </w:tc>
        <w:tc>
          <w:tcPr>
            <w:tcW w:w="2268" w:type="dxa"/>
            <w:gridSpan w:val="4"/>
          </w:tcPr>
          <w:p w:rsidR="00913605" w:rsidRPr="00D801F5" w:rsidRDefault="00913605" w:rsidP="00D801F5">
            <w:r w:rsidRPr="00D801F5">
              <w:t>3—4,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плоскостных геометрических фигур для составления изображений по графическим образцам (из 4—6 элементов)</w:t>
            </w:r>
          </w:p>
        </w:tc>
        <w:tc>
          <w:tcPr>
            <w:tcW w:w="2268" w:type="dxa"/>
            <w:gridSpan w:val="4"/>
          </w:tcPr>
          <w:p w:rsidR="00913605" w:rsidRPr="00D801F5" w:rsidRDefault="00913605" w:rsidP="00D801F5">
            <w:r w:rsidRPr="00D801F5">
              <w:t>2—3</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Платформа с колышками и шнуром для воспроизведения форм</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Мозаика разных форм и цвета (мелкая) с графическими образцами</w:t>
            </w:r>
          </w:p>
        </w:tc>
        <w:tc>
          <w:tcPr>
            <w:tcW w:w="2268" w:type="dxa"/>
            <w:gridSpan w:val="4"/>
          </w:tcPr>
          <w:p w:rsidR="00913605" w:rsidRPr="00D801F5" w:rsidRDefault="00913605" w:rsidP="00D801F5">
            <w:r w:rsidRPr="00D801F5">
              <w:t>2-3</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пластин из разных пород дерева или разных мате</w:t>
            </w:r>
            <w:r w:rsidRPr="00D801F5">
              <w:softHyphen/>
              <w:t>риалов</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Чудесный мешочек с набором объемных тел (6—8 элемен</w:t>
            </w:r>
            <w:r w:rsidRPr="00D801F5">
              <w:softHyphen/>
              <w:t>тов)</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Горки (наклонные плоскости) для шариков (комплект)</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Стойка-равновеска (балансир)</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Часы с круглым циферблатом и стрелками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Счеты напольные</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волчков (мелкие, разной формы)</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restart"/>
            <w:tcBorders>
              <w:top w:val="nil"/>
            </w:tcBorders>
            <w:vAlign w:val="center"/>
          </w:tcPr>
          <w:p w:rsidR="00913605" w:rsidRPr="00D801F5" w:rsidRDefault="00913605" w:rsidP="00D801F5"/>
        </w:tc>
        <w:tc>
          <w:tcPr>
            <w:tcW w:w="6237" w:type="dxa"/>
            <w:gridSpan w:val="2"/>
          </w:tcPr>
          <w:p w:rsidR="00913605" w:rsidRPr="00D801F5" w:rsidRDefault="00913605" w:rsidP="00D801F5">
            <w:r w:rsidRPr="00D801F5">
              <w:t>Вертушки разного размера</w:t>
            </w:r>
          </w:p>
        </w:tc>
        <w:tc>
          <w:tcPr>
            <w:tcW w:w="2268" w:type="dxa"/>
            <w:gridSpan w:val="4"/>
          </w:tcPr>
          <w:p w:rsidR="00913605" w:rsidRPr="00D801F5" w:rsidRDefault="00913605" w:rsidP="00D801F5">
            <w:r w:rsidRPr="00D801F5">
              <w:t>4-5</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Игрушки-забавы с зависимостью эффекта от действия (механические заводные и электрифицированные)</w:t>
            </w:r>
          </w:p>
        </w:tc>
        <w:tc>
          <w:tcPr>
            <w:tcW w:w="2268" w:type="dxa"/>
            <w:gridSpan w:val="4"/>
          </w:tcPr>
          <w:p w:rsidR="00913605" w:rsidRPr="00D801F5" w:rsidRDefault="00913605" w:rsidP="00D801F5">
            <w:r w:rsidRPr="00D801F5">
              <w:t>10, разные</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Игрушки-головоломки (сборно-разборные из 4—5 элемен</w:t>
            </w:r>
            <w:r w:rsidRPr="00D801F5">
              <w:softHyphen/>
              <w:t>тов)</w:t>
            </w:r>
          </w:p>
        </w:tc>
        <w:tc>
          <w:tcPr>
            <w:tcW w:w="2268" w:type="dxa"/>
            <w:gridSpan w:val="4"/>
          </w:tcPr>
          <w:p w:rsidR="00913605" w:rsidRPr="00D801F5" w:rsidRDefault="00913605" w:rsidP="00D801F5">
            <w:r w:rsidRPr="00D801F5">
              <w:t>6—8, разные</w:t>
            </w:r>
          </w:p>
        </w:tc>
      </w:tr>
      <w:tr w:rsidR="00913605" w:rsidRPr="00913605" w:rsidTr="0088612C">
        <w:tc>
          <w:tcPr>
            <w:tcW w:w="1809" w:type="dxa"/>
            <w:gridSpan w:val="2"/>
            <w:vMerge w:val="restart"/>
            <w:tcBorders>
              <w:top w:val="nil"/>
            </w:tcBorders>
            <w:vAlign w:val="center"/>
          </w:tcPr>
          <w:p w:rsidR="00913605" w:rsidRPr="00D801F5" w:rsidRDefault="00913605" w:rsidP="00D801F5"/>
        </w:tc>
        <w:tc>
          <w:tcPr>
            <w:tcW w:w="6237" w:type="dxa"/>
            <w:gridSpan w:val="2"/>
          </w:tcPr>
          <w:p w:rsidR="00913605" w:rsidRPr="00D801F5" w:rsidRDefault="00913605" w:rsidP="00D801F5">
            <w:r w:rsidRPr="00D801F5">
              <w:t>Объемные головоломки (сборные шары, кубы и т. п., из 4— 5 элементов)</w:t>
            </w:r>
          </w:p>
        </w:tc>
        <w:tc>
          <w:tcPr>
            <w:tcW w:w="2268" w:type="dxa"/>
            <w:gridSpan w:val="4"/>
          </w:tcPr>
          <w:p w:rsidR="00913605" w:rsidRPr="00D801F5" w:rsidRDefault="00913605" w:rsidP="00D801F5">
            <w:r w:rsidRPr="00D801F5">
              <w:t>3—4,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Головоломки-лабиринты (прозрачные, с шариком)</w:t>
            </w:r>
          </w:p>
        </w:tc>
        <w:tc>
          <w:tcPr>
            <w:tcW w:w="2268" w:type="dxa"/>
            <w:gridSpan w:val="4"/>
          </w:tcPr>
          <w:p w:rsidR="00913605" w:rsidRPr="00D801F5" w:rsidRDefault="00913605" w:rsidP="00D801F5">
            <w:r w:rsidRPr="00D801F5">
              <w:t>3—4, разные</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«Проблемный ящик» со звуковым, световым, механическим эффектами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для экспериментирования с водой: стол-поддон, ем</w:t>
            </w:r>
            <w:r w:rsidRPr="00D801F5">
              <w:softHyphen/>
              <w:t>кости одинакового и разного размеров (5—6) различной формы, мерные стаканчики, предметы из разных материа</w:t>
            </w:r>
            <w:r w:rsidRPr="00D801F5">
              <w:softHyphen/>
              <w:t>лов (тонет — не тонет), черпачки, сачки, воронки</w:t>
            </w:r>
          </w:p>
        </w:tc>
        <w:tc>
          <w:tcPr>
            <w:tcW w:w="2268" w:type="dxa"/>
            <w:gridSpan w:val="4"/>
          </w:tcPr>
          <w:p w:rsidR="00913605" w:rsidRPr="00D801F5" w:rsidRDefault="00913605" w:rsidP="00D801F5">
            <w:r w:rsidRPr="00D801F5">
              <w:t>1</w:t>
            </w:r>
          </w:p>
        </w:tc>
      </w:tr>
      <w:tr w:rsidR="00913605" w:rsidRPr="00913605" w:rsidTr="0088612C">
        <w:trPr>
          <w:trHeight w:val="621"/>
        </w:trPr>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для экспериментирования с песком: стол-песочница, емкости разного размера и формы (4—5), предметы-орудия разных размеров, форм, конструкций</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bottom w:val="nil"/>
            </w:tcBorders>
            <w:vAlign w:val="center"/>
          </w:tcPr>
          <w:p w:rsidR="00913605" w:rsidRPr="00D801F5" w:rsidRDefault="00913605" w:rsidP="00D801F5">
            <w:r w:rsidRPr="00D801F5">
              <w:t>Образно-символический материал</w:t>
            </w:r>
          </w:p>
        </w:tc>
        <w:tc>
          <w:tcPr>
            <w:tcW w:w="6237" w:type="dxa"/>
            <w:gridSpan w:val="2"/>
          </w:tcPr>
          <w:p w:rsidR="00913605" w:rsidRPr="00D801F5" w:rsidRDefault="00913605" w:rsidP="00D801F5">
            <w:r w:rsidRPr="00D801F5">
              <w:t>Наборы картинок для группировки и обобщения (до 8—10 в каждой группе): животные, птицы, рыбы, насекомые, рас</w:t>
            </w:r>
            <w:r w:rsidRPr="00D801F5">
              <w:softHyphen/>
              <w:t>тения, продукты питания, одежда, мебель, здания, транс</w:t>
            </w:r>
            <w:r w:rsidRPr="00D801F5">
              <w:softHyphen/>
              <w:t>порт, профессии, предметы обихода и др.</w:t>
            </w:r>
          </w:p>
        </w:tc>
        <w:tc>
          <w:tcPr>
            <w:tcW w:w="2268" w:type="dxa"/>
            <w:gridSpan w:val="4"/>
          </w:tcPr>
          <w:p w:rsidR="00913605" w:rsidRPr="00D801F5" w:rsidRDefault="00913605" w:rsidP="00D801F5">
            <w:r w:rsidRPr="00D801F5">
              <w:t>по 1 набору каждой тематики</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парных картинок типа «лото» из 6—8 частей (той же тематики, в том числе с сопоставлением реалистических и условно-схематических изображений)</w:t>
            </w:r>
          </w:p>
        </w:tc>
        <w:tc>
          <w:tcPr>
            <w:tcW w:w="2268" w:type="dxa"/>
            <w:gridSpan w:val="4"/>
          </w:tcPr>
          <w:p w:rsidR="00913605" w:rsidRPr="00D801F5" w:rsidRDefault="00913605" w:rsidP="00D801F5">
            <w:r w:rsidRPr="00D801F5">
              <w:t>6-8</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парных картинок на соотнесение (сравнение): най</w:t>
            </w:r>
            <w:r w:rsidRPr="00D801F5">
              <w:softHyphen/>
              <w:t>ди отличия (по внешнему виду), ошибки (по смыслу)</w:t>
            </w:r>
          </w:p>
        </w:tc>
        <w:tc>
          <w:tcPr>
            <w:tcW w:w="2268" w:type="dxa"/>
            <w:gridSpan w:val="4"/>
          </w:tcPr>
          <w:p w:rsidR="00913605" w:rsidRPr="00D801F5" w:rsidRDefault="00913605" w:rsidP="00D801F5">
            <w:r w:rsidRPr="00D801F5">
              <w:t>10—15,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табличек и карточек для сравнения по 1—2 при</w:t>
            </w:r>
            <w:r w:rsidRPr="00D801F5">
              <w:softHyphen/>
              <w:t>знакам (логические таблицы)</w:t>
            </w:r>
          </w:p>
        </w:tc>
        <w:tc>
          <w:tcPr>
            <w:tcW w:w="2268" w:type="dxa"/>
            <w:gridSpan w:val="4"/>
          </w:tcPr>
          <w:p w:rsidR="00913605" w:rsidRPr="00D801F5" w:rsidRDefault="00913605" w:rsidP="00D801F5">
            <w:r w:rsidRPr="00D801F5">
              <w:t>2—3,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предметных картинок для группировки по разным признакам (2—3) последовательно или одновременно (на</w:t>
            </w:r>
            <w:r w:rsidRPr="00D801F5">
              <w:softHyphen/>
              <w:t>значение, цвет, величина)</w:t>
            </w:r>
          </w:p>
        </w:tc>
        <w:tc>
          <w:tcPr>
            <w:tcW w:w="2268" w:type="dxa"/>
            <w:gridSpan w:val="4"/>
          </w:tcPr>
          <w:p w:rsidR="00913605" w:rsidRPr="00D801F5" w:rsidRDefault="00913605" w:rsidP="00D801F5">
            <w:r w:rsidRPr="00D801F5">
              <w:t>2—3,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Серии картинок (по 4—6) для установления последователь</w:t>
            </w:r>
            <w:r w:rsidRPr="00D801F5">
              <w:softHyphen/>
              <w:t>ности событий (сказки, литературные сюжеты, социобы-товые ситуации)</w:t>
            </w:r>
          </w:p>
        </w:tc>
        <w:tc>
          <w:tcPr>
            <w:tcW w:w="2268" w:type="dxa"/>
            <w:gridSpan w:val="4"/>
          </w:tcPr>
          <w:p w:rsidR="00913605" w:rsidRPr="00D801F5" w:rsidRDefault="00913605" w:rsidP="00D801F5">
            <w:r w:rsidRPr="00D801F5">
              <w:t>10—15, разные</w:t>
            </w:r>
          </w:p>
        </w:tc>
      </w:tr>
      <w:tr w:rsidR="00913605" w:rsidRPr="00913605" w:rsidTr="0088612C">
        <w:tc>
          <w:tcPr>
            <w:tcW w:w="1809" w:type="dxa"/>
            <w:gridSpan w:val="2"/>
            <w:tcBorders>
              <w:top w:val="nil"/>
            </w:tcBorders>
            <w:vAlign w:val="center"/>
          </w:tcPr>
          <w:p w:rsidR="00913605" w:rsidRPr="00D801F5" w:rsidRDefault="00913605" w:rsidP="00D801F5"/>
        </w:tc>
        <w:tc>
          <w:tcPr>
            <w:tcW w:w="6237" w:type="dxa"/>
            <w:gridSpan w:val="2"/>
          </w:tcPr>
          <w:p w:rsidR="00913605" w:rsidRPr="00D801F5" w:rsidRDefault="00913605" w:rsidP="00D801F5">
            <w:r w:rsidRPr="00D801F5">
              <w:t>Серии картинок «Времена года» (сезонные явления и дея</w:t>
            </w:r>
            <w:r w:rsidRPr="00D801F5">
              <w:softHyphen/>
              <w:t>тельность людей)</w:t>
            </w:r>
          </w:p>
        </w:tc>
        <w:tc>
          <w:tcPr>
            <w:tcW w:w="2268" w:type="dxa"/>
            <w:gridSpan w:val="4"/>
          </w:tcPr>
          <w:p w:rsidR="00913605" w:rsidRPr="00D801F5" w:rsidRDefault="00913605" w:rsidP="00D801F5">
            <w:r w:rsidRPr="00D801F5">
              <w:t>2—3, разные</w:t>
            </w:r>
          </w:p>
        </w:tc>
      </w:tr>
      <w:tr w:rsidR="00913605" w:rsidRPr="00913605" w:rsidTr="0088612C">
        <w:tc>
          <w:tcPr>
            <w:tcW w:w="1809" w:type="dxa"/>
            <w:gridSpan w:val="2"/>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Сюжетные картинки с разной тематикой, крупного и мел</w:t>
            </w:r>
            <w:r w:rsidRPr="00D801F5">
              <w:softHyphen/>
              <w:t>кого формата</w:t>
            </w:r>
          </w:p>
        </w:tc>
        <w:tc>
          <w:tcPr>
            <w:tcW w:w="2268" w:type="dxa"/>
            <w:gridSpan w:val="4"/>
          </w:tcPr>
          <w:p w:rsidR="00913605" w:rsidRPr="00D801F5" w:rsidRDefault="00913605" w:rsidP="00D801F5">
            <w:r w:rsidRPr="00D801F5">
              <w:t>20—30</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Разрезные (складные) кубики с сюжетными картинками (6—8 частей)</w:t>
            </w:r>
          </w:p>
        </w:tc>
        <w:tc>
          <w:tcPr>
            <w:tcW w:w="2268" w:type="dxa"/>
            <w:gridSpan w:val="4"/>
          </w:tcPr>
          <w:p w:rsidR="00913605" w:rsidRPr="00D801F5" w:rsidRDefault="00913605" w:rsidP="00D801F5">
            <w:r w:rsidRPr="00D801F5">
              <w:t>4—5,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Разрезные сюжетные картинки (6—8 частей)</w:t>
            </w:r>
          </w:p>
        </w:tc>
        <w:tc>
          <w:tcPr>
            <w:tcW w:w="2268" w:type="dxa"/>
            <w:gridSpan w:val="4"/>
          </w:tcPr>
          <w:p w:rsidR="00913605" w:rsidRPr="00D801F5" w:rsidRDefault="00913605" w:rsidP="00D801F5">
            <w:r w:rsidRPr="00D801F5">
              <w:t>8—10,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Разрезные контурные картинки (4—6 частей)</w:t>
            </w:r>
          </w:p>
        </w:tc>
        <w:tc>
          <w:tcPr>
            <w:tcW w:w="2268" w:type="dxa"/>
            <w:gridSpan w:val="4"/>
          </w:tcPr>
          <w:p w:rsidR="00913605" w:rsidRPr="00D801F5" w:rsidRDefault="00913605" w:rsidP="00D801F5">
            <w:r w:rsidRPr="00D801F5">
              <w:t>8—10,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Графические «головоломки» (лабиринты, схемы маршрутов персонажей и т. п.) в виде отдельных бланков, буклетов, настольно-печатных игр</w:t>
            </w:r>
          </w:p>
        </w:tc>
        <w:tc>
          <w:tcPr>
            <w:tcW w:w="2268" w:type="dxa"/>
            <w:gridSpan w:val="4"/>
          </w:tcPr>
          <w:p w:rsidR="00913605" w:rsidRPr="00D801F5" w:rsidRDefault="00913605" w:rsidP="00D801F5">
            <w:r w:rsidRPr="00D801F5">
              <w:t>20—30, разных видов</w:t>
            </w:r>
          </w:p>
        </w:tc>
      </w:tr>
      <w:tr w:rsidR="00604135" w:rsidRPr="00913605" w:rsidTr="00604135">
        <w:trPr>
          <w:trHeight w:val="255"/>
        </w:trPr>
        <w:tc>
          <w:tcPr>
            <w:tcW w:w="1809" w:type="dxa"/>
            <w:gridSpan w:val="2"/>
            <w:tcBorders>
              <w:top w:val="nil"/>
              <w:bottom w:val="nil"/>
            </w:tcBorders>
            <w:vAlign w:val="center"/>
          </w:tcPr>
          <w:p w:rsidR="00604135" w:rsidRPr="00D801F5" w:rsidRDefault="00604135" w:rsidP="00D801F5"/>
        </w:tc>
        <w:tc>
          <w:tcPr>
            <w:tcW w:w="6237" w:type="dxa"/>
            <w:gridSpan w:val="2"/>
            <w:vMerge w:val="restart"/>
          </w:tcPr>
          <w:p w:rsidR="00604135" w:rsidRPr="00D801F5" w:rsidRDefault="00604135" w:rsidP="00D801F5">
            <w:r w:rsidRPr="00D801F5">
              <w:t>Иллюстрированные книги, альбомы, плакаты, планшеты по</w:t>
            </w:r>
            <w:r w:rsidRPr="00D801F5">
              <w:softHyphen/>
              <w:t>знавательного характера</w:t>
            </w:r>
          </w:p>
        </w:tc>
        <w:tc>
          <w:tcPr>
            <w:tcW w:w="2268" w:type="dxa"/>
            <w:gridSpan w:val="4"/>
            <w:vMerge w:val="restart"/>
          </w:tcPr>
          <w:p w:rsidR="00604135" w:rsidRPr="00D801F5" w:rsidRDefault="00604135" w:rsidP="00D801F5">
            <w:r w:rsidRPr="00D801F5">
              <w:t>По возможностям детского сада</w:t>
            </w:r>
          </w:p>
        </w:tc>
      </w:tr>
      <w:tr w:rsidR="00604135" w:rsidRPr="00913605" w:rsidTr="0088612C">
        <w:trPr>
          <w:trHeight w:val="255"/>
        </w:trPr>
        <w:tc>
          <w:tcPr>
            <w:tcW w:w="1809" w:type="dxa"/>
            <w:gridSpan w:val="2"/>
            <w:tcBorders>
              <w:top w:val="nil"/>
              <w:bottom w:val="single" w:sz="4" w:space="0" w:color="auto"/>
            </w:tcBorders>
            <w:vAlign w:val="center"/>
          </w:tcPr>
          <w:p w:rsidR="00604135" w:rsidRPr="00D801F5" w:rsidRDefault="00604135" w:rsidP="00D801F5"/>
        </w:tc>
        <w:tc>
          <w:tcPr>
            <w:tcW w:w="6237" w:type="dxa"/>
            <w:gridSpan w:val="2"/>
            <w:vMerge/>
          </w:tcPr>
          <w:p w:rsidR="00604135" w:rsidRPr="00D801F5" w:rsidRDefault="00604135" w:rsidP="00D801F5"/>
        </w:tc>
        <w:tc>
          <w:tcPr>
            <w:tcW w:w="2268" w:type="dxa"/>
            <w:gridSpan w:val="4"/>
            <w:vMerge/>
          </w:tcPr>
          <w:p w:rsidR="00604135" w:rsidRPr="00D801F5" w:rsidRDefault="00604135" w:rsidP="00D801F5"/>
        </w:tc>
      </w:tr>
      <w:tr w:rsidR="00913605" w:rsidRPr="00913605" w:rsidTr="0088612C">
        <w:trPr>
          <w:trHeight w:val="398"/>
        </w:trPr>
        <w:tc>
          <w:tcPr>
            <w:tcW w:w="1809" w:type="dxa"/>
            <w:gridSpan w:val="2"/>
            <w:vMerge w:val="restart"/>
            <w:tcBorders>
              <w:top w:val="single" w:sz="4" w:space="0" w:color="auto"/>
            </w:tcBorders>
            <w:vAlign w:val="center"/>
          </w:tcPr>
          <w:p w:rsidR="00913605" w:rsidRPr="00D801F5" w:rsidRDefault="00913605" w:rsidP="00D801F5">
            <w:r w:rsidRPr="00D801F5">
              <w:t>Нормативно-знаковый материал</w:t>
            </w:r>
          </w:p>
        </w:tc>
        <w:tc>
          <w:tcPr>
            <w:tcW w:w="6237" w:type="dxa"/>
            <w:gridSpan w:val="2"/>
          </w:tcPr>
          <w:p w:rsidR="00913605" w:rsidRPr="00D801F5" w:rsidRDefault="00913605" w:rsidP="00D801F5">
            <w:r w:rsidRPr="00D801F5">
              <w:t>Набор кубиков с буквами и цифрами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карточек с изображением предмета и названием</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карточек с изображением количества предметов (от 1 до 5) и цифр</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кубиков с цифрами и числовыми фигурами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 карточек-цифр (от 1 до 10) с замковыми креплениями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Наборы моделей: деление на части (2—4)</w:t>
            </w:r>
          </w:p>
        </w:tc>
        <w:tc>
          <w:tcPr>
            <w:tcW w:w="2268" w:type="dxa"/>
            <w:gridSpan w:val="4"/>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Кассы настольные</w:t>
            </w:r>
          </w:p>
        </w:tc>
        <w:tc>
          <w:tcPr>
            <w:tcW w:w="2268" w:type="dxa"/>
            <w:gridSpan w:val="4"/>
          </w:tcPr>
          <w:p w:rsidR="00913605" w:rsidRPr="00D801F5" w:rsidRDefault="00913605" w:rsidP="00D801F5">
            <w:r w:rsidRPr="00D801F5">
              <w:t>4-5</w:t>
            </w:r>
          </w:p>
        </w:tc>
      </w:tr>
      <w:tr w:rsidR="00913605" w:rsidRPr="00913605" w:rsidTr="0088612C">
        <w:tc>
          <w:tcPr>
            <w:tcW w:w="1809" w:type="dxa"/>
            <w:gridSpan w:val="2"/>
            <w:vMerge/>
            <w:vAlign w:val="center"/>
          </w:tcPr>
          <w:p w:rsidR="00913605" w:rsidRPr="00D801F5" w:rsidRDefault="00913605" w:rsidP="00D801F5"/>
        </w:tc>
        <w:tc>
          <w:tcPr>
            <w:tcW w:w="6237" w:type="dxa"/>
            <w:gridSpan w:val="2"/>
          </w:tcPr>
          <w:p w:rsidR="00913605" w:rsidRPr="00D801F5" w:rsidRDefault="00913605" w:rsidP="00D801F5">
            <w:r w:rsidRPr="00D801F5">
              <w:t>Магнитная доска настенная</w:t>
            </w:r>
          </w:p>
        </w:tc>
        <w:tc>
          <w:tcPr>
            <w:tcW w:w="2268" w:type="dxa"/>
            <w:gridSpan w:val="4"/>
          </w:tcPr>
          <w:p w:rsidR="00913605" w:rsidRPr="00D801F5" w:rsidRDefault="00913605" w:rsidP="00D801F5">
            <w:r w:rsidRPr="00D801F5">
              <w:t>1</w:t>
            </w:r>
          </w:p>
        </w:tc>
      </w:tr>
      <w:tr w:rsidR="00913605" w:rsidRPr="00913605" w:rsidTr="0088612C">
        <w:tc>
          <w:tcPr>
            <w:tcW w:w="10314" w:type="dxa"/>
            <w:gridSpan w:val="8"/>
            <w:shd w:val="clear" w:color="auto" w:fill="EAF1DD" w:themeFill="accent3" w:themeFillTint="33"/>
            <w:vAlign w:val="center"/>
          </w:tcPr>
          <w:p w:rsidR="00913605" w:rsidRPr="00D801F5" w:rsidRDefault="00913605" w:rsidP="00D801F5">
            <w:r w:rsidRPr="00D801F5">
              <w:t xml:space="preserve">Старший возраст (5-6) и подготовительный (6-7) </w:t>
            </w:r>
          </w:p>
        </w:tc>
      </w:tr>
      <w:tr w:rsidR="00913605" w:rsidRPr="00913605" w:rsidTr="0088612C">
        <w:tc>
          <w:tcPr>
            <w:tcW w:w="1809" w:type="dxa"/>
            <w:gridSpan w:val="2"/>
            <w:vMerge w:val="restart"/>
            <w:tcBorders>
              <w:bottom w:val="nil"/>
            </w:tcBorders>
            <w:vAlign w:val="center"/>
          </w:tcPr>
          <w:p w:rsidR="00913605" w:rsidRPr="00D801F5" w:rsidRDefault="00913605" w:rsidP="00D801F5">
            <w:r w:rsidRPr="00D801F5">
              <w:t>Объекты для исследования в действии</w:t>
            </w:r>
          </w:p>
        </w:tc>
        <w:tc>
          <w:tcPr>
            <w:tcW w:w="6237" w:type="dxa"/>
            <w:gridSpan w:val="2"/>
          </w:tcPr>
          <w:p w:rsidR="00913605" w:rsidRPr="00D801F5" w:rsidRDefault="00913605" w:rsidP="00D801F5">
            <w:r w:rsidRPr="00D801F5">
              <w:t>Доски-вкладыши и рамки-вкладыши со сложными составны</w:t>
            </w:r>
            <w:r w:rsidRPr="00D801F5">
              <w:softHyphen/>
              <w:t>ми формами (4—8 частей)</w:t>
            </w:r>
          </w:p>
        </w:tc>
        <w:tc>
          <w:tcPr>
            <w:tcW w:w="2268" w:type="dxa"/>
            <w:gridSpan w:val="4"/>
          </w:tcPr>
          <w:p w:rsidR="00913605" w:rsidRPr="00D801F5" w:rsidRDefault="00913605" w:rsidP="00D801F5">
            <w:r w:rsidRPr="00D801F5">
              <w:t>8—10, разные</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геометрических фигур с графическими образцами (расчлененными на элементы и нерасчлененными) для составления плоскостных изображений (геометрическая мозаика)</w:t>
            </w:r>
          </w:p>
        </w:tc>
        <w:tc>
          <w:tcPr>
            <w:tcW w:w="2268" w:type="dxa"/>
            <w:gridSpan w:val="4"/>
          </w:tcPr>
          <w:p w:rsidR="00913605" w:rsidRPr="00D801F5" w:rsidRDefault="00913605" w:rsidP="00D801F5">
            <w:r w:rsidRPr="00D801F5">
              <w:t>2—3</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Танграм</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объемных тел для группировки и сериации (цвет, форма, величина)</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брусков, цилиндров и пр. для сериации по величи</w:t>
            </w:r>
            <w:r w:rsidRPr="00D801F5">
              <w:softHyphen/>
              <w:t>не (по 1—2 признакам — длине, ширине, высоте, толщине) из 7—10 элементов</w:t>
            </w:r>
          </w:p>
        </w:tc>
        <w:tc>
          <w:tcPr>
            <w:tcW w:w="2268" w:type="dxa"/>
            <w:gridSpan w:val="4"/>
          </w:tcPr>
          <w:p w:rsidR="00913605" w:rsidRPr="00D801F5" w:rsidRDefault="00913605" w:rsidP="00D801F5">
            <w:r w:rsidRPr="00D801F5">
              <w:t>3—4, разные</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разноцветных палочек с оттенками (8—10 палочек каждого цвета)</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счетные палочки Кюизинера</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пластин из разных материалов</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Мозаика (цветная, мелкая) с графическими образцами разной степени сложности (расчлененные на элементы, сплошные, чертежи-схемы)</w:t>
            </w:r>
          </w:p>
        </w:tc>
        <w:tc>
          <w:tcPr>
            <w:tcW w:w="2268" w:type="dxa"/>
            <w:gridSpan w:val="4"/>
          </w:tcPr>
          <w:p w:rsidR="00913605" w:rsidRPr="00D801F5" w:rsidRDefault="00913605" w:rsidP="00D801F5">
            <w:r w:rsidRPr="00D801F5">
              <w:t>3—4, разные</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Головоломки плоскостные (геометрические)</w:t>
            </w:r>
          </w:p>
        </w:tc>
        <w:tc>
          <w:tcPr>
            <w:tcW w:w="2268" w:type="dxa"/>
            <w:gridSpan w:val="4"/>
          </w:tcPr>
          <w:p w:rsidR="00913605" w:rsidRPr="00D801F5" w:rsidRDefault="00913605" w:rsidP="00D801F5">
            <w:r w:rsidRPr="00D801F5">
              <w:t>5—6, разные</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проволочных головоломок</w:t>
            </w:r>
          </w:p>
        </w:tc>
        <w:tc>
          <w:tcPr>
            <w:tcW w:w="2268" w:type="dxa"/>
            <w:gridSpan w:val="4"/>
          </w:tcPr>
          <w:p w:rsidR="00913605" w:rsidRPr="00D801F5" w:rsidRDefault="00913605" w:rsidP="00D801F5">
            <w:r w:rsidRPr="00D801F5">
              <w:t>2—3</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Головоломки объемные (собери бочонок, робота и т. п.), в том числе со схемами последовательных преобразований</w:t>
            </w:r>
          </w:p>
        </w:tc>
        <w:tc>
          <w:tcPr>
            <w:tcW w:w="2268" w:type="dxa"/>
            <w:gridSpan w:val="4"/>
          </w:tcPr>
          <w:p w:rsidR="00913605" w:rsidRPr="00D801F5" w:rsidRDefault="00913605" w:rsidP="00D801F5">
            <w:r w:rsidRPr="00D801F5">
              <w:t>5—6, разные</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Игры-головоломки на комбинаторику (кубик Рубика, игра «15» , «Уникуб» и т. п.)</w:t>
            </w:r>
          </w:p>
        </w:tc>
        <w:tc>
          <w:tcPr>
            <w:tcW w:w="2268" w:type="dxa"/>
            <w:gridSpan w:val="4"/>
          </w:tcPr>
          <w:p w:rsidR="00913605" w:rsidRPr="00D801F5" w:rsidRDefault="00913605" w:rsidP="00D801F5">
            <w:r w:rsidRPr="00D801F5">
              <w:t>5—6, разные</w:t>
            </w:r>
          </w:p>
        </w:tc>
      </w:tr>
      <w:tr w:rsidR="00913605" w:rsidRPr="00913605" w:rsidTr="0088612C">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Головоломки-лабиринты (прозрачные, с шариком)</w:t>
            </w:r>
          </w:p>
        </w:tc>
        <w:tc>
          <w:tcPr>
            <w:tcW w:w="2268" w:type="dxa"/>
            <w:gridSpan w:val="4"/>
          </w:tcPr>
          <w:p w:rsidR="00913605" w:rsidRPr="00D801F5" w:rsidRDefault="00913605" w:rsidP="00D801F5">
            <w:r w:rsidRPr="00D801F5">
              <w:t>3-4</w:t>
            </w:r>
          </w:p>
        </w:tc>
      </w:tr>
      <w:tr w:rsidR="00913605" w:rsidRPr="00913605" w:rsidTr="00604135">
        <w:tc>
          <w:tcPr>
            <w:tcW w:w="1809" w:type="dxa"/>
            <w:gridSpan w:val="2"/>
            <w:vMerge/>
            <w:tcBorders>
              <w:bottom w:val="nil"/>
            </w:tcBorders>
            <w:vAlign w:val="center"/>
          </w:tcPr>
          <w:p w:rsidR="00913605" w:rsidRPr="00D801F5" w:rsidRDefault="00913605" w:rsidP="00D801F5"/>
        </w:tc>
        <w:tc>
          <w:tcPr>
            <w:tcW w:w="6237" w:type="dxa"/>
            <w:gridSpan w:val="2"/>
          </w:tcPr>
          <w:p w:rsidR="00913605" w:rsidRPr="00D801F5" w:rsidRDefault="00913605" w:rsidP="00D801F5">
            <w:r w:rsidRPr="00D801F5">
              <w:t>Игра «Волшебный экран» (на координацию вертикальных и горизонтальных линий)</w:t>
            </w:r>
          </w:p>
        </w:tc>
        <w:tc>
          <w:tcPr>
            <w:tcW w:w="2268" w:type="dxa"/>
            <w:gridSpan w:val="4"/>
          </w:tcPr>
          <w:p w:rsidR="00913605" w:rsidRPr="00D801F5" w:rsidRDefault="00913605" w:rsidP="00D801F5">
            <w:r w:rsidRPr="00D801F5">
              <w:t>1</w:t>
            </w:r>
          </w:p>
        </w:tc>
      </w:tr>
      <w:tr w:rsidR="00913605" w:rsidRPr="00913605" w:rsidTr="00604135">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волчков (мелкие, разной формы и окраски)</w:t>
            </w:r>
          </w:p>
        </w:tc>
        <w:tc>
          <w:tcPr>
            <w:tcW w:w="2268" w:type="dxa"/>
            <w:gridSpan w:val="4"/>
          </w:tcPr>
          <w:p w:rsidR="00913605" w:rsidRPr="00D801F5" w:rsidRDefault="00913605" w:rsidP="00D801F5">
            <w:r w:rsidRPr="00D801F5">
              <w:t>1</w:t>
            </w:r>
          </w:p>
        </w:tc>
      </w:tr>
      <w:tr w:rsidR="00913605" w:rsidRPr="00913605" w:rsidTr="00604135">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Действующие модели транспортных средств, подъемных механизмов и т. п. (механические, заводные, электрифици</w:t>
            </w:r>
            <w:r w:rsidRPr="00D801F5">
              <w:softHyphen/>
              <w:t>рованные, с дистанционным управлением)</w:t>
            </w:r>
          </w:p>
        </w:tc>
        <w:tc>
          <w:tcPr>
            <w:tcW w:w="2268" w:type="dxa"/>
            <w:gridSpan w:val="4"/>
          </w:tcPr>
          <w:p w:rsidR="00913605" w:rsidRPr="00D801F5" w:rsidRDefault="00913605" w:rsidP="00D801F5">
            <w:r w:rsidRPr="00D801F5">
              <w:t>не менее 10, разные</w:t>
            </w:r>
          </w:p>
        </w:tc>
      </w:tr>
      <w:tr w:rsidR="00913605" w:rsidRPr="00913605" w:rsidTr="00604135">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Система наклонных плоскостей для шариков</w:t>
            </w:r>
          </w:p>
        </w:tc>
        <w:tc>
          <w:tcPr>
            <w:tcW w:w="2268" w:type="dxa"/>
            <w:gridSpan w:val="4"/>
          </w:tcPr>
          <w:p w:rsidR="00913605" w:rsidRPr="00D801F5" w:rsidRDefault="00913605" w:rsidP="00D801F5">
            <w:r w:rsidRPr="00D801F5">
              <w:t>1</w:t>
            </w:r>
          </w:p>
        </w:tc>
      </w:tr>
      <w:tr w:rsidR="00913605" w:rsidRPr="00913605" w:rsidTr="00604135">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Весы рычажные равноплечие (балансир) с набором разно</w:t>
            </w:r>
            <w:r w:rsidRPr="00D801F5">
              <w:softHyphen/>
              <w:t>весок</w:t>
            </w:r>
          </w:p>
        </w:tc>
        <w:tc>
          <w:tcPr>
            <w:tcW w:w="2268" w:type="dxa"/>
            <w:gridSpan w:val="4"/>
          </w:tcPr>
          <w:p w:rsidR="00913605" w:rsidRPr="00D801F5" w:rsidRDefault="00913605" w:rsidP="00D801F5">
            <w:r w:rsidRPr="00D801F5">
              <w:t>1</w:t>
            </w:r>
          </w:p>
        </w:tc>
      </w:tr>
      <w:tr w:rsidR="00913605" w:rsidRPr="00913605" w:rsidTr="00604135">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Термометр спиртовой</w:t>
            </w:r>
          </w:p>
        </w:tc>
        <w:tc>
          <w:tcPr>
            <w:tcW w:w="2268" w:type="dxa"/>
            <w:gridSpan w:val="4"/>
          </w:tcPr>
          <w:p w:rsidR="00913605" w:rsidRPr="00D801F5" w:rsidRDefault="0091360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Часы песочные (на разные отрезки времени)</w:t>
            </w:r>
          </w:p>
        </w:tc>
        <w:tc>
          <w:tcPr>
            <w:tcW w:w="2268" w:type="dxa"/>
            <w:gridSpan w:val="4"/>
          </w:tcPr>
          <w:p w:rsidR="00604135" w:rsidRPr="00D801F5" w:rsidRDefault="00604135" w:rsidP="00D801F5">
            <w:r w:rsidRPr="00D801F5">
              <w:t>2</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Часы механические с прозрачными стенками (с зубчатой передачей)</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Циркуль</w:t>
            </w:r>
          </w:p>
        </w:tc>
        <w:tc>
          <w:tcPr>
            <w:tcW w:w="2268" w:type="dxa"/>
            <w:gridSpan w:val="4"/>
          </w:tcPr>
          <w:p w:rsidR="00604135" w:rsidRPr="00D801F5" w:rsidRDefault="00604135" w:rsidP="00D801F5">
            <w:r w:rsidRPr="00D801F5">
              <w:t>4—5</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лекал</w:t>
            </w:r>
          </w:p>
        </w:tc>
        <w:tc>
          <w:tcPr>
            <w:tcW w:w="2268" w:type="dxa"/>
            <w:gridSpan w:val="4"/>
          </w:tcPr>
          <w:p w:rsidR="00604135" w:rsidRPr="00D801F5" w:rsidRDefault="00604135" w:rsidP="00D801F5">
            <w:r w:rsidRPr="00D801F5">
              <w:t>4—5</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Линейки</w:t>
            </w:r>
          </w:p>
        </w:tc>
        <w:tc>
          <w:tcPr>
            <w:tcW w:w="2268" w:type="dxa"/>
            <w:gridSpan w:val="4"/>
          </w:tcPr>
          <w:p w:rsidR="00604135" w:rsidRPr="00D801F5" w:rsidRDefault="00604135" w:rsidP="00D801F5">
            <w:r w:rsidRPr="00D801F5">
              <w:t>10</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мерных стаканов</w:t>
            </w:r>
          </w:p>
        </w:tc>
        <w:tc>
          <w:tcPr>
            <w:tcW w:w="2268" w:type="dxa"/>
            <w:gridSpan w:val="4"/>
          </w:tcPr>
          <w:p w:rsidR="00604135" w:rsidRPr="00D801F5" w:rsidRDefault="00604135" w:rsidP="00D801F5">
            <w:r w:rsidRPr="00D801F5">
              <w:t>2-3</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прозрачных сосудов разных форм и объемов</w:t>
            </w:r>
          </w:p>
        </w:tc>
        <w:tc>
          <w:tcPr>
            <w:tcW w:w="2268" w:type="dxa"/>
            <w:gridSpan w:val="4"/>
          </w:tcPr>
          <w:p w:rsidR="00604135" w:rsidRPr="00D801F5" w:rsidRDefault="00604135" w:rsidP="00D801F5">
            <w:r w:rsidRPr="00D801F5">
              <w:t>2-3</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Счеты напольные</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Счеты настольные</w:t>
            </w:r>
          </w:p>
        </w:tc>
        <w:tc>
          <w:tcPr>
            <w:tcW w:w="2268" w:type="dxa"/>
            <w:gridSpan w:val="4"/>
          </w:tcPr>
          <w:p w:rsidR="00604135" w:rsidRPr="00D801F5" w:rsidRDefault="00604135" w:rsidP="00D801F5">
            <w:r w:rsidRPr="00D801F5">
              <w:t>4-5</w:t>
            </w:r>
          </w:p>
        </w:tc>
      </w:tr>
      <w:tr w:rsidR="00604135" w:rsidRPr="00913605" w:rsidTr="00604135">
        <w:tc>
          <w:tcPr>
            <w:tcW w:w="1809" w:type="dxa"/>
            <w:gridSpan w:val="2"/>
            <w:tcBorders>
              <w:top w:val="nil"/>
              <w:bottom w:val="single" w:sz="4" w:space="0" w:color="auto"/>
            </w:tcBorders>
            <w:vAlign w:val="center"/>
          </w:tcPr>
          <w:p w:rsidR="00604135" w:rsidRPr="00D801F5" w:rsidRDefault="00604135" w:rsidP="00D801F5"/>
        </w:tc>
        <w:tc>
          <w:tcPr>
            <w:tcW w:w="6237" w:type="dxa"/>
            <w:gridSpan w:val="2"/>
          </w:tcPr>
          <w:p w:rsidR="00604135" w:rsidRPr="00D801F5" w:rsidRDefault="00604135" w:rsidP="00D801F5">
            <w:r w:rsidRPr="00D801F5">
              <w:t>Набор увеличительных стекол (линз)</w:t>
            </w:r>
          </w:p>
        </w:tc>
        <w:tc>
          <w:tcPr>
            <w:tcW w:w="2268" w:type="dxa"/>
            <w:gridSpan w:val="4"/>
          </w:tcPr>
          <w:p w:rsidR="00604135" w:rsidRPr="00D801F5" w:rsidRDefault="00604135" w:rsidP="00D801F5">
            <w:r w:rsidRPr="00D801F5">
              <w:t>3—4</w:t>
            </w:r>
          </w:p>
        </w:tc>
      </w:tr>
      <w:tr w:rsidR="00604135" w:rsidRPr="00913605" w:rsidTr="00604135">
        <w:tc>
          <w:tcPr>
            <w:tcW w:w="1809" w:type="dxa"/>
            <w:gridSpan w:val="2"/>
            <w:tcBorders>
              <w:bottom w:val="nil"/>
            </w:tcBorders>
            <w:vAlign w:val="center"/>
          </w:tcPr>
          <w:p w:rsidR="00604135" w:rsidRPr="00D801F5" w:rsidRDefault="00604135" w:rsidP="00D801F5"/>
        </w:tc>
        <w:tc>
          <w:tcPr>
            <w:tcW w:w="6237" w:type="dxa"/>
            <w:gridSpan w:val="2"/>
          </w:tcPr>
          <w:p w:rsidR="00604135" w:rsidRPr="00D801F5" w:rsidRDefault="00604135" w:rsidP="00D801F5">
            <w:r w:rsidRPr="00D801F5">
              <w:t>Микроскоп</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цветных (светозащитных) стекол</w:t>
            </w:r>
          </w:p>
        </w:tc>
        <w:tc>
          <w:tcPr>
            <w:tcW w:w="2268" w:type="dxa"/>
            <w:gridSpan w:val="4"/>
          </w:tcPr>
          <w:p w:rsidR="00604135" w:rsidRPr="00D801F5" w:rsidRDefault="00604135" w:rsidP="00D801F5">
            <w:r w:rsidRPr="00D801F5">
              <w:t>3—4</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стеклянных призм (для эффекта радуги)</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зеркал для опытов с симметрией, для исследования отражательного эффекта</w:t>
            </w:r>
          </w:p>
        </w:tc>
        <w:tc>
          <w:tcPr>
            <w:tcW w:w="2268" w:type="dxa"/>
            <w:gridSpan w:val="4"/>
          </w:tcPr>
          <w:p w:rsidR="00604135" w:rsidRPr="00D801F5" w:rsidRDefault="00604135" w:rsidP="00D801F5">
            <w:r w:rsidRPr="00D801F5">
              <w:t>2—3</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для опытов с магнитом</w:t>
            </w:r>
          </w:p>
        </w:tc>
        <w:tc>
          <w:tcPr>
            <w:tcW w:w="2268" w:type="dxa"/>
            <w:gridSpan w:val="4"/>
          </w:tcPr>
          <w:p w:rsidR="00604135" w:rsidRPr="00D801F5" w:rsidRDefault="00604135" w:rsidP="00D801F5">
            <w:r w:rsidRPr="00D801F5">
              <w:t>2—3</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Компас</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Вертушки разных размеров и конструкций (для опытов с воздушными потоками)</w:t>
            </w:r>
          </w:p>
        </w:tc>
        <w:tc>
          <w:tcPr>
            <w:tcW w:w="2268" w:type="dxa"/>
            <w:gridSpan w:val="4"/>
          </w:tcPr>
          <w:p w:rsidR="00604135" w:rsidRPr="00D801F5" w:rsidRDefault="00604135" w:rsidP="00D801F5">
            <w:r w:rsidRPr="00D801F5">
              <w:t>4—5</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Флюгер</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Воздушный змей</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Ветряная мельница (модель)</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печаток</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копировальной бумаги разного цвета</w:t>
            </w:r>
          </w:p>
        </w:tc>
        <w:tc>
          <w:tcPr>
            <w:tcW w:w="2268" w:type="dxa"/>
            <w:gridSpan w:val="4"/>
          </w:tcPr>
          <w:p w:rsidR="00604135" w:rsidRPr="00D801F5" w:rsidRDefault="00604135" w:rsidP="00D801F5">
            <w:r w:rsidRPr="00D801F5">
              <w:t>1</w:t>
            </w:r>
          </w:p>
        </w:tc>
      </w:tr>
      <w:tr w:rsidR="00604135" w:rsidRPr="00913605" w:rsidTr="00604135">
        <w:tc>
          <w:tcPr>
            <w:tcW w:w="1809" w:type="dxa"/>
            <w:gridSpan w:val="2"/>
            <w:tcBorders>
              <w:top w:val="nil"/>
              <w:bottom w:val="nil"/>
            </w:tcBorders>
            <w:vAlign w:val="center"/>
          </w:tcPr>
          <w:p w:rsidR="00604135" w:rsidRPr="00D801F5" w:rsidRDefault="00604135" w:rsidP="00D801F5"/>
        </w:tc>
        <w:tc>
          <w:tcPr>
            <w:tcW w:w="6237" w:type="dxa"/>
            <w:gridSpan w:val="2"/>
          </w:tcPr>
          <w:p w:rsidR="00604135" w:rsidRPr="00D801F5" w:rsidRDefault="00604135" w:rsidP="00D801F5">
            <w:r w:rsidRPr="00D801F5">
              <w:t>Коллекция минералов</w:t>
            </w:r>
          </w:p>
        </w:tc>
        <w:tc>
          <w:tcPr>
            <w:tcW w:w="2268" w:type="dxa"/>
            <w:gridSpan w:val="4"/>
          </w:tcPr>
          <w:p w:rsidR="00604135" w:rsidRPr="00D801F5" w:rsidRDefault="0060413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Коллекция тканей</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Коллекция бумаги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Коллекция семян и плодов</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Коллекция растений (гербарий)</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для экспериментирования с водой: стол-поддон, емкости и мерные сосуды разной конфигурации и объе</w:t>
            </w:r>
            <w:r w:rsidRPr="00D801F5">
              <w:softHyphen/>
              <w:t>мов, кратные друг другу, действующие модели водяных мельниц, шлюзов, насосов</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для экспериментирования с песком: стол-песоч</w:t>
            </w:r>
            <w:r w:rsidRPr="00D801F5">
              <w:softHyphen/>
              <w:t>ница, орудия для пересыпания и транспортировки разных размеров, форм и конструкций с использованием простей</w:t>
            </w:r>
            <w:r w:rsidRPr="00D801F5">
              <w:softHyphen/>
              <w:t>ших механизмов</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bottom w:val="nil"/>
            </w:tcBorders>
            <w:vAlign w:val="center"/>
          </w:tcPr>
          <w:p w:rsidR="00913605" w:rsidRPr="00D801F5" w:rsidRDefault="00913605" w:rsidP="00D801F5">
            <w:r w:rsidRPr="00D801F5">
              <w:t>Образно-символический материал</w:t>
            </w:r>
          </w:p>
        </w:tc>
        <w:tc>
          <w:tcPr>
            <w:tcW w:w="6237" w:type="dxa"/>
            <w:gridSpan w:val="2"/>
            <w:vMerge w:val="restart"/>
          </w:tcPr>
          <w:p w:rsidR="00913605" w:rsidRPr="00D801F5" w:rsidRDefault="00913605" w:rsidP="00D801F5">
            <w:r w:rsidRPr="00D801F5">
              <w:t>Наборы картинок для иерархической классификации (ус</w:t>
            </w:r>
            <w:r w:rsidRPr="00D801F5">
              <w:softHyphen/>
              <w:t>тановления родовидовых отношений): виды животных; виды растений;</w:t>
            </w:r>
          </w:p>
          <w:p w:rsidR="00913605" w:rsidRPr="00D801F5" w:rsidRDefault="00913605" w:rsidP="00D801F5">
            <w:r w:rsidRPr="00D801F5">
              <w:t>виды ландшафтов;</w:t>
            </w:r>
          </w:p>
          <w:p w:rsidR="00913605" w:rsidRPr="00D801F5" w:rsidRDefault="00913605" w:rsidP="00D801F5">
            <w:r w:rsidRPr="00D801F5">
              <w:t>виды транспорта;</w:t>
            </w:r>
          </w:p>
          <w:p w:rsidR="00913605" w:rsidRPr="00D801F5" w:rsidRDefault="00913605" w:rsidP="00D801F5">
            <w:r w:rsidRPr="00D801F5">
              <w:t>виды строительных сооружений;</w:t>
            </w:r>
          </w:p>
          <w:p w:rsidR="00913605" w:rsidRPr="00D801F5" w:rsidRDefault="00913605" w:rsidP="00D801F5">
            <w:r w:rsidRPr="00D801F5">
              <w:t>виды профессий;</w:t>
            </w:r>
          </w:p>
          <w:p w:rsidR="00913605" w:rsidRPr="00D801F5" w:rsidRDefault="00913605" w:rsidP="00D801F5">
            <w:r w:rsidRPr="00D801F5">
              <w:t>виды спорта и т. п.</w:t>
            </w:r>
          </w:p>
        </w:tc>
        <w:tc>
          <w:tcPr>
            <w:tcW w:w="2268" w:type="dxa"/>
            <w:gridSpan w:val="4"/>
            <w:vMerge w:val="restart"/>
          </w:tcPr>
          <w:p w:rsidR="00913605" w:rsidRPr="00D801F5" w:rsidRDefault="00913605" w:rsidP="00D801F5">
            <w:r w:rsidRPr="00D801F5">
              <w:t>по 1 набору каждой тематики</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vMerge/>
          </w:tcPr>
          <w:p w:rsidR="00913605" w:rsidRPr="00D801F5" w:rsidRDefault="00913605" w:rsidP="00D801F5"/>
        </w:tc>
        <w:tc>
          <w:tcPr>
            <w:tcW w:w="2268" w:type="dxa"/>
            <w:gridSpan w:val="4"/>
            <w:vMerge/>
          </w:tcPr>
          <w:p w:rsidR="00913605" w:rsidRPr="00D801F5" w:rsidRDefault="00913605" w:rsidP="00D801F5"/>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«лото» (8—12 частей), в том числе с соотнесением реалистических и условно-схематических изображений</w:t>
            </w:r>
          </w:p>
        </w:tc>
        <w:tc>
          <w:tcPr>
            <w:tcW w:w="2268" w:type="dxa"/>
            <w:gridSpan w:val="4"/>
          </w:tcPr>
          <w:p w:rsidR="00913605" w:rsidRPr="00D801F5" w:rsidRDefault="00913605" w:rsidP="00D801F5">
            <w:r w:rsidRPr="00D801F5">
              <w:t>до 10,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таблиц и карточек с предметными и условно-схе</w:t>
            </w:r>
            <w:r w:rsidRPr="00D801F5">
              <w:softHyphen/>
              <w:t>матическими изображениями для классификации по 2— 3 признакам одновременно (логические таблицы)</w:t>
            </w:r>
          </w:p>
        </w:tc>
        <w:tc>
          <w:tcPr>
            <w:tcW w:w="2268" w:type="dxa"/>
            <w:gridSpan w:val="4"/>
          </w:tcPr>
          <w:p w:rsidR="00913605" w:rsidRPr="00D801F5" w:rsidRDefault="00913605" w:rsidP="00D801F5">
            <w:r w:rsidRPr="00D801F5">
              <w:t>2—3,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Серии картинок (до 6—9) для установления последователь</w:t>
            </w:r>
            <w:r w:rsidRPr="00D801F5">
              <w:softHyphen/>
              <w:t>ности событий (сказочные и реалистические истории, юмо</w:t>
            </w:r>
            <w:r w:rsidRPr="00D801F5">
              <w:softHyphen/>
              <w:t>ристические ситуации)</w:t>
            </w:r>
          </w:p>
        </w:tc>
        <w:tc>
          <w:tcPr>
            <w:tcW w:w="2268" w:type="dxa"/>
            <w:gridSpan w:val="4"/>
          </w:tcPr>
          <w:p w:rsidR="00913605" w:rsidRPr="00D801F5" w:rsidRDefault="00913605" w:rsidP="00D801F5">
            <w:r w:rsidRPr="00D801F5">
              <w:t>15—20,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картинок по исторической тематике для выстраи</w:t>
            </w:r>
            <w:r w:rsidRPr="00D801F5">
              <w:softHyphen/>
              <w:t>вания временных рядов: раньше — сейчас (история транс</w:t>
            </w:r>
            <w:r w:rsidRPr="00D801F5">
              <w:softHyphen/>
              <w:t>порта, история жилища, история коммуникации и т. п.)</w:t>
            </w:r>
          </w:p>
        </w:tc>
        <w:tc>
          <w:tcPr>
            <w:tcW w:w="2268" w:type="dxa"/>
            <w:gridSpan w:val="4"/>
          </w:tcPr>
          <w:p w:rsidR="00913605" w:rsidRPr="00D801F5" w:rsidRDefault="00913605" w:rsidP="00D801F5">
            <w:r w:rsidRPr="00D801F5">
              <w:t>7—9,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Серии картинок: времена года (пейзажи, жизнь животных, характерные виды работ и отдыха людей)</w:t>
            </w:r>
          </w:p>
        </w:tc>
        <w:tc>
          <w:tcPr>
            <w:tcW w:w="2268" w:type="dxa"/>
            <w:gridSpan w:val="4"/>
          </w:tcPr>
          <w:p w:rsidR="00913605" w:rsidRPr="00D801F5" w:rsidRDefault="00913605" w:rsidP="00D801F5">
            <w:r w:rsidRPr="00D801F5">
              <w:t>3—4, разные</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парных картинок на соотнесение (сравнение): найди отличия, ошибки (смысловые)</w:t>
            </w:r>
          </w:p>
        </w:tc>
        <w:tc>
          <w:tcPr>
            <w:tcW w:w="2268" w:type="dxa"/>
            <w:gridSpan w:val="4"/>
          </w:tcPr>
          <w:p w:rsidR="00913605" w:rsidRPr="00D801F5" w:rsidRDefault="00913605" w:rsidP="00D801F5">
            <w:r w:rsidRPr="00D801F5">
              <w:t>15—20, разные</w:t>
            </w:r>
          </w:p>
        </w:tc>
      </w:tr>
      <w:tr w:rsidR="00913605" w:rsidRPr="00913605" w:rsidTr="0088612C">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Разрезные сюжетные картинки (8—16 частей), разделенные прямыми и изогнутыми линиями</w:t>
            </w:r>
          </w:p>
        </w:tc>
        <w:tc>
          <w:tcPr>
            <w:tcW w:w="2268" w:type="dxa"/>
            <w:gridSpan w:val="4"/>
          </w:tcPr>
          <w:p w:rsidR="00913605" w:rsidRPr="00D801F5" w:rsidRDefault="00913605" w:rsidP="00D801F5">
            <w:r w:rsidRPr="00D801F5">
              <w:t>8—10, разные</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Графические головоломки (лабиринты, схемы пути и т. п.) в виде отдельных бланков, буклетов, настольно-печатных игр</w:t>
            </w:r>
          </w:p>
        </w:tc>
        <w:tc>
          <w:tcPr>
            <w:tcW w:w="2268" w:type="dxa"/>
            <w:gridSpan w:val="4"/>
          </w:tcPr>
          <w:p w:rsidR="00913605" w:rsidRPr="00D801F5" w:rsidRDefault="00913605" w:rsidP="00D801F5">
            <w:r w:rsidRPr="00D801F5">
              <w:t>20—30, разных видов</w:t>
            </w:r>
          </w:p>
        </w:tc>
      </w:tr>
      <w:tr w:rsidR="00604135" w:rsidRPr="00913605" w:rsidTr="0071558C">
        <w:tc>
          <w:tcPr>
            <w:tcW w:w="1809" w:type="dxa"/>
            <w:gridSpan w:val="2"/>
            <w:tcBorders>
              <w:top w:val="nil"/>
            </w:tcBorders>
            <w:vAlign w:val="center"/>
          </w:tcPr>
          <w:p w:rsidR="00604135" w:rsidRPr="00D801F5" w:rsidRDefault="00604135" w:rsidP="00D801F5"/>
        </w:tc>
        <w:tc>
          <w:tcPr>
            <w:tcW w:w="6237" w:type="dxa"/>
            <w:gridSpan w:val="2"/>
          </w:tcPr>
          <w:p w:rsidR="00604135" w:rsidRPr="00D801F5" w:rsidRDefault="00604135" w:rsidP="00D801F5">
            <w:r w:rsidRPr="00D801F5">
              <w:t>Набор карточек с изображением знаков дорожного движения (5-7)</w:t>
            </w:r>
          </w:p>
        </w:tc>
        <w:tc>
          <w:tcPr>
            <w:tcW w:w="2268" w:type="dxa"/>
            <w:gridSpan w:val="4"/>
          </w:tcPr>
          <w:p w:rsidR="00604135" w:rsidRPr="00D801F5" w:rsidRDefault="00604135" w:rsidP="00D801F5">
            <w:r w:rsidRPr="00D801F5">
              <w:t>1</w:t>
            </w:r>
          </w:p>
        </w:tc>
      </w:tr>
      <w:tr w:rsidR="00604135" w:rsidRPr="00913605" w:rsidTr="0071558C">
        <w:tc>
          <w:tcPr>
            <w:tcW w:w="1809" w:type="dxa"/>
            <w:gridSpan w:val="2"/>
            <w:tcBorders>
              <w:bottom w:val="nil"/>
            </w:tcBorders>
            <w:vAlign w:val="center"/>
          </w:tcPr>
          <w:p w:rsidR="00604135" w:rsidRPr="00D801F5" w:rsidRDefault="00604135" w:rsidP="00D801F5"/>
        </w:tc>
        <w:tc>
          <w:tcPr>
            <w:tcW w:w="6237" w:type="dxa"/>
            <w:gridSpan w:val="2"/>
          </w:tcPr>
          <w:p w:rsidR="00604135" w:rsidRPr="00D801F5" w:rsidRDefault="00604135" w:rsidP="00D801F5">
            <w:r w:rsidRPr="00D801F5">
              <w:t>Набор карточек с символами погодных явлений (ветер, осадки, освещенность-облачность)</w:t>
            </w:r>
          </w:p>
        </w:tc>
        <w:tc>
          <w:tcPr>
            <w:tcW w:w="2268" w:type="dxa"/>
            <w:gridSpan w:val="4"/>
          </w:tcPr>
          <w:p w:rsidR="00604135" w:rsidRPr="00D801F5" w:rsidRDefault="00604135" w:rsidP="00D801F5">
            <w:r w:rsidRPr="00D801F5">
              <w:t>1</w:t>
            </w:r>
          </w:p>
        </w:tc>
      </w:tr>
      <w:tr w:rsidR="00913605" w:rsidRPr="00913605" w:rsidTr="0088612C">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Календарь настольный иллюстрированный</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Календарь погоды настенный</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Физическая карта мира (полушарий)</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Глобус</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Детский атлас (крупного формата)</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Иллюстрированные книги, альбомы, плакаты, планшеты, аудио- и видеоматериалы Коллекция марок Коллекция монет</w:t>
            </w:r>
          </w:p>
        </w:tc>
        <w:tc>
          <w:tcPr>
            <w:tcW w:w="2268" w:type="dxa"/>
            <w:gridSpan w:val="4"/>
          </w:tcPr>
          <w:p w:rsidR="00913605" w:rsidRPr="00D801F5" w:rsidRDefault="00913605" w:rsidP="00D801F5">
            <w:r w:rsidRPr="00D801F5">
              <w:t>по возможностям детского сада</w:t>
            </w:r>
          </w:p>
        </w:tc>
      </w:tr>
      <w:tr w:rsidR="00913605" w:rsidRPr="00913605" w:rsidTr="0088612C">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Разрезная азбука и касса</w:t>
            </w:r>
          </w:p>
        </w:tc>
        <w:tc>
          <w:tcPr>
            <w:tcW w:w="2268" w:type="dxa"/>
            <w:gridSpan w:val="4"/>
          </w:tcPr>
          <w:p w:rsidR="00913605" w:rsidRPr="00D801F5" w:rsidRDefault="00913605" w:rsidP="00D801F5">
            <w:r w:rsidRPr="00D801F5">
              <w:t>4—5</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Магнитная доска настенная</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карточек с цифрами</w:t>
            </w:r>
          </w:p>
        </w:tc>
        <w:tc>
          <w:tcPr>
            <w:tcW w:w="2268" w:type="dxa"/>
            <w:gridSpan w:val="4"/>
          </w:tcPr>
          <w:p w:rsidR="00913605" w:rsidRPr="00D801F5" w:rsidRDefault="00913605" w:rsidP="00D801F5">
            <w:r w:rsidRPr="00D801F5">
              <w:t>4-5</w:t>
            </w:r>
          </w:p>
        </w:tc>
      </w:tr>
      <w:tr w:rsidR="00913605" w:rsidRPr="00913605" w:rsidTr="0088612C">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Отрывной календарь</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Наборы карточек с изображением количества предметов (от 1 до 10) и соответствующих цифр</w:t>
            </w:r>
          </w:p>
        </w:tc>
        <w:tc>
          <w:tcPr>
            <w:tcW w:w="2268" w:type="dxa"/>
            <w:gridSpan w:val="4"/>
          </w:tcPr>
          <w:p w:rsidR="00913605" w:rsidRPr="00D801F5" w:rsidRDefault="00913605" w:rsidP="00D801F5">
            <w:r w:rsidRPr="00D801F5">
              <w:t>4-5</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кубиков с цифрами, с числовыми фигурами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Стержни с насадками (для построения числового ряда)</w:t>
            </w:r>
          </w:p>
        </w:tc>
        <w:tc>
          <w:tcPr>
            <w:tcW w:w="2268" w:type="dxa"/>
            <w:gridSpan w:val="4"/>
          </w:tcPr>
          <w:p w:rsidR="00913605" w:rsidRPr="00D801F5" w:rsidRDefault="00913605" w:rsidP="00D801F5">
            <w:r w:rsidRPr="00D801F5">
              <w:t>4—5</w:t>
            </w:r>
          </w:p>
        </w:tc>
      </w:tr>
      <w:tr w:rsidR="00913605" w:rsidRPr="00913605" w:rsidTr="0088612C">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карточек с гнездами для составления простых ариф</w:t>
            </w:r>
            <w:r w:rsidRPr="00D801F5">
              <w:softHyphen/>
              <w:t>метических задач</w:t>
            </w:r>
          </w:p>
        </w:tc>
        <w:tc>
          <w:tcPr>
            <w:tcW w:w="2268" w:type="dxa"/>
            <w:gridSpan w:val="4"/>
          </w:tcPr>
          <w:p w:rsidR="00913605" w:rsidRPr="00D801F5" w:rsidRDefault="00913605" w:rsidP="00D801F5">
            <w:r w:rsidRPr="00D801F5">
              <w:t>4—5</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карточек-цифр (от 1 до 100) с замковыми креплениями</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Числовой балансир (на состав числа из двух меньших чисел)</w:t>
            </w:r>
          </w:p>
        </w:tc>
        <w:tc>
          <w:tcPr>
            <w:tcW w:w="2268" w:type="dxa"/>
            <w:gridSpan w:val="4"/>
          </w:tcPr>
          <w:p w:rsidR="00913605" w:rsidRPr="00D801F5" w:rsidRDefault="00913605" w:rsidP="00D801F5">
            <w:r w:rsidRPr="00D801F5">
              <w:t>1</w:t>
            </w:r>
          </w:p>
        </w:tc>
      </w:tr>
      <w:tr w:rsidR="00913605" w:rsidRPr="00913605" w:rsidTr="0088612C">
        <w:tc>
          <w:tcPr>
            <w:tcW w:w="1809" w:type="dxa"/>
            <w:gridSpan w:val="2"/>
            <w:vMerge w:val="restart"/>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Линейка с движком (числовая прямая)</w:t>
            </w:r>
          </w:p>
        </w:tc>
        <w:tc>
          <w:tcPr>
            <w:tcW w:w="2268" w:type="dxa"/>
            <w:gridSpan w:val="4"/>
          </w:tcPr>
          <w:p w:rsidR="00913605" w:rsidRPr="00D801F5" w:rsidRDefault="00913605" w:rsidP="00D801F5">
            <w:r w:rsidRPr="00D801F5">
              <w:t>2</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Абак</w:t>
            </w:r>
          </w:p>
        </w:tc>
        <w:tc>
          <w:tcPr>
            <w:tcW w:w="2268" w:type="dxa"/>
            <w:gridSpan w:val="4"/>
          </w:tcPr>
          <w:p w:rsidR="00913605" w:rsidRPr="00D801F5" w:rsidRDefault="00913605" w:rsidP="00D801F5">
            <w:r w:rsidRPr="00D801F5">
              <w:t>4</w:t>
            </w:r>
          </w:p>
        </w:tc>
      </w:tr>
      <w:tr w:rsidR="00913605" w:rsidRPr="00913605" w:rsidTr="0088612C">
        <w:tc>
          <w:tcPr>
            <w:tcW w:w="1809" w:type="dxa"/>
            <w:gridSpan w:val="2"/>
            <w:vMerge/>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«лото»: последовательные числа</w:t>
            </w:r>
          </w:p>
        </w:tc>
        <w:tc>
          <w:tcPr>
            <w:tcW w:w="2268" w:type="dxa"/>
            <w:gridSpan w:val="4"/>
          </w:tcPr>
          <w:p w:rsidR="00913605" w:rsidRPr="00D801F5" w:rsidRDefault="00913605" w:rsidP="00D801F5">
            <w:r w:rsidRPr="00D801F5">
              <w:t>1</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Кассы настольные</w:t>
            </w:r>
          </w:p>
        </w:tc>
        <w:tc>
          <w:tcPr>
            <w:tcW w:w="2268" w:type="dxa"/>
            <w:gridSpan w:val="4"/>
          </w:tcPr>
          <w:p w:rsidR="00913605" w:rsidRPr="00D801F5" w:rsidRDefault="00913605" w:rsidP="00D801F5">
            <w:r w:rsidRPr="00D801F5">
              <w:t>4—5</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6237" w:type="dxa"/>
            <w:gridSpan w:val="2"/>
          </w:tcPr>
          <w:p w:rsidR="00913605" w:rsidRPr="00D801F5" w:rsidRDefault="00913605" w:rsidP="00D801F5">
            <w:r w:rsidRPr="00D801F5">
              <w:t>Набор: доска магнитная настольная с комплектом цифр, знаков, букв и геометрических фигур</w:t>
            </w:r>
          </w:p>
        </w:tc>
        <w:tc>
          <w:tcPr>
            <w:tcW w:w="2268" w:type="dxa"/>
            <w:gridSpan w:val="4"/>
          </w:tcPr>
          <w:p w:rsidR="00913605" w:rsidRPr="00D801F5" w:rsidRDefault="00913605" w:rsidP="00D801F5">
            <w:r w:rsidRPr="00D801F5">
              <w:t>3—4</w:t>
            </w:r>
          </w:p>
        </w:tc>
      </w:tr>
      <w:tr w:rsidR="00913605" w:rsidRPr="00913605" w:rsidTr="0088612C">
        <w:tc>
          <w:tcPr>
            <w:tcW w:w="1809" w:type="dxa"/>
            <w:gridSpan w:val="2"/>
            <w:tcBorders>
              <w:top w:val="nil"/>
              <w:bottom w:val="single" w:sz="4" w:space="0" w:color="auto"/>
            </w:tcBorders>
            <w:vAlign w:val="center"/>
          </w:tcPr>
          <w:p w:rsidR="00913605" w:rsidRPr="00D801F5" w:rsidRDefault="00913605" w:rsidP="00D801F5"/>
        </w:tc>
        <w:tc>
          <w:tcPr>
            <w:tcW w:w="6237" w:type="dxa"/>
            <w:gridSpan w:val="2"/>
            <w:tcBorders>
              <w:bottom w:val="single" w:sz="4" w:space="0" w:color="auto"/>
            </w:tcBorders>
          </w:tcPr>
          <w:p w:rsidR="00913605" w:rsidRPr="00D801F5" w:rsidRDefault="00913605" w:rsidP="00D801F5">
            <w:r w:rsidRPr="00D801F5">
              <w:t>Наборы моделей: деление на части (2—16)</w:t>
            </w:r>
          </w:p>
        </w:tc>
        <w:tc>
          <w:tcPr>
            <w:tcW w:w="2268" w:type="dxa"/>
            <w:gridSpan w:val="4"/>
            <w:tcBorders>
              <w:bottom w:val="single" w:sz="4" w:space="0" w:color="auto"/>
            </w:tcBorders>
          </w:tcPr>
          <w:p w:rsidR="00913605" w:rsidRPr="00D801F5" w:rsidRDefault="00913605" w:rsidP="00D801F5">
            <w:r w:rsidRPr="00D801F5">
              <w:t>6</w:t>
            </w:r>
          </w:p>
        </w:tc>
      </w:tr>
      <w:tr w:rsidR="00913605" w:rsidRPr="00913605" w:rsidTr="0088612C">
        <w:tc>
          <w:tcPr>
            <w:tcW w:w="10314" w:type="dxa"/>
            <w:gridSpan w:val="8"/>
            <w:tcBorders>
              <w:top w:val="single" w:sz="4" w:space="0" w:color="auto"/>
              <w:bottom w:val="single" w:sz="4" w:space="0" w:color="auto"/>
            </w:tcBorders>
            <w:shd w:val="clear" w:color="auto" w:fill="C6D9F1" w:themeFill="text2" w:themeFillTint="33"/>
            <w:vAlign w:val="center"/>
          </w:tcPr>
          <w:p w:rsidR="00913605" w:rsidRPr="00D801F5" w:rsidRDefault="00913605" w:rsidP="00D801F5">
            <w:r w:rsidRPr="00D801F5">
              <w:t>МАТЕРИАЛЫ И ОБОРУДОВАНИЕ ДЛЯ ДВИГАТЕЛЬНО Й АКТИВНОСТИ</w:t>
            </w:r>
          </w:p>
        </w:tc>
      </w:tr>
      <w:tr w:rsidR="00913605" w:rsidRPr="00913605" w:rsidTr="0088612C">
        <w:tc>
          <w:tcPr>
            <w:tcW w:w="10314" w:type="dxa"/>
            <w:gridSpan w:val="8"/>
            <w:tcBorders>
              <w:top w:val="single" w:sz="4" w:space="0" w:color="auto"/>
              <w:bottom w:val="single" w:sz="4" w:space="0" w:color="auto"/>
            </w:tcBorders>
            <w:vAlign w:val="center"/>
          </w:tcPr>
          <w:p w:rsidR="00913605" w:rsidRPr="00D801F5" w:rsidRDefault="00913605" w:rsidP="00D801F5">
            <w:r w:rsidRPr="00D801F5">
              <w:t>Младший возраст (от2-х до 3-х лет)</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ходьбы,</w:t>
            </w:r>
          </w:p>
          <w:p w:rsidR="00913605" w:rsidRPr="00D801F5" w:rsidRDefault="00913605" w:rsidP="00D801F5">
            <w:r w:rsidRPr="00D801F5">
              <w:t>бега,</w:t>
            </w:r>
          </w:p>
          <w:p w:rsidR="00913605" w:rsidRPr="00D801F5" w:rsidRDefault="00913605" w:rsidP="00D801F5">
            <w:r w:rsidRPr="00D801F5">
              <w:t>равновесия</w:t>
            </w:r>
          </w:p>
        </w:tc>
        <w:tc>
          <w:tcPr>
            <w:tcW w:w="4253" w:type="dxa"/>
            <w:tcBorders>
              <w:top w:val="single" w:sz="4" w:space="0" w:color="auto"/>
              <w:bottom w:val="single" w:sz="4" w:space="0" w:color="auto"/>
            </w:tcBorders>
          </w:tcPr>
          <w:p w:rsidR="00913605" w:rsidRPr="00D801F5" w:rsidRDefault="00913605" w:rsidP="00D801F5">
            <w:r w:rsidRPr="00D801F5">
              <w:t>Валик мягкий укороченный</w:t>
            </w:r>
          </w:p>
        </w:tc>
        <w:tc>
          <w:tcPr>
            <w:tcW w:w="2977" w:type="dxa"/>
            <w:gridSpan w:val="3"/>
            <w:tcBorders>
              <w:top w:val="single" w:sz="4" w:space="0" w:color="auto"/>
              <w:bottom w:val="single" w:sz="4" w:space="0" w:color="auto"/>
            </w:tcBorders>
          </w:tcPr>
          <w:p w:rsidR="00913605" w:rsidRPr="00D801F5" w:rsidRDefault="00913605" w:rsidP="00D801F5">
            <w:r w:rsidRPr="00D801F5">
              <w:t>Длина 30 см Диаметр 30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Горка детская</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Коврики, дорожки массажные,со следочками (для профилактики плоскостопия)</w:t>
            </w:r>
          </w:p>
        </w:tc>
        <w:tc>
          <w:tcPr>
            <w:tcW w:w="2977" w:type="dxa"/>
            <w:gridSpan w:val="3"/>
            <w:tcBorders>
              <w:top w:val="single" w:sz="4" w:space="0" w:color="auto"/>
              <w:bottom w:val="single" w:sz="4" w:space="0" w:color="auto"/>
            </w:tcBorders>
          </w:tcPr>
          <w:p w:rsidR="00913605" w:rsidRPr="00D801F5" w:rsidRDefault="00913605" w:rsidP="00D801F5">
            <w:r w:rsidRPr="00D801F5">
              <w:t>180x40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Шнур длинный</w:t>
            </w:r>
          </w:p>
        </w:tc>
        <w:tc>
          <w:tcPr>
            <w:tcW w:w="2977" w:type="dxa"/>
            <w:gridSpan w:val="3"/>
            <w:tcBorders>
              <w:top w:val="single" w:sz="4" w:space="0" w:color="auto"/>
              <w:bottom w:val="single" w:sz="4" w:space="0" w:color="auto"/>
            </w:tcBorders>
          </w:tcPr>
          <w:p w:rsidR="00913605" w:rsidRPr="00D801F5" w:rsidRDefault="00913605" w:rsidP="00D801F5">
            <w:r w:rsidRPr="00D801F5">
              <w:t>Длина 100—150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прыжков</w:t>
            </w:r>
          </w:p>
        </w:tc>
        <w:tc>
          <w:tcPr>
            <w:tcW w:w="4253" w:type="dxa"/>
            <w:tcBorders>
              <w:top w:val="single" w:sz="4" w:space="0" w:color="auto"/>
              <w:bottom w:val="single" w:sz="4" w:space="0" w:color="auto"/>
            </w:tcBorders>
          </w:tcPr>
          <w:p w:rsidR="00913605" w:rsidRPr="00D801F5" w:rsidRDefault="00913605" w:rsidP="00D801F5">
            <w:r w:rsidRPr="00D801F5">
              <w:t>Мини-мат</w:t>
            </w:r>
          </w:p>
        </w:tc>
        <w:tc>
          <w:tcPr>
            <w:tcW w:w="2977" w:type="dxa"/>
            <w:gridSpan w:val="3"/>
            <w:tcBorders>
              <w:top w:val="single" w:sz="4" w:space="0" w:color="auto"/>
              <w:bottom w:val="single" w:sz="4" w:space="0" w:color="auto"/>
            </w:tcBorders>
          </w:tcPr>
          <w:p w:rsidR="00913605" w:rsidRPr="00D801F5" w:rsidRDefault="00913605" w:rsidP="00D801F5">
            <w:r w:rsidRPr="00D801F5">
              <w:t>Длина 60 см Ширина 60 см Высота 7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Куб деревянный малый</w:t>
            </w:r>
          </w:p>
        </w:tc>
        <w:tc>
          <w:tcPr>
            <w:tcW w:w="2977" w:type="dxa"/>
            <w:gridSpan w:val="3"/>
            <w:tcBorders>
              <w:top w:val="single" w:sz="4" w:space="0" w:color="auto"/>
              <w:bottom w:val="single" w:sz="4" w:space="0" w:color="auto"/>
            </w:tcBorders>
          </w:tcPr>
          <w:p w:rsidR="00913605" w:rsidRPr="00D801F5" w:rsidRDefault="00913605" w:rsidP="00D801F5">
            <w:r w:rsidRPr="00D801F5">
              <w:t>Ребро 15—30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плоский (цветной)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40—50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Палка гимнастическая длинная</w:t>
            </w:r>
          </w:p>
        </w:tc>
        <w:tc>
          <w:tcPr>
            <w:tcW w:w="2977" w:type="dxa"/>
            <w:gridSpan w:val="3"/>
            <w:tcBorders>
              <w:top w:val="single" w:sz="4" w:space="0" w:color="auto"/>
              <w:bottom w:val="single" w:sz="4" w:space="0" w:color="auto"/>
            </w:tcBorders>
          </w:tcPr>
          <w:p w:rsidR="00913605" w:rsidRPr="00D801F5" w:rsidRDefault="00913605" w:rsidP="00D801F5">
            <w:r w:rsidRPr="00D801F5">
              <w:t xml:space="preserve">Длина 150 см Сечение 3 см </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Шнур короткий плетеный</w:t>
            </w:r>
          </w:p>
        </w:tc>
        <w:tc>
          <w:tcPr>
            <w:tcW w:w="2977" w:type="dxa"/>
            <w:gridSpan w:val="3"/>
            <w:tcBorders>
              <w:top w:val="single" w:sz="4" w:space="0" w:color="auto"/>
              <w:bottom w:val="single" w:sz="4" w:space="0" w:color="auto"/>
            </w:tcBorders>
          </w:tcPr>
          <w:p w:rsidR="00913605" w:rsidRPr="00D801F5" w:rsidRDefault="00913605" w:rsidP="00D801F5">
            <w:r w:rsidRPr="00D801F5">
              <w:t>Длина 75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w:t>
            </w:r>
          </w:p>
          <w:p w:rsidR="00913605" w:rsidRPr="00D801F5" w:rsidRDefault="00913605" w:rsidP="00D801F5">
            <w:r w:rsidRPr="00D801F5">
              <w:t>катания, бросания, ловли</w:t>
            </w:r>
          </w:p>
        </w:tc>
        <w:tc>
          <w:tcPr>
            <w:tcW w:w="4253" w:type="dxa"/>
            <w:tcBorders>
              <w:top w:val="single" w:sz="4" w:space="0" w:color="auto"/>
              <w:bottom w:val="single" w:sz="4" w:space="0" w:color="auto"/>
            </w:tcBorders>
          </w:tcPr>
          <w:p w:rsidR="00913605" w:rsidRPr="00D801F5" w:rsidRDefault="00913605" w:rsidP="00D801F5">
            <w:r w:rsidRPr="00D801F5">
              <w:t>Корзина для метания мячей</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 резиновый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10—15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Мяч-шар надувной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40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малый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54—65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Шарик пластмассовый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4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w:t>
            </w:r>
          </w:p>
          <w:p w:rsidR="00913605" w:rsidRPr="00D801F5" w:rsidRDefault="00913605" w:rsidP="00D801F5">
            <w:r w:rsidRPr="00D801F5">
              <w:t>ползания и лазанья</w:t>
            </w:r>
          </w:p>
        </w:tc>
        <w:tc>
          <w:tcPr>
            <w:tcW w:w="4253" w:type="dxa"/>
            <w:tcBorders>
              <w:top w:val="single" w:sz="4" w:space="0" w:color="auto"/>
              <w:bottom w:val="single" w:sz="4" w:space="0" w:color="auto"/>
            </w:tcBorders>
          </w:tcPr>
          <w:p w:rsidR="00913605" w:rsidRPr="00D801F5" w:rsidRDefault="00913605" w:rsidP="00D801F5">
            <w:r w:rsidRPr="00D801F5">
              <w:t>Лесенка-стремянка двухпролетная</w:t>
            </w:r>
          </w:p>
        </w:tc>
        <w:tc>
          <w:tcPr>
            <w:tcW w:w="2977" w:type="dxa"/>
            <w:gridSpan w:val="3"/>
            <w:tcBorders>
              <w:top w:val="single" w:sz="4" w:space="0" w:color="auto"/>
              <w:bottom w:val="single" w:sz="4" w:space="0" w:color="auto"/>
            </w:tcBorders>
          </w:tcPr>
          <w:p w:rsidR="00913605" w:rsidRPr="00D801F5" w:rsidRDefault="00913605" w:rsidP="00D801F5">
            <w:r w:rsidRPr="00D801F5">
              <w:t>Высота 103 см Ширина 80—85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Лабиринт игровой (трансформер)</w:t>
            </w:r>
          </w:p>
          <w:p w:rsidR="00913605" w:rsidRPr="00D801F5" w:rsidRDefault="00913605" w:rsidP="00D801F5">
            <w:r w:rsidRPr="00D801F5">
              <w:t>Ящики для влезания (складирующиеся один в другой)</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w:t>
            </w:r>
          </w:p>
          <w:p w:rsidR="00913605" w:rsidRPr="00D801F5" w:rsidRDefault="00913605" w:rsidP="00D801F5">
            <w:r w:rsidRPr="00D801F5">
              <w:t>1комплект</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обще-развивающих упражнений</w:t>
            </w:r>
          </w:p>
        </w:tc>
        <w:tc>
          <w:tcPr>
            <w:tcW w:w="4253" w:type="dxa"/>
            <w:tcBorders>
              <w:top w:val="single" w:sz="4" w:space="0" w:color="auto"/>
              <w:bottom w:val="single" w:sz="4" w:space="0" w:color="auto"/>
            </w:tcBorders>
          </w:tcPr>
          <w:p w:rsidR="00913605" w:rsidRPr="00D801F5" w:rsidRDefault="00913605" w:rsidP="00D801F5">
            <w:r w:rsidRPr="00D801F5">
              <w:t>Мяч массажный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6—8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 резиновый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20—25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плоский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20—25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Палка гимнастическая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60—80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Колечко с лентой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Кольцо резиновое</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5—6, 18 см</w:t>
            </w:r>
          </w:p>
        </w:tc>
        <w:tc>
          <w:tcPr>
            <w:tcW w:w="1275" w:type="dxa"/>
            <w:gridSpan w:val="2"/>
            <w:tcBorders>
              <w:top w:val="single" w:sz="4" w:space="0" w:color="auto"/>
              <w:bottom w:val="single" w:sz="4" w:space="0" w:color="auto"/>
            </w:tcBorders>
          </w:tcPr>
          <w:p w:rsidR="00913605" w:rsidRPr="00D801F5" w:rsidRDefault="00913605" w:rsidP="00D801F5">
            <w:r w:rsidRPr="00D801F5">
              <w:t>по 10</w:t>
            </w:r>
          </w:p>
        </w:tc>
      </w:tr>
      <w:tr w:rsidR="00913605" w:rsidRPr="00913605" w:rsidTr="0088612C">
        <w:tc>
          <w:tcPr>
            <w:tcW w:w="10314" w:type="dxa"/>
            <w:gridSpan w:val="8"/>
            <w:tcBorders>
              <w:top w:val="single" w:sz="4" w:space="0" w:color="auto"/>
              <w:bottom w:val="single" w:sz="4" w:space="0" w:color="auto"/>
            </w:tcBorders>
            <w:vAlign w:val="center"/>
          </w:tcPr>
          <w:p w:rsidR="00913605" w:rsidRPr="00D801F5" w:rsidRDefault="00913605" w:rsidP="00D801F5">
            <w:r w:rsidRPr="00D801F5">
              <w:t>Младший возраст (от3-х до 4-х лет)</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ходьбы,</w:t>
            </w:r>
          </w:p>
          <w:p w:rsidR="00913605" w:rsidRPr="00D801F5" w:rsidRDefault="00913605" w:rsidP="00D801F5">
            <w:r w:rsidRPr="00D801F5">
              <w:t>бега,</w:t>
            </w:r>
          </w:p>
          <w:p w:rsidR="00913605" w:rsidRPr="00D801F5" w:rsidRDefault="00913605" w:rsidP="00D801F5">
            <w:r w:rsidRPr="00D801F5">
              <w:t>равновесия</w:t>
            </w:r>
          </w:p>
        </w:tc>
        <w:tc>
          <w:tcPr>
            <w:tcW w:w="4253" w:type="dxa"/>
            <w:tcBorders>
              <w:top w:val="single" w:sz="4" w:space="0" w:color="auto"/>
              <w:bottom w:val="single" w:sz="4" w:space="0" w:color="auto"/>
            </w:tcBorders>
          </w:tcPr>
          <w:p w:rsidR="00913605" w:rsidRPr="00D801F5" w:rsidRDefault="00913605" w:rsidP="00D801F5">
            <w:r w:rsidRPr="00D801F5">
              <w:t>Валик мягкий укороченный</w:t>
            </w:r>
          </w:p>
        </w:tc>
        <w:tc>
          <w:tcPr>
            <w:tcW w:w="2977" w:type="dxa"/>
            <w:gridSpan w:val="3"/>
            <w:tcBorders>
              <w:top w:val="single" w:sz="4" w:space="0" w:color="auto"/>
              <w:bottom w:val="single" w:sz="4" w:space="0" w:color="auto"/>
            </w:tcBorders>
          </w:tcPr>
          <w:p w:rsidR="00913605" w:rsidRPr="00D801F5" w:rsidRDefault="00913605" w:rsidP="00D801F5">
            <w:r w:rsidRPr="00D801F5">
              <w:t>Длина 30 см Диаметр 30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Коврик, дорожка массажные, со следочками</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Кольцо мягкое</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120 см Высота 30 см Диаметр отверстия 60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Куб деревянный</w:t>
            </w:r>
          </w:p>
        </w:tc>
        <w:tc>
          <w:tcPr>
            <w:tcW w:w="2977" w:type="dxa"/>
            <w:gridSpan w:val="3"/>
            <w:tcBorders>
              <w:top w:val="single" w:sz="4" w:space="0" w:color="auto"/>
              <w:bottom w:val="single" w:sz="4" w:space="0" w:color="auto"/>
            </w:tcBorders>
          </w:tcPr>
          <w:p w:rsidR="00913605" w:rsidRPr="00D801F5" w:rsidRDefault="00913605" w:rsidP="00D801F5">
            <w:r w:rsidRPr="00D801F5">
              <w:t>Ребро 20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большой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95— 100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прыжков</w:t>
            </w:r>
          </w:p>
        </w:tc>
        <w:tc>
          <w:tcPr>
            <w:tcW w:w="4253" w:type="dxa"/>
            <w:tcBorders>
              <w:top w:val="single" w:sz="4" w:space="0" w:color="auto"/>
              <w:bottom w:val="single" w:sz="4" w:space="0" w:color="auto"/>
            </w:tcBorders>
          </w:tcPr>
          <w:p w:rsidR="00913605" w:rsidRPr="00D801F5" w:rsidRDefault="00913605" w:rsidP="00D801F5">
            <w:r w:rsidRPr="00D801F5">
              <w:t>Мяч-попрыгунчик</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малый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50—55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Шнур короткий</w:t>
            </w:r>
          </w:p>
        </w:tc>
        <w:tc>
          <w:tcPr>
            <w:tcW w:w="2977" w:type="dxa"/>
            <w:gridSpan w:val="3"/>
            <w:tcBorders>
              <w:top w:val="single" w:sz="4" w:space="0" w:color="auto"/>
              <w:bottom w:val="single" w:sz="4" w:space="0" w:color="auto"/>
            </w:tcBorders>
          </w:tcPr>
          <w:p w:rsidR="00913605" w:rsidRPr="00D801F5" w:rsidRDefault="00913605" w:rsidP="00D801F5">
            <w:r w:rsidRPr="00D801F5">
              <w:t>Длина 75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катания,</w:t>
            </w:r>
          </w:p>
          <w:p w:rsidR="00913605" w:rsidRPr="00D801F5" w:rsidRDefault="00913605" w:rsidP="00D801F5">
            <w:r w:rsidRPr="00D801F5">
              <w:t>бросания,</w:t>
            </w:r>
          </w:p>
          <w:p w:rsidR="00913605" w:rsidRPr="00D801F5" w:rsidRDefault="00913605" w:rsidP="00D801F5">
            <w:r w:rsidRPr="00D801F5">
              <w:t>ловли</w:t>
            </w:r>
          </w:p>
        </w:tc>
        <w:tc>
          <w:tcPr>
            <w:tcW w:w="4253" w:type="dxa"/>
            <w:tcBorders>
              <w:top w:val="single" w:sz="4" w:space="0" w:color="auto"/>
              <w:bottom w:val="single" w:sz="4" w:space="0" w:color="auto"/>
            </w:tcBorders>
          </w:tcPr>
          <w:p w:rsidR="00913605" w:rsidRPr="00D801F5" w:rsidRDefault="00913605" w:rsidP="00D801F5">
            <w:r w:rsidRPr="00D801F5">
              <w:t>'. Кегли (набор)</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Мешочек с грузом малый</w:t>
            </w:r>
          </w:p>
        </w:tc>
        <w:tc>
          <w:tcPr>
            <w:tcW w:w="2977" w:type="dxa"/>
            <w:gridSpan w:val="3"/>
            <w:tcBorders>
              <w:top w:val="single" w:sz="4" w:space="0" w:color="auto"/>
              <w:bottom w:val="single" w:sz="4" w:space="0" w:color="auto"/>
            </w:tcBorders>
          </w:tcPr>
          <w:p w:rsidR="00913605" w:rsidRPr="00D801F5" w:rsidRDefault="00913605" w:rsidP="00D801F5">
            <w:r w:rsidRPr="00D801F5">
              <w:t>Масса 150—200 г</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 резиновый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Шар цветной (фибропластиковый)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20—25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w:t>
            </w:r>
          </w:p>
          <w:p w:rsidR="00913605" w:rsidRPr="00D801F5" w:rsidRDefault="00913605" w:rsidP="00D801F5">
            <w:r w:rsidRPr="00D801F5">
              <w:t>ползания и лазанья</w:t>
            </w:r>
          </w:p>
        </w:tc>
        <w:tc>
          <w:tcPr>
            <w:tcW w:w="4253" w:type="dxa"/>
            <w:tcBorders>
              <w:top w:val="single" w:sz="4" w:space="0" w:color="auto"/>
              <w:bottom w:val="single" w:sz="4" w:space="0" w:color="auto"/>
            </w:tcBorders>
          </w:tcPr>
          <w:p w:rsidR="00913605" w:rsidRPr="00D801F5" w:rsidRDefault="00913605" w:rsidP="00D801F5">
            <w:r w:rsidRPr="00D801F5">
              <w:t>Лабиринт игровой (трансформер)</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Полукольцо мягкое</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120 см Высота 30 см Диаметр 5—6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обще-развивающих упражнений</w:t>
            </w:r>
          </w:p>
        </w:tc>
        <w:tc>
          <w:tcPr>
            <w:tcW w:w="4253" w:type="dxa"/>
            <w:tcBorders>
              <w:top w:val="single" w:sz="4" w:space="0" w:color="auto"/>
              <w:bottom w:val="single" w:sz="4" w:space="0" w:color="auto"/>
            </w:tcBorders>
          </w:tcPr>
          <w:p w:rsidR="00913605" w:rsidRPr="00D801F5" w:rsidRDefault="00913605" w:rsidP="00D801F5">
            <w:r w:rsidRPr="00D801F5">
              <w:t>Колечко резиновое</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5—6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Лента цветная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50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 массажный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8—10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плоский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40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rPr>
          <w:trHeight w:val="227"/>
        </w:trPr>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Палка гимнастическая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75—80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Флажок</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0314" w:type="dxa"/>
            <w:gridSpan w:val="8"/>
            <w:tcBorders>
              <w:top w:val="single" w:sz="4" w:space="0" w:color="auto"/>
              <w:bottom w:val="single" w:sz="4" w:space="0" w:color="auto"/>
            </w:tcBorders>
            <w:vAlign w:val="center"/>
          </w:tcPr>
          <w:p w:rsidR="00913605" w:rsidRPr="00D801F5" w:rsidRDefault="00913605" w:rsidP="00D801F5">
            <w:r w:rsidRPr="00D801F5">
              <w:t>Средний возраст (4-5 лет)</w:t>
            </w:r>
          </w:p>
        </w:tc>
      </w:tr>
      <w:tr w:rsidR="00913605" w:rsidRPr="00913605" w:rsidTr="0088612C">
        <w:tc>
          <w:tcPr>
            <w:tcW w:w="1809" w:type="dxa"/>
            <w:gridSpan w:val="2"/>
            <w:vMerge w:val="restart"/>
            <w:tcBorders>
              <w:top w:val="single" w:sz="4" w:space="0" w:color="auto"/>
            </w:tcBorders>
          </w:tcPr>
          <w:p w:rsidR="00913605" w:rsidRPr="00D801F5" w:rsidRDefault="00913605" w:rsidP="00D801F5">
            <w:r w:rsidRPr="00D801F5">
              <w:t>Для ходьбы,</w:t>
            </w:r>
          </w:p>
          <w:p w:rsidR="00913605" w:rsidRPr="00D801F5" w:rsidRDefault="00913605" w:rsidP="00D801F5">
            <w:r w:rsidRPr="00D801F5">
              <w:t>бега,</w:t>
            </w:r>
          </w:p>
          <w:p w:rsidR="00913605" w:rsidRPr="00D801F5" w:rsidRDefault="00913605" w:rsidP="00D801F5">
            <w:r w:rsidRPr="00D801F5">
              <w:t>равновесия</w:t>
            </w:r>
          </w:p>
        </w:tc>
        <w:tc>
          <w:tcPr>
            <w:tcW w:w="4253" w:type="dxa"/>
            <w:tcBorders>
              <w:top w:val="single" w:sz="4" w:space="0" w:color="auto"/>
              <w:bottom w:val="single" w:sz="4" w:space="0" w:color="auto"/>
            </w:tcBorders>
          </w:tcPr>
          <w:p w:rsidR="00913605" w:rsidRPr="00D801F5" w:rsidRDefault="00913605" w:rsidP="00D801F5">
            <w:r w:rsidRPr="00D801F5">
              <w:t>Коврик массажный</w:t>
            </w:r>
          </w:p>
        </w:tc>
        <w:tc>
          <w:tcPr>
            <w:tcW w:w="2977" w:type="dxa"/>
            <w:gridSpan w:val="3"/>
            <w:tcBorders>
              <w:top w:val="single" w:sz="4" w:space="0" w:color="auto"/>
              <w:bottom w:val="single" w:sz="4" w:space="0" w:color="auto"/>
            </w:tcBorders>
          </w:tcPr>
          <w:p w:rsidR="00913605" w:rsidRPr="00D801F5" w:rsidRDefault="00913605" w:rsidP="00D801F5">
            <w:r w:rsidRPr="00D801F5">
              <w:t>Длина 75 см Ширина 70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Шнур длинный</w:t>
            </w:r>
          </w:p>
        </w:tc>
        <w:tc>
          <w:tcPr>
            <w:tcW w:w="2977" w:type="dxa"/>
            <w:gridSpan w:val="3"/>
            <w:tcBorders>
              <w:top w:val="single" w:sz="4" w:space="0" w:color="auto"/>
              <w:bottom w:val="single" w:sz="4" w:space="0" w:color="auto"/>
            </w:tcBorders>
          </w:tcPr>
          <w:p w:rsidR="00913605" w:rsidRPr="00D801F5" w:rsidRDefault="00913605" w:rsidP="00D801F5">
            <w:r w:rsidRPr="00D801F5">
              <w:t>Длина 150 см Диаметр 2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прыжков</w:t>
            </w:r>
          </w:p>
        </w:tc>
        <w:tc>
          <w:tcPr>
            <w:tcW w:w="4253" w:type="dxa"/>
            <w:tcBorders>
              <w:top w:val="single" w:sz="4" w:space="0" w:color="auto"/>
              <w:bottom w:val="single" w:sz="4" w:space="0" w:color="auto"/>
            </w:tcBorders>
          </w:tcPr>
          <w:p w:rsidR="00913605" w:rsidRPr="00D801F5" w:rsidRDefault="00913605" w:rsidP="00D801F5">
            <w:r w:rsidRPr="00D801F5">
              <w:t>Куб деревянный</w:t>
            </w:r>
          </w:p>
        </w:tc>
        <w:tc>
          <w:tcPr>
            <w:tcW w:w="2977" w:type="dxa"/>
            <w:gridSpan w:val="3"/>
            <w:tcBorders>
              <w:top w:val="single" w:sz="4" w:space="0" w:color="auto"/>
              <w:bottom w:val="single" w:sz="4" w:space="0" w:color="auto"/>
            </w:tcBorders>
          </w:tcPr>
          <w:p w:rsidR="00913605" w:rsidRPr="00D801F5" w:rsidRDefault="00913605" w:rsidP="00D801F5">
            <w:r w:rsidRPr="00D801F5">
              <w:t>Ребро 20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Мяч-попрыгунчик</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плоский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50 см</w:t>
            </w:r>
          </w:p>
        </w:tc>
        <w:tc>
          <w:tcPr>
            <w:tcW w:w="1275" w:type="dxa"/>
            <w:gridSpan w:val="2"/>
            <w:tcBorders>
              <w:top w:val="single" w:sz="4" w:space="0" w:color="auto"/>
              <w:bottom w:val="single" w:sz="4" w:space="0" w:color="auto"/>
            </w:tcBorders>
          </w:tcPr>
          <w:p w:rsidR="00913605" w:rsidRPr="00D801F5" w:rsidRDefault="00913605" w:rsidP="00D801F5">
            <w:r w:rsidRPr="00D801F5">
              <w:t>3</w:t>
            </w:r>
          </w:p>
        </w:tc>
      </w:tr>
      <w:tr w:rsidR="00913605" w:rsidRPr="00913605" w:rsidTr="0088612C">
        <w:tc>
          <w:tcPr>
            <w:tcW w:w="1809" w:type="dxa"/>
            <w:gridSpan w:val="2"/>
            <w:vMerge/>
            <w:tcBorders>
              <w:bottom w:val="single" w:sz="4" w:space="0" w:color="auto"/>
            </w:tcBorders>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Скакалка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120—150 см</w:t>
            </w:r>
          </w:p>
        </w:tc>
        <w:tc>
          <w:tcPr>
            <w:tcW w:w="1275" w:type="dxa"/>
            <w:gridSpan w:val="2"/>
            <w:tcBorders>
              <w:top w:val="single" w:sz="4" w:space="0" w:color="auto"/>
              <w:bottom w:val="single" w:sz="4" w:space="0" w:color="auto"/>
            </w:tcBorders>
          </w:tcPr>
          <w:p w:rsidR="00913605" w:rsidRPr="00D801F5" w:rsidRDefault="00913605" w:rsidP="00D801F5">
            <w:r w:rsidRPr="00D801F5">
              <w:t>3</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катания</w:t>
            </w:r>
          </w:p>
          <w:p w:rsidR="00913605" w:rsidRPr="00D801F5" w:rsidRDefault="00913605" w:rsidP="00D801F5">
            <w:r w:rsidRPr="00D801F5">
              <w:t>бросания,</w:t>
            </w:r>
          </w:p>
          <w:p w:rsidR="00913605" w:rsidRPr="00D801F5" w:rsidRDefault="00913605" w:rsidP="00D801F5">
            <w:r w:rsidRPr="00D801F5">
              <w:t>ловли</w:t>
            </w:r>
          </w:p>
        </w:tc>
        <w:tc>
          <w:tcPr>
            <w:tcW w:w="4253" w:type="dxa"/>
            <w:tcBorders>
              <w:top w:val="single" w:sz="4" w:space="0" w:color="auto"/>
              <w:bottom w:val="single" w:sz="4" w:space="0" w:color="auto"/>
            </w:tcBorders>
          </w:tcPr>
          <w:p w:rsidR="00913605" w:rsidRPr="00D801F5" w:rsidRDefault="00913605" w:rsidP="00D801F5">
            <w:r w:rsidRPr="00D801F5">
              <w:t>Кегли (набор)</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Кольцеброс(набор)</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большой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100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Серсо (набор)</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tcBorders>
              <w:bottom w:val="single" w:sz="4" w:space="0" w:color="auto"/>
            </w:tcBorders>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Шар цветной (фибропластиковый)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20—25 см</w:t>
            </w:r>
          </w:p>
        </w:tc>
        <w:tc>
          <w:tcPr>
            <w:tcW w:w="1275" w:type="dxa"/>
            <w:gridSpan w:val="2"/>
            <w:tcBorders>
              <w:top w:val="single" w:sz="4" w:space="0" w:color="auto"/>
              <w:bottom w:val="single" w:sz="4" w:space="0" w:color="auto"/>
            </w:tcBorders>
          </w:tcPr>
          <w:p w:rsidR="00913605" w:rsidRPr="00D801F5" w:rsidRDefault="00913605" w:rsidP="00D801F5">
            <w:r w:rsidRPr="00D801F5">
              <w:t>4</w:t>
            </w:r>
          </w:p>
        </w:tc>
      </w:tr>
      <w:tr w:rsidR="00913605" w:rsidRPr="00913605" w:rsidTr="0088612C">
        <w:tc>
          <w:tcPr>
            <w:tcW w:w="1809" w:type="dxa"/>
            <w:gridSpan w:val="2"/>
            <w:tcBorders>
              <w:top w:val="single" w:sz="4" w:space="0" w:color="auto"/>
              <w:bottom w:val="single" w:sz="4" w:space="0" w:color="auto"/>
            </w:tcBorders>
            <w:vAlign w:val="center"/>
          </w:tcPr>
          <w:p w:rsidR="00913605" w:rsidRPr="00D801F5" w:rsidRDefault="00913605" w:rsidP="00D801F5">
            <w:r w:rsidRPr="00D801F5">
              <w:t>Для ползания и лазанья</w:t>
            </w:r>
          </w:p>
        </w:tc>
        <w:tc>
          <w:tcPr>
            <w:tcW w:w="4253" w:type="dxa"/>
            <w:tcBorders>
              <w:top w:val="single" w:sz="4" w:space="0" w:color="auto"/>
              <w:bottom w:val="single" w:sz="4" w:space="0" w:color="auto"/>
            </w:tcBorders>
            <w:vAlign w:val="center"/>
          </w:tcPr>
          <w:p w:rsidR="00913605" w:rsidRPr="00D801F5" w:rsidRDefault="00913605" w:rsidP="00D801F5">
            <w:r w:rsidRPr="00D801F5">
              <w:t>Полукольцо мягкое</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Диаметр 120 см Высота 30 см Диаметр 5—6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1</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обще-развивающих упражнений</w:t>
            </w:r>
          </w:p>
        </w:tc>
        <w:tc>
          <w:tcPr>
            <w:tcW w:w="4253" w:type="dxa"/>
            <w:tcBorders>
              <w:top w:val="single" w:sz="4" w:space="0" w:color="auto"/>
              <w:bottom w:val="single" w:sz="4" w:space="0" w:color="auto"/>
            </w:tcBorders>
          </w:tcPr>
          <w:p w:rsidR="00913605" w:rsidRPr="00D801F5" w:rsidRDefault="00913605" w:rsidP="00D801F5">
            <w:r w:rsidRPr="00D801F5">
              <w:t>Колечко резиновое</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5—6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Мешочек с грузом малый</w:t>
            </w:r>
          </w:p>
        </w:tc>
        <w:tc>
          <w:tcPr>
            <w:tcW w:w="2977" w:type="dxa"/>
            <w:gridSpan w:val="3"/>
            <w:tcBorders>
              <w:top w:val="single" w:sz="4" w:space="0" w:color="auto"/>
              <w:bottom w:val="single" w:sz="4" w:space="0" w:color="auto"/>
            </w:tcBorders>
          </w:tcPr>
          <w:p w:rsidR="00913605" w:rsidRPr="00D801F5" w:rsidRDefault="00913605" w:rsidP="00D801F5">
            <w:r w:rsidRPr="00D801F5">
              <w:t>Масса 150—200 г</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Мяч-шар (цветной, прозрачный)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10—12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малый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55—65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Шнур короткий</w:t>
            </w:r>
          </w:p>
        </w:tc>
        <w:tc>
          <w:tcPr>
            <w:tcW w:w="2977" w:type="dxa"/>
            <w:gridSpan w:val="3"/>
            <w:tcBorders>
              <w:top w:val="single" w:sz="4" w:space="0" w:color="auto"/>
              <w:bottom w:val="single" w:sz="4" w:space="0" w:color="auto"/>
            </w:tcBorders>
          </w:tcPr>
          <w:p w:rsidR="00913605" w:rsidRPr="00D801F5" w:rsidRDefault="00913605" w:rsidP="00D801F5">
            <w:r w:rsidRPr="00D801F5">
              <w:t>Длина 75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Палка гимнастическая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75—80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0314" w:type="dxa"/>
            <w:gridSpan w:val="8"/>
            <w:tcBorders>
              <w:top w:val="single" w:sz="4" w:space="0" w:color="auto"/>
              <w:bottom w:val="single" w:sz="4" w:space="0" w:color="auto"/>
            </w:tcBorders>
            <w:vAlign w:val="center"/>
          </w:tcPr>
          <w:p w:rsidR="00913605" w:rsidRPr="00D801F5" w:rsidRDefault="00913605" w:rsidP="00D801F5">
            <w:r w:rsidRPr="00D801F5">
              <w:t>Старший  (5-6 лет)  и подготовительный возраст (6-7 лет)</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ходьбы,</w:t>
            </w:r>
          </w:p>
          <w:p w:rsidR="00913605" w:rsidRPr="00D801F5" w:rsidRDefault="00913605" w:rsidP="00D801F5">
            <w:r w:rsidRPr="00D801F5">
              <w:t>бега,</w:t>
            </w:r>
          </w:p>
          <w:p w:rsidR="00913605" w:rsidRPr="00D801F5" w:rsidRDefault="00913605" w:rsidP="00D801F5">
            <w:r w:rsidRPr="00D801F5">
              <w:t>равновесия</w:t>
            </w:r>
          </w:p>
        </w:tc>
        <w:tc>
          <w:tcPr>
            <w:tcW w:w="4253" w:type="dxa"/>
            <w:tcBorders>
              <w:top w:val="single" w:sz="4" w:space="0" w:color="auto"/>
              <w:bottom w:val="single" w:sz="4" w:space="0" w:color="auto"/>
            </w:tcBorders>
          </w:tcPr>
          <w:p w:rsidR="00913605" w:rsidRPr="00D801F5" w:rsidRDefault="00913605" w:rsidP="00D801F5">
            <w:r w:rsidRPr="00D801F5">
              <w:t>Балансир</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Коврик массажный со следочками</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Шнур короткий (плетеный)</w:t>
            </w:r>
          </w:p>
        </w:tc>
        <w:tc>
          <w:tcPr>
            <w:tcW w:w="2977" w:type="dxa"/>
            <w:gridSpan w:val="3"/>
            <w:tcBorders>
              <w:top w:val="single" w:sz="4" w:space="0" w:color="auto"/>
              <w:bottom w:val="single" w:sz="4" w:space="0" w:color="auto"/>
            </w:tcBorders>
          </w:tcPr>
          <w:p w:rsidR="00913605" w:rsidRPr="00D801F5" w:rsidRDefault="00913605" w:rsidP="00D801F5">
            <w:r w:rsidRPr="00D801F5">
              <w:t>Длина 75 см</w:t>
            </w:r>
          </w:p>
        </w:tc>
        <w:tc>
          <w:tcPr>
            <w:tcW w:w="1275" w:type="dxa"/>
            <w:gridSpan w:val="2"/>
            <w:tcBorders>
              <w:top w:val="single" w:sz="4" w:space="0" w:color="auto"/>
              <w:bottom w:val="single" w:sz="4" w:space="0" w:color="auto"/>
            </w:tcBorders>
          </w:tcPr>
          <w:p w:rsidR="00913605" w:rsidRPr="00D801F5" w:rsidRDefault="00913605" w:rsidP="00D801F5">
            <w:r w:rsidRPr="00D801F5">
              <w:t>3</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прыжков</w:t>
            </w:r>
          </w:p>
        </w:tc>
        <w:tc>
          <w:tcPr>
            <w:tcW w:w="4253" w:type="dxa"/>
            <w:tcBorders>
              <w:top w:val="single" w:sz="4" w:space="0" w:color="auto"/>
              <w:bottom w:val="single" w:sz="4" w:space="0" w:color="auto"/>
            </w:tcBorders>
          </w:tcPr>
          <w:p w:rsidR="00913605" w:rsidRPr="00D801F5" w:rsidRDefault="00913605" w:rsidP="00D801F5">
            <w:r w:rsidRPr="00D801F5">
              <w:t>Обруч малый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55—65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Скакалка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100—120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катания</w:t>
            </w:r>
          </w:p>
          <w:p w:rsidR="00913605" w:rsidRPr="00D801F5" w:rsidRDefault="00913605" w:rsidP="00D801F5">
            <w:r w:rsidRPr="00D801F5">
              <w:t>бросания,</w:t>
            </w:r>
          </w:p>
          <w:p w:rsidR="00913605" w:rsidRPr="00D801F5" w:rsidRDefault="00913605" w:rsidP="00D801F5">
            <w:r w:rsidRPr="00D801F5">
              <w:t>ловли</w:t>
            </w:r>
          </w:p>
        </w:tc>
        <w:tc>
          <w:tcPr>
            <w:tcW w:w="4253" w:type="dxa"/>
            <w:tcBorders>
              <w:top w:val="single" w:sz="4" w:space="0" w:color="auto"/>
              <w:bottom w:val="single" w:sz="4" w:space="0" w:color="auto"/>
            </w:tcBorders>
          </w:tcPr>
          <w:p w:rsidR="00913605" w:rsidRPr="00D801F5" w:rsidRDefault="00913605" w:rsidP="00D801F5">
            <w:r w:rsidRPr="00D801F5">
              <w:t>Кегли (набор)</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Кольцеброс (набор)</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Мешочек малый с грузом</w:t>
            </w:r>
          </w:p>
        </w:tc>
        <w:tc>
          <w:tcPr>
            <w:tcW w:w="2977" w:type="dxa"/>
            <w:gridSpan w:val="3"/>
            <w:tcBorders>
              <w:top w:val="single" w:sz="4" w:space="0" w:color="auto"/>
              <w:bottom w:val="single" w:sz="4" w:space="0" w:color="auto"/>
            </w:tcBorders>
          </w:tcPr>
          <w:p w:rsidR="00913605" w:rsidRPr="00D801F5" w:rsidRDefault="00913605" w:rsidP="00D801F5">
            <w:r w:rsidRPr="00D801F5">
              <w:t>Масса 150—200 г</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 большой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18—20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Мяч-массажер</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12—15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большой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100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Серсо (набор)</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tcBorders>
              <w:top w:val="single" w:sz="4" w:space="0" w:color="auto"/>
              <w:bottom w:val="single" w:sz="4" w:space="0" w:color="auto"/>
            </w:tcBorders>
            <w:vAlign w:val="center"/>
          </w:tcPr>
          <w:p w:rsidR="00913605" w:rsidRPr="00D801F5" w:rsidRDefault="00913605" w:rsidP="00D801F5">
            <w:r w:rsidRPr="00D801F5">
              <w:t>Для ползания и лазанья</w:t>
            </w:r>
          </w:p>
        </w:tc>
        <w:tc>
          <w:tcPr>
            <w:tcW w:w="4253" w:type="dxa"/>
            <w:tcBorders>
              <w:top w:val="single" w:sz="4" w:space="0" w:color="auto"/>
              <w:bottom w:val="single" w:sz="4" w:space="0" w:color="auto"/>
            </w:tcBorders>
            <w:vAlign w:val="center"/>
          </w:tcPr>
          <w:p w:rsidR="00913605" w:rsidRPr="00D801F5" w:rsidRDefault="00913605" w:rsidP="00D801F5">
            <w:r w:rsidRPr="00D801F5">
              <w:t>Комплект мягких модулей (6—8 сегментов)</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vAlign w:val="center"/>
          </w:tcPr>
          <w:p w:rsidR="00913605" w:rsidRPr="00D801F5" w:rsidRDefault="00913605" w:rsidP="00D801F5">
            <w:r w:rsidRPr="00D801F5">
              <w:t>1</w:t>
            </w:r>
          </w:p>
        </w:tc>
      </w:tr>
      <w:tr w:rsidR="00DD19A4" w:rsidRPr="00913605" w:rsidTr="00932BE4">
        <w:tc>
          <w:tcPr>
            <w:tcW w:w="1809" w:type="dxa"/>
            <w:gridSpan w:val="2"/>
            <w:vMerge w:val="restart"/>
            <w:tcBorders>
              <w:top w:val="single" w:sz="4" w:space="0" w:color="auto"/>
            </w:tcBorders>
            <w:vAlign w:val="center"/>
          </w:tcPr>
          <w:p w:rsidR="00DD19A4" w:rsidRPr="00D801F5" w:rsidRDefault="00DD19A4" w:rsidP="00D801F5">
            <w:r w:rsidRPr="00D801F5">
              <w:t>Для обще-развивающих упражнений</w:t>
            </w:r>
          </w:p>
        </w:tc>
        <w:tc>
          <w:tcPr>
            <w:tcW w:w="4253" w:type="dxa"/>
            <w:tcBorders>
              <w:top w:val="single" w:sz="4" w:space="0" w:color="auto"/>
              <w:bottom w:val="single" w:sz="4" w:space="0" w:color="auto"/>
            </w:tcBorders>
          </w:tcPr>
          <w:p w:rsidR="00DD19A4" w:rsidRPr="00D801F5" w:rsidRDefault="00DD19A4" w:rsidP="00D801F5">
            <w:r w:rsidRPr="00D801F5">
              <w:t>Гантели детские</w:t>
            </w:r>
          </w:p>
        </w:tc>
        <w:tc>
          <w:tcPr>
            <w:tcW w:w="2977" w:type="dxa"/>
            <w:gridSpan w:val="3"/>
            <w:tcBorders>
              <w:top w:val="single" w:sz="4" w:space="0" w:color="auto"/>
              <w:bottom w:val="single" w:sz="4" w:space="0" w:color="auto"/>
            </w:tcBorders>
          </w:tcPr>
          <w:p w:rsidR="00DD19A4" w:rsidRPr="00D801F5" w:rsidRDefault="00DD19A4" w:rsidP="00D801F5"/>
        </w:tc>
        <w:tc>
          <w:tcPr>
            <w:tcW w:w="1275" w:type="dxa"/>
            <w:gridSpan w:val="2"/>
            <w:tcBorders>
              <w:top w:val="single" w:sz="4" w:space="0" w:color="auto"/>
              <w:bottom w:val="single" w:sz="4" w:space="0" w:color="auto"/>
            </w:tcBorders>
          </w:tcPr>
          <w:p w:rsidR="00DD19A4" w:rsidRPr="00D801F5" w:rsidRDefault="00DD19A4" w:rsidP="00D801F5">
            <w:r w:rsidRPr="00D801F5">
              <w:t>10</w:t>
            </w:r>
          </w:p>
        </w:tc>
      </w:tr>
      <w:tr w:rsidR="00DD19A4" w:rsidRPr="00913605" w:rsidTr="00932BE4">
        <w:tc>
          <w:tcPr>
            <w:tcW w:w="1809" w:type="dxa"/>
            <w:gridSpan w:val="2"/>
            <w:vMerge/>
            <w:tcBorders>
              <w:bottom w:val="nil"/>
            </w:tcBorders>
            <w:vAlign w:val="center"/>
          </w:tcPr>
          <w:p w:rsidR="00DD19A4" w:rsidRPr="00D801F5" w:rsidRDefault="00DD19A4" w:rsidP="00D801F5"/>
        </w:tc>
        <w:tc>
          <w:tcPr>
            <w:tcW w:w="4253" w:type="dxa"/>
            <w:tcBorders>
              <w:top w:val="single" w:sz="4" w:space="0" w:color="auto"/>
              <w:bottom w:val="single" w:sz="4" w:space="0" w:color="auto"/>
            </w:tcBorders>
          </w:tcPr>
          <w:p w:rsidR="00DD19A4" w:rsidRPr="00D801F5" w:rsidRDefault="00DD19A4" w:rsidP="00D801F5">
            <w:r w:rsidRPr="00D801F5">
              <w:t>Кольцо малое</w:t>
            </w:r>
          </w:p>
        </w:tc>
        <w:tc>
          <w:tcPr>
            <w:tcW w:w="2977" w:type="dxa"/>
            <w:gridSpan w:val="3"/>
            <w:tcBorders>
              <w:top w:val="single" w:sz="4" w:space="0" w:color="auto"/>
              <w:bottom w:val="single" w:sz="4" w:space="0" w:color="auto"/>
            </w:tcBorders>
          </w:tcPr>
          <w:p w:rsidR="00DD19A4" w:rsidRPr="00D801F5" w:rsidRDefault="00DD19A4" w:rsidP="00D801F5">
            <w:r w:rsidRPr="00D801F5">
              <w:t>Диаметр 13 см</w:t>
            </w:r>
          </w:p>
        </w:tc>
        <w:tc>
          <w:tcPr>
            <w:tcW w:w="1275" w:type="dxa"/>
            <w:gridSpan w:val="2"/>
            <w:tcBorders>
              <w:top w:val="single" w:sz="4" w:space="0" w:color="auto"/>
              <w:bottom w:val="single" w:sz="4" w:space="0" w:color="auto"/>
            </w:tcBorders>
          </w:tcPr>
          <w:p w:rsidR="00DD19A4" w:rsidRPr="00D801F5" w:rsidRDefault="00DD19A4" w:rsidP="00D801F5">
            <w:r w:rsidRPr="00D801F5">
              <w:t>10</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Лента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50—60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tcBorders>
              <w:top w:val="nil"/>
              <w:bottom w:val="nil"/>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 средний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10—12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tcBorders>
              <w:top w:val="nil"/>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Палка гимнастическая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80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0314" w:type="dxa"/>
            <w:gridSpan w:val="8"/>
            <w:tcBorders>
              <w:top w:val="single" w:sz="4" w:space="0" w:color="auto"/>
              <w:bottom w:val="single" w:sz="4" w:space="0" w:color="auto"/>
            </w:tcBorders>
            <w:shd w:val="clear" w:color="auto" w:fill="C6D9F1" w:themeFill="text2" w:themeFillTint="33"/>
            <w:vAlign w:val="center"/>
          </w:tcPr>
          <w:p w:rsidR="00913605" w:rsidRPr="00D801F5" w:rsidRDefault="00913605" w:rsidP="00D801F5">
            <w:r w:rsidRPr="00D801F5">
              <w:t xml:space="preserve">ОБОРУДОВАНИЕ ДЛЯ СПОРТИВНОГО ЗАЛА </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ходьбы,</w:t>
            </w:r>
          </w:p>
          <w:p w:rsidR="00913605" w:rsidRPr="00D801F5" w:rsidRDefault="00913605" w:rsidP="00D801F5">
            <w:r w:rsidRPr="00D801F5">
              <w:t>бега,</w:t>
            </w:r>
          </w:p>
          <w:p w:rsidR="00913605" w:rsidRPr="00D801F5" w:rsidRDefault="00913605" w:rsidP="00D801F5">
            <w:r w:rsidRPr="00D801F5">
              <w:t>равновесия</w:t>
            </w:r>
          </w:p>
        </w:tc>
        <w:tc>
          <w:tcPr>
            <w:tcW w:w="4253" w:type="dxa"/>
            <w:tcBorders>
              <w:top w:val="single" w:sz="4" w:space="0" w:color="auto"/>
              <w:bottom w:val="single" w:sz="4" w:space="0" w:color="auto"/>
            </w:tcBorders>
            <w:vAlign w:val="center"/>
          </w:tcPr>
          <w:p w:rsidR="00913605" w:rsidRPr="00D801F5" w:rsidRDefault="00913605" w:rsidP="00D801F5">
            <w:r w:rsidRPr="00D801F5">
              <w:t>Балансиры разного типа</w:t>
            </w:r>
          </w:p>
        </w:tc>
        <w:tc>
          <w:tcPr>
            <w:tcW w:w="2977" w:type="dxa"/>
            <w:gridSpan w:val="3"/>
            <w:tcBorders>
              <w:top w:val="single" w:sz="4" w:space="0" w:color="auto"/>
              <w:bottom w:val="single" w:sz="4" w:space="0" w:color="auto"/>
            </w:tcBorders>
            <w:vAlign w:val="center"/>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Бревно гимнастическое напольное</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240 см Ширина верхней поверхности 10 см Высота 15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Доска гладкая с зацепами</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250 см Ширина 20 см Высота 3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Доска с ребристой поверхностью</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150 см Ширина 20 см Высота 3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Дорожка-балансир (лестница веревочная напольная)</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23 см Ширина 33 см Диаметр реек 5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Модуль «змейка»</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100 см Высота 15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Коврик массажный</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75x70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Куб деревянный малый</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Ребро 20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Модуль мягкий (комплект из 6—8 сегментов)</w:t>
            </w:r>
          </w:p>
        </w:tc>
        <w:tc>
          <w:tcPr>
            <w:tcW w:w="2977" w:type="dxa"/>
            <w:gridSpan w:val="3"/>
            <w:tcBorders>
              <w:top w:val="single" w:sz="4" w:space="0" w:color="auto"/>
              <w:bottom w:val="single" w:sz="4" w:space="0" w:color="auto"/>
            </w:tcBorders>
            <w:vAlign w:val="center"/>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Скамейка гимнастическая</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200—300 см Ширина 24 см Высота 25, 30,40 см</w:t>
            </w:r>
          </w:p>
        </w:tc>
        <w:tc>
          <w:tcPr>
            <w:tcW w:w="1275" w:type="dxa"/>
            <w:gridSpan w:val="2"/>
            <w:tcBorders>
              <w:top w:val="single" w:sz="4" w:space="0" w:color="auto"/>
              <w:bottom w:val="single" w:sz="4" w:space="0" w:color="auto"/>
            </w:tcBorders>
          </w:tcPr>
          <w:p w:rsidR="00913605" w:rsidRPr="00D801F5" w:rsidRDefault="00913605" w:rsidP="00D801F5">
            <w:r w:rsidRPr="00D801F5">
              <w:t>3</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прыжков</w:t>
            </w:r>
          </w:p>
        </w:tc>
        <w:tc>
          <w:tcPr>
            <w:tcW w:w="4253" w:type="dxa"/>
            <w:tcBorders>
              <w:top w:val="single" w:sz="4" w:space="0" w:color="auto"/>
              <w:bottom w:val="single" w:sz="4" w:space="0" w:color="auto"/>
            </w:tcBorders>
            <w:vAlign w:val="center"/>
          </w:tcPr>
          <w:p w:rsidR="00913605" w:rsidRPr="00D801F5" w:rsidRDefault="00913605" w:rsidP="00D801F5">
            <w:r w:rsidRPr="00D801F5">
              <w:t>Батут детский</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Диаметр 100— 120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Гимнастический набор: обручи, рейки, палки, подставки, зажимы</w:t>
            </w:r>
          </w:p>
        </w:tc>
        <w:tc>
          <w:tcPr>
            <w:tcW w:w="2977" w:type="dxa"/>
            <w:gridSpan w:val="3"/>
            <w:tcBorders>
              <w:top w:val="single" w:sz="4" w:space="0" w:color="auto"/>
              <w:bottom w:val="single" w:sz="4" w:space="0" w:color="auto"/>
            </w:tcBorders>
            <w:vAlign w:val="center"/>
          </w:tcPr>
          <w:p w:rsidR="00913605" w:rsidRPr="00D801F5" w:rsidRDefault="00913605" w:rsidP="00D801F5"/>
        </w:tc>
        <w:tc>
          <w:tcPr>
            <w:tcW w:w="1275" w:type="dxa"/>
            <w:gridSpan w:val="2"/>
            <w:tcBorders>
              <w:top w:val="single" w:sz="4" w:space="0" w:color="auto"/>
              <w:bottom w:val="single" w:sz="4" w:space="0" w:color="auto"/>
            </w:tcBorders>
            <w:vAlign w:val="center"/>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Диск плоский</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Диаметр 23 см Высота 3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Дорожка-мат</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180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Конус с отверстиями</w:t>
            </w:r>
          </w:p>
        </w:tc>
        <w:tc>
          <w:tcPr>
            <w:tcW w:w="2977" w:type="dxa"/>
            <w:gridSpan w:val="3"/>
            <w:tcBorders>
              <w:top w:val="single" w:sz="4" w:space="0" w:color="auto"/>
              <w:bottom w:val="single" w:sz="4" w:space="0" w:color="auto"/>
            </w:tcBorders>
            <w:vAlign w:val="center"/>
          </w:tcPr>
          <w:p w:rsidR="00913605" w:rsidRPr="00D801F5" w:rsidRDefault="00913605" w:rsidP="00D801F5"/>
        </w:tc>
        <w:tc>
          <w:tcPr>
            <w:tcW w:w="1275" w:type="dxa"/>
            <w:gridSpan w:val="2"/>
            <w:tcBorders>
              <w:top w:val="single" w:sz="4" w:space="0" w:color="auto"/>
              <w:bottom w:val="single" w:sz="4" w:space="0" w:color="auto"/>
            </w:tcBorders>
            <w:vAlign w:val="center"/>
          </w:tcPr>
          <w:p w:rsidR="00913605" w:rsidRPr="00D801F5" w:rsidRDefault="00913605" w:rsidP="00D801F5">
            <w:r w:rsidRPr="00D801F5">
              <w:t>6</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Мат гимнастический складной</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200 см Ширина 100 см Высота 7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Мат с разметками</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190 см Ширина 138 см Высота 10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2</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Скакалка короткая</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120—150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10</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катания</w:t>
            </w:r>
          </w:p>
          <w:p w:rsidR="00913605" w:rsidRPr="00D801F5" w:rsidRDefault="00913605" w:rsidP="00D801F5">
            <w:r w:rsidRPr="00D801F5">
              <w:t>бросания,</w:t>
            </w:r>
          </w:p>
          <w:p w:rsidR="00913605" w:rsidRPr="00D801F5" w:rsidRDefault="00913605" w:rsidP="00D801F5">
            <w:r w:rsidRPr="00D801F5">
              <w:t>ловли</w:t>
            </w:r>
          </w:p>
        </w:tc>
        <w:tc>
          <w:tcPr>
            <w:tcW w:w="4253" w:type="dxa"/>
            <w:tcBorders>
              <w:top w:val="single" w:sz="4" w:space="0" w:color="auto"/>
              <w:bottom w:val="single" w:sz="4" w:space="0" w:color="auto"/>
            </w:tcBorders>
            <w:vAlign w:val="center"/>
          </w:tcPr>
          <w:p w:rsidR="00913605" w:rsidRPr="00D801F5" w:rsidRDefault="00913605" w:rsidP="00D801F5">
            <w:r w:rsidRPr="00D801F5">
              <w:t>Кегли (набор)</w:t>
            </w:r>
          </w:p>
        </w:tc>
        <w:tc>
          <w:tcPr>
            <w:tcW w:w="2977" w:type="dxa"/>
            <w:gridSpan w:val="3"/>
            <w:tcBorders>
              <w:top w:val="single" w:sz="4" w:space="0" w:color="auto"/>
              <w:bottom w:val="single" w:sz="4" w:space="0" w:color="auto"/>
            </w:tcBorders>
            <w:vAlign w:val="center"/>
          </w:tcPr>
          <w:p w:rsidR="00913605" w:rsidRPr="00D801F5" w:rsidRDefault="00913605" w:rsidP="00D801F5"/>
        </w:tc>
        <w:tc>
          <w:tcPr>
            <w:tcW w:w="1275" w:type="dxa"/>
            <w:gridSpan w:val="2"/>
            <w:tcBorders>
              <w:top w:val="single" w:sz="4" w:space="0" w:color="auto"/>
              <w:bottom w:val="single" w:sz="4" w:space="0" w:color="auto"/>
            </w:tcBorders>
            <w:vAlign w:val="center"/>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Кольцеброс (набор)</w:t>
            </w:r>
          </w:p>
        </w:tc>
        <w:tc>
          <w:tcPr>
            <w:tcW w:w="2977" w:type="dxa"/>
            <w:gridSpan w:val="3"/>
            <w:tcBorders>
              <w:top w:val="single" w:sz="4" w:space="0" w:color="auto"/>
              <w:bottom w:val="single" w:sz="4" w:space="0" w:color="auto"/>
            </w:tcBorders>
            <w:vAlign w:val="center"/>
          </w:tcPr>
          <w:p w:rsidR="00913605" w:rsidRPr="00D801F5" w:rsidRDefault="00913605" w:rsidP="00D801F5"/>
        </w:tc>
        <w:tc>
          <w:tcPr>
            <w:tcW w:w="1275" w:type="dxa"/>
            <w:gridSpan w:val="2"/>
            <w:tcBorders>
              <w:top w:val="single" w:sz="4" w:space="0" w:color="auto"/>
              <w:bottom w:val="single" w:sz="4" w:space="0" w:color="auto"/>
            </w:tcBorders>
            <w:vAlign w:val="center"/>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Мешочек с грузом малый</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Масса 150—200 г</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Мишень навесная</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Длина 60 см Ширина 60 см Толщина 1,5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Мяч средний</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10—12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Мяч утяжеленный (набивной)</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Масса 0,5 кг, 1,0 кг</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по 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Мяч для мини-баскетбола</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18—20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5</w:t>
            </w:r>
          </w:p>
        </w:tc>
      </w:tr>
      <w:tr w:rsidR="00913605" w:rsidRPr="00913605" w:rsidTr="0088612C">
        <w:trPr>
          <w:trHeight w:val="56"/>
        </w:trPr>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Мяч для массажа</w:t>
            </w:r>
          </w:p>
        </w:tc>
        <w:tc>
          <w:tcPr>
            <w:tcW w:w="2977" w:type="dxa"/>
            <w:gridSpan w:val="3"/>
            <w:tcBorders>
              <w:top w:val="single" w:sz="4" w:space="0" w:color="auto"/>
              <w:bottom w:val="single" w:sz="4" w:space="0" w:color="auto"/>
            </w:tcBorders>
            <w:vAlign w:val="center"/>
          </w:tcPr>
          <w:p w:rsidR="00913605" w:rsidRPr="00D801F5" w:rsidRDefault="00913605" w:rsidP="00D801F5">
            <w:r w:rsidRPr="00D801F5">
              <w:t>Диаметр 6—7 см, 10 см</w:t>
            </w:r>
          </w:p>
        </w:tc>
        <w:tc>
          <w:tcPr>
            <w:tcW w:w="1275" w:type="dxa"/>
            <w:gridSpan w:val="2"/>
            <w:tcBorders>
              <w:top w:val="single" w:sz="4" w:space="0" w:color="auto"/>
              <w:bottom w:val="single" w:sz="4" w:space="0" w:color="auto"/>
            </w:tcBorders>
            <w:vAlign w:val="center"/>
          </w:tcPr>
          <w:p w:rsidR="00913605" w:rsidRPr="00D801F5" w:rsidRDefault="00913605" w:rsidP="00D801F5">
            <w:r w:rsidRPr="00D801F5">
              <w:t>по 5</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Комплект для детских спортивных игр (сумка)</w:t>
            </w:r>
          </w:p>
        </w:tc>
        <w:tc>
          <w:tcPr>
            <w:tcW w:w="2977" w:type="dxa"/>
            <w:gridSpan w:val="3"/>
            <w:tcBorders>
              <w:top w:val="single" w:sz="4" w:space="0" w:color="auto"/>
              <w:bottom w:val="single" w:sz="4" w:space="0" w:color="auto"/>
            </w:tcBorders>
            <w:vAlign w:val="center"/>
          </w:tcPr>
          <w:p w:rsidR="00913605" w:rsidRPr="00D801F5" w:rsidRDefault="00913605" w:rsidP="00D801F5"/>
        </w:tc>
        <w:tc>
          <w:tcPr>
            <w:tcW w:w="1275" w:type="dxa"/>
            <w:gridSpan w:val="2"/>
            <w:tcBorders>
              <w:top w:val="single" w:sz="4" w:space="0" w:color="auto"/>
              <w:bottom w:val="single" w:sz="4" w:space="0" w:color="auto"/>
            </w:tcBorders>
            <w:vAlign w:val="center"/>
          </w:tcPr>
          <w:p w:rsidR="00913605" w:rsidRPr="00D801F5" w:rsidRDefault="00913605" w:rsidP="00D801F5">
            <w:r w:rsidRPr="00D801F5">
              <w:t>1</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ползания и лазанья</w:t>
            </w:r>
          </w:p>
        </w:tc>
        <w:tc>
          <w:tcPr>
            <w:tcW w:w="4253" w:type="dxa"/>
            <w:tcBorders>
              <w:top w:val="single" w:sz="4" w:space="0" w:color="auto"/>
              <w:bottom w:val="single" w:sz="4" w:space="0" w:color="auto"/>
            </w:tcBorders>
            <w:vAlign w:val="center"/>
          </w:tcPr>
          <w:p w:rsidR="00913605" w:rsidRPr="00D801F5" w:rsidRDefault="00913605" w:rsidP="00D801F5">
            <w:r w:rsidRPr="00D801F5">
              <w:t>Дуга большая</w:t>
            </w:r>
          </w:p>
        </w:tc>
        <w:tc>
          <w:tcPr>
            <w:tcW w:w="2977" w:type="dxa"/>
            <w:gridSpan w:val="3"/>
            <w:tcBorders>
              <w:top w:val="single" w:sz="4" w:space="0" w:color="auto"/>
              <w:bottom w:val="single" w:sz="4" w:space="0" w:color="auto"/>
            </w:tcBorders>
          </w:tcPr>
          <w:p w:rsidR="00913605" w:rsidRPr="00D801F5" w:rsidRDefault="00913605" w:rsidP="00D801F5">
            <w:r w:rsidRPr="00D801F5">
              <w:t>Высота 50 см Ширина 50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Дуга малая</w:t>
            </w:r>
          </w:p>
        </w:tc>
        <w:tc>
          <w:tcPr>
            <w:tcW w:w="2977" w:type="dxa"/>
            <w:gridSpan w:val="3"/>
            <w:tcBorders>
              <w:top w:val="single" w:sz="4" w:space="0" w:color="auto"/>
              <w:bottom w:val="single" w:sz="4" w:space="0" w:color="auto"/>
            </w:tcBorders>
          </w:tcPr>
          <w:p w:rsidR="00913605" w:rsidRPr="00D801F5" w:rsidRDefault="00913605" w:rsidP="00D801F5">
            <w:r w:rsidRPr="00D801F5">
              <w:t>Высота 30—40 см Ширина 50 см</w:t>
            </w:r>
          </w:p>
        </w:tc>
        <w:tc>
          <w:tcPr>
            <w:tcW w:w="1275" w:type="dxa"/>
            <w:gridSpan w:val="2"/>
            <w:tcBorders>
              <w:top w:val="single" w:sz="4" w:space="0" w:color="auto"/>
              <w:bottom w:val="single" w:sz="4" w:space="0" w:color="auto"/>
            </w:tcBorders>
          </w:tcPr>
          <w:p w:rsidR="00913605" w:rsidRPr="00D801F5" w:rsidRDefault="00913605" w:rsidP="00D801F5">
            <w:r w:rsidRPr="00D801F5">
              <w:t>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Канат с узлами</w:t>
            </w:r>
          </w:p>
        </w:tc>
        <w:tc>
          <w:tcPr>
            <w:tcW w:w="2977" w:type="dxa"/>
            <w:gridSpan w:val="3"/>
            <w:tcBorders>
              <w:top w:val="single" w:sz="4" w:space="0" w:color="auto"/>
              <w:bottom w:val="single" w:sz="4" w:space="0" w:color="auto"/>
            </w:tcBorders>
          </w:tcPr>
          <w:p w:rsidR="00913605" w:rsidRPr="00D801F5" w:rsidRDefault="00913605" w:rsidP="00D801F5">
            <w:r w:rsidRPr="00D801F5">
              <w:t>Длина 230 см Диаметр 2,6 см Расст. между узла</w:t>
            </w:r>
            <w:r w:rsidRPr="00D801F5">
              <w:softHyphen/>
              <w:t>ми 38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Канат гладкий</w:t>
            </w:r>
          </w:p>
        </w:tc>
        <w:tc>
          <w:tcPr>
            <w:tcW w:w="2977" w:type="dxa"/>
            <w:gridSpan w:val="3"/>
            <w:tcBorders>
              <w:top w:val="single" w:sz="4" w:space="0" w:color="auto"/>
              <w:bottom w:val="single" w:sz="4" w:space="0" w:color="auto"/>
            </w:tcBorders>
          </w:tcPr>
          <w:p w:rsidR="00913605" w:rsidRPr="00D801F5" w:rsidRDefault="00913605" w:rsidP="00D801F5">
            <w:r w:rsidRPr="00D801F5">
              <w:t>270—300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Лестница деревянная с зацепами</w:t>
            </w:r>
          </w:p>
        </w:tc>
        <w:tc>
          <w:tcPr>
            <w:tcW w:w="2977" w:type="dxa"/>
            <w:gridSpan w:val="3"/>
            <w:tcBorders>
              <w:top w:val="single" w:sz="4" w:space="0" w:color="auto"/>
              <w:bottom w:val="single" w:sz="4" w:space="0" w:color="auto"/>
            </w:tcBorders>
          </w:tcPr>
          <w:p w:rsidR="00913605" w:rsidRPr="00D801F5" w:rsidRDefault="00913605" w:rsidP="00D801F5">
            <w:r w:rsidRPr="00D801F5">
              <w:t>Длина 240 см Ширина 40 см Диаметр перекла</w:t>
            </w:r>
            <w:r w:rsidRPr="00D801F5">
              <w:softHyphen/>
              <w:t>дин 3 см Расст. между перекл. 22—25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Лабиринт игровой (6 секций)</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Лестница веревочная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270—300 см Ширина 40 см Диаметр пере</w:t>
            </w:r>
            <w:r w:rsidRPr="00D801F5">
              <w:softHyphen/>
              <w:t>кладин 3 см</w:t>
            </w:r>
          </w:p>
        </w:tc>
        <w:tc>
          <w:tcPr>
            <w:tcW w:w="1275" w:type="dxa"/>
            <w:gridSpan w:val="2"/>
            <w:tcBorders>
              <w:top w:val="single" w:sz="4" w:space="0" w:color="auto"/>
              <w:bottom w:val="single" w:sz="4" w:space="0" w:color="auto"/>
            </w:tcBorders>
          </w:tcPr>
          <w:p w:rsidR="00913605" w:rsidRPr="00D801F5" w:rsidRDefault="00913605" w:rsidP="00D801F5">
            <w:r w:rsidRPr="00D801F5">
              <w:t>2</w:t>
            </w:r>
          </w:p>
        </w:tc>
      </w:tr>
      <w:tr w:rsidR="00913605" w:rsidRPr="00913605" w:rsidTr="0088612C">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vAlign w:val="center"/>
          </w:tcPr>
          <w:p w:rsidR="00913605" w:rsidRPr="00D801F5" w:rsidRDefault="00913605" w:rsidP="00D801F5">
            <w:r w:rsidRPr="00D801F5">
              <w:t>Стенка гимнастическая деревянная</w:t>
            </w:r>
          </w:p>
        </w:tc>
        <w:tc>
          <w:tcPr>
            <w:tcW w:w="2977" w:type="dxa"/>
            <w:gridSpan w:val="3"/>
            <w:tcBorders>
              <w:top w:val="single" w:sz="4" w:space="0" w:color="auto"/>
              <w:bottom w:val="single" w:sz="4" w:space="0" w:color="auto"/>
            </w:tcBorders>
          </w:tcPr>
          <w:p w:rsidR="00913605" w:rsidRPr="00D801F5" w:rsidRDefault="00913605" w:rsidP="00D801F5">
            <w:r w:rsidRPr="00D801F5">
              <w:t>Высота 270 см Ширина пролета 75, 80, 90 см</w:t>
            </w:r>
          </w:p>
        </w:tc>
        <w:tc>
          <w:tcPr>
            <w:tcW w:w="1275" w:type="dxa"/>
            <w:gridSpan w:val="2"/>
            <w:tcBorders>
              <w:top w:val="single" w:sz="4" w:space="0" w:color="auto"/>
              <w:bottom w:val="single" w:sz="4" w:space="0" w:color="auto"/>
            </w:tcBorders>
          </w:tcPr>
          <w:p w:rsidR="00913605" w:rsidRPr="00D801F5" w:rsidRDefault="00913605" w:rsidP="00D801F5">
            <w:r w:rsidRPr="00D801F5">
              <w:t>1</w:t>
            </w:r>
          </w:p>
        </w:tc>
      </w:tr>
      <w:tr w:rsidR="00913605" w:rsidRPr="00913605" w:rsidTr="0088612C">
        <w:tc>
          <w:tcPr>
            <w:tcW w:w="1809" w:type="dxa"/>
            <w:gridSpan w:val="2"/>
            <w:vMerge w:val="restart"/>
            <w:tcBorders>
              <w:top w:val="single" w:sz="4" w:space="0" w:color="auto"/>
            </w:tcBorders>
            <w:vAlign w:val="center"/>
          </w:tcPr>
          <w:p w:rsidR="00913605" w:rsidRPr="00D801F5" w:rsidRDefault="00913605" w:rsidP="00D801F5">
            <w:r w:rsidRPr="00D801F5">
              <w:t>Для обще-развивающих упражнений</w:t>
            </w:r>
          </w:p>
        </w:tc>
        <w:tc>
          <w:tcPr>
            <w:tcW w:w="4253" w:type="dxa"/>
            <w:tcBorders>
              <w:top w:val="single" w:sz="4" w:space="0" w:color="auto"/>
              <w:bottom w:val="single" w:sz="4" w:space="0" w:color="auto"/>
            </w:tcBorders>
          </w:tcPr>
          <w:p w:rsidR="00913605" w:rsidRPr="00D801F5" w:rsidRDefault="00913605" w:rsidP="00D801F5">
            <w:r w:rsidRPr="00D801F5">
              <w:t>Тренажеры простейшего типа: детские эс</w:t>
            </w:r>
            <w:r w:rsidRPr="00D801F5">
              <w:softHyphen/>
              <w:t>пандеры, диск «Здоровье», гантели, гири</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по 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Кольцо плоское</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18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Кольцо мягкое</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13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Лента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50—60 см</w:t>
            </w:r>
          </w:p>
        </w:tc>
        <w:tc>
          <w:tcPr>
            <w:tcW w:w="1275" w:type="dxa"/>
            <w:gridSpan w:val="2"/>
            <w:tcBorders>
              <w:top w:val="single" w:sz="4" w:space="0" w:color="auto"/>
              <w:bottom w:val="single" w:sz="4" w:space="0" w:color="auto"/>
            </w:tcBorders>
          </w:tcPr>
          <w:p w:rsidR="00913605" w:rsidRPr="00D801F5" w:rsidRDefault="00913605" w:rsidP="00D801F5">
            <w:r w:rsidRPr="00D801F5">
              <w:t>20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Массажеры разные: «Колибри», мяч-массажер, «Кольцо»</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по 5</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 малый</w:t>
            </w:r>
          </w:p>
        </w:tc>
        <w:tc>
          <w:tcPr>
            <w:tcW w:w="2977" w:type="dxa"/>
            <w:gridSpan w:val="3"/>
            <w:tcBorders>
              <w:top w:val="single" w:sz="4" w:space="0" w:color="auto"/>
              <w:bottom w:val="single" w:sz="4" w:space="0" w:color="auto"/>
            </w:tcBorders>
          </w:tcPr>
          <w:p w:rsidR="00913605" w:rsidRPr="00D801F5" w:rsidRDefault="00913605" w:rsidP="00D801F5">
            <w:r w:rsidRPr="00D801F5">
              <w:t>6—8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Мяч утяжеленный (набивной)</w:t>
            </w:r>
          </w:p>
        </w:tc>
        <w:tc>
          <w:tcPr>
            <w:tcW w:w="2977" w:type="dxa"/>
            <w:gridSpan w:val="3"/>
            <w:tcBorders>
              <w:top w:val="single" w:sz="4" w:space="0" w:color="auto"/>
              <w:bottom w:val="single" w:sz="4" w:space="0" w:color="auto"/>
            </w:tcBorders>
          </w:tcPr>
          <w:p w:rsidR="00913605" w:rsidRPr="00D801F5" w:rsidRDefault="00913605" w:rsidP="00D801F5">
            <w:r w:rsidRPr="00D801F5">
              <w:t>Масса 0,3 кг,</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Обруч малый</w:t>
            </w:r>
          </w:p>
        </w:tc>
        <w:tc>
          <w:tcPr>
            <w:tcW w:w="2977" w:type="dxa"/>
            <w:gridSpan w:val="3"/>
            <w:tcBorders>
              <w:top w:val="single" w:sz="4" w:space="0" w:color="auto"/>
              <w:bottom w:val="single" w:sz="4" w:space="0" w:color="auto"/>
            </w:tcBorders>
          </w:tcPr>
          <w:p w:rsidR="00913605" w:rsidRPr="00D801F5" w:rsidRDefault="00913605" w:rsidP="00D801F5">
            <w:r w:rsidRPr="00D801F5">
              <w:t>Диаметр 54—60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c>
          <w:tcPr>
            <w:tcW w:w="1809" w:type="dxa"/>
            <w:gridSpan w:val="2"/>
            <w:vMerge/>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Палка гимнастическая короткая</w:t>
            </w:r>
          </w:p>
        </w:tc>
        <w:tc>
          <w:tcPr>
            <w:tcW w:w="2977" w:type="dxa"/>
            <w:gridSpan w:val="3"/>
            <w:tcBorders>
              <w:top w:val="single" w:sz="4" w:space="0" w:color="auto"/>
              <w:bottom w:val="single" w:sz="4" w:space="0" w:color="auto"/>
            </w:tcBorders>
          </w:tcPr>
          <w:p w:rsidR="00913605" w:rsidRPr="00D801F5" w:rsidRDefault="00913605" w:rsidP="00D801F5">
            <w:r w:rsidRPr="00D801F5">
              <w:t>Длина 75—80 см</w:t>
            </w:r>
          </w:p>
        </w:tc>
        <w:tc>
          <w:tcPr>
            <w:tcW w:w="1275" w:type="dxa"/>
            <w:gridSpan w:val="2"/>
            <w:tcBorders>
              <w:top w:val="single" w:sz="4" w:space="0" w:color="auto"/>
              <w:bottom w:val="single" w:sz="4" w:space="0" w:color="auto"/>
            </w:tcBorders>
          </w:tcPr>
          <w:p w:rsidR="00913605" w:rsidRPr="00D801F5" w:rsidRDefault="00913605" w:rsidP="00D801F5">
            <w:r w:rsidRPr="00D801F5">
              <w:t>10</w:t>
            </w:r>
          </w:p>
        </w:tc>
      </w:tr>
      <w:tr w:rsidR="00913605" w:rsidRPr="00913605" w:rsidTr="0088612C">
        <w:trPr>
          <w:trHeight w:val="20"/>
        </w:trPr>
        <w:tc>
          <w:tcPr>
            <w:tcW w:w="1809" w:type="dxa"/>
            <w:gridSpan w:val="2"/>
            <w:vMerge/>
            <w:tcBorders>
              <w:bottom w:val="single" w:sz="4" w:space="0" w:color="auto"/>
            </w:tcBorders>
            <w:vAlign w:val="center"/>
          </w:tcPr>
          <w:p w:rsidR="00913605" w:rsidRPr="00D801F5" w:rsidRDefault="00913605" w:rsidP="00D801F5"/>
        </w:tc>
        <w:tc>
          <w:tcPr>
            <w:tcW w:w="4253" w:type="dxa"/>
            <w:tcBorders>
              <w:top w:val="single" w:sz="4" w:space="0" w:color="auto"/>
              <w:bottom w:val="single" w:sz="4" w:space="0" w:color="auto"/>
            </w:tcBorders>
          </w:tcPr>
          <w:p w:rsidR="00913605" w:rsidRPr="00D801F5" w:rsidRDefault="00913605" w:rsidP="00D801F5">
            <w:r w:rsidRPr="00D801F5">
              <w:t>Ролик гимнастический</w:t>
            </w:r>
          </w:p>
        </w:tc>
        <w:tc>
          <w:tcPr>
            <w:tcW w:w="2977" w:type="dxa"/>
            <w:gridSpan w:val="3"/>
            <w:tcBorders>
              <w:top w:val="single" w:sz="4" w:space="0" w:color="auto"/>
              <w:bottom w:val="single" w:sz="4" w:space="0" w:color="auto"/>
            </w:tcBorders>
          </w:tcPr>
          <w:p w:rsidR="00913605" w:rsidRPr="00D801F5" w:rsidRDefault="00913605" w:rsidP="00D801F5"/>
        </w:tc>
        <w:tc>
          <w:tcPr>
            <w:tcW w:w="1275" w:type="dxa"/>
            <w:gridSpan w:val="2"/>
            <w:tcBorders>
              <w:top w:val="single" w:sz="4" w:space="0" w:color="auto"/>
              <w:bottom w:val="single" w:sz="4" w:space="0" w:color="auto"/>
            </w:tcBorders>
          </w:tcPr>
          <w:p w:rsidR="00913605" w:rsidRPr="00D801F5" w:rsidRDefault="00913605" w:rsidP="00D801F5">
            <w:r w:rsidRPr="00D801F5">
              <w:t>10</w:t>
            </w:r>
          </w:p>
        </w:tc>
      </w:tr>
    </w:tbl>
    <w:p w:rsidR="00913605" w:rsidRPr="00D801F5" w:rsidRDefault="00913605" w:rsidP="00D801F5"/>
    <w:p w:rsidR="00913605" w:rsidRPr="00D801F5" w:rsidRDefault="00913605" w:rsidP="00D801F5"/>
    <w:p w:rsidR="00913605" w:rsidRPr="00D801F5" w:rsidRDefault="00913605" w:rsidP="00D801F5"/>
    <w:p w:rsidR="00913605" w:rsidRPr="00D801F5" w:rsidRDefault="00913605" w:rsidP="00D801F5">
      <w:pPr>
        <w:sectPr w:rsidR="00913605" w:rsidRPr="00D801F5" w:rsidSect="00BC6757">
          <w:pgSz w:w="11906" w:h="16838"/>
          <w:pgMar w:top="851" w:right="851" w:bottom="851" w:left="1134" w:header="851" w:footer="709" w:gutter="0"/>
          <w:cols w:space="708"/>
          <w:docGrid w:linePitch="360"/>
        </w:sectPr>
      </w:pPr>
    </w:p>
    <w:p w:rsidR="00913605" w:rsidRPr="00D801F5" w:rsidRDefault="00913605" w:rsidP="00D801F5">
      <w:r w:rsidRPr="00D801F5">
        <w:t>ПРИЛОЖЕНИЕ 4</w:t>
      </w:r>
    </w:p>
    <w:p w:rsidR="00913605" w:rsidRPr="00D801F5" w:rsidRDefault="0088612C" w:rsidP="00D801F5">
      <w:r w:rsidRPr="00D801F5">
        <w:t xml:space="preserve">Методическое обеспечение Программы </w:t>
      </w:r>
    </w:p>
    <w:p w:rsidR="0088612C" w:rsidRPr="00D801F5" w:rsidRDefault="0088612C" w:rsidP="00D801F5"/>
    <w:tbl>
      <w:tblPr>
        <w:tblStyle w:val="a7"/>
        <w:tblW w:w="0" w:type="auto"/>
        <w:tblInd w:w="-176" w:type="dxa"/>
        <w:tblLayout w:type="fixed"/>
        <w:tblLook w:val="04A0" w:firstRow="1" w:lastRow="0" w:firstColumn="1" w:lastColumn="0" w:noHBand="0" w:noVBand="1"/>
      </w:tblPr>
      <w:tblGrid>
        <w:gridCol w:w="952"/>
        <w:gridCol w:w="3933"/>
        <w:gridCol w:w="40"/>
        <w:gridCol w:w="37"/>
        <w:gridCol w:w="7096"/>
        <w:gridCol w:w="15"/>
        <w:gridCol w:w="37"/>
        <w:gridCol w:w="99"/>
        <w:gridCol w:w="3260"/>
        <w:gridCol w:w="12"/>
      </w:tblGrid>
      <w:tr w:rsidR="0088612C" w:rsidRPr="0088612C" w:rsidTr="00081822">
        <w:trPr>
          <w:trHeight w:val="567"/>
        </w:trPr>
        <w:tc>
          <w:tcPr>
            <w:tcW w:w="952" w:type="dxa"/>
            <w:shd w:val="clear" w:color="auto" w:fill="auto"/>
            <w:vAlign w:val="center"/>
          </w:tcPr>
          <w:p w:rsidR="0088612C" w:rsidRPr="00D801F5" w:rsidRDefault="0088612C" w:rsidP="00D801F5">
            <w:r w:rsidRPr="00D801F5">
              <w:t>№п/п</w:t>
            </w:r>
          </w:p>
        </w:tc>
        <w:tc>
          <w:tcPr>
            <w:tcW w:w="3933" w:type="dxa"/>
            <w:shd w:val="clear" w:color="auto" w:fill="auto"/>
            <w:vAlign w:val="center"/>
          </w:tcPr>
          <w:p w:rsidR="0088612C" w:rsidRPr="00D801F5" w:rsidRDefault="0088612C" w:rsidP="00D801F5">
            <w:r w:rsidRPr="00D801F5">
              <w:t>Автор</w:t>
            </w:r>
          </w:p>
        </w:tc>
        <w:tc>
          <w:tcPr>
            <w:tcW w:w="7324" w:type="dxa"/>
            <w:gridSpan w:val="6"/>
            <w:shd w:val="clear" w:color="auto" w:fill="auto"/>
            <w:vAlign w:val="center"/>
          </w:tcPr>
          <w:p w:rsidR="0088612C" w:rsidRPr="00D801F5" w:rsidRDefault="0088612C" w:rsidP="00D801F5">
            <w:r w:rsidRPr="00D801F5">
              <w:t>Название</w:t>
            </w:r>
          </w:p>
        </w:tc>
        <w:tc>
          <w:tcPr>
            <w:tcW w:w="3272" w:type="dxa"/>
            <w:gridSpan w:val="2"/>
            <w:shd w:val="clear" w:color="auto" w:fill="auto"/>
            <w:vAlign w:val="center"/>
          </w:tcPr>
          <w:p w:rsidR="0088612C" w:rsidRPr="00D801F5" w:rsidRDefault="0088612C" w:rsidP="00D801F5">
            <w:r w:rsidRPr="00D801F5">
              <w:t>Входные данные, ISBN</w:t>
            </w:r>
          </w:p>
        </w:tc>
      </w:tr>
      <w:tr w:rsidR="0088612C" w:rsidRPr="0088612C" w:rsidTr="00081822">
        <w:trPr>
          <w:trHeight w:val="283"/>
        </w:trPr>
        <w:tc>
          <w:tcPr>
            <w:tcW w:w="15481" w:type="dxa"/>
            <w:gridSpan w:val="10"/>
            <w:shd w:val="clear" w:color="auto" w:fill="FBD4B4" w:themeFill="accent6" w:themeFillTint="66"/>
            <w:vAlign w:val="center"/>
          </w:tcPr>
          <w:p w:rsidR="0088612C" w:rsidRPr="00D801F5" w:rsidRDefault="0088612C" w:rsidP="00D801F5">
            <w:r w:rsidRPr="00D801F5">
              <w:t>СОЦИАЛЬНО-КОММУНИКАТИВНОЕ РАЗВИТИЕ</w:t>
            </w:r>
          </w:p>
        </w:tc>
      </w:tr>
      <w:tr w:rsidR="0088612C" w:rsidRPr="0088612C" w:rsidTr="00081822">
        <w:trPr>
          <w:trHeight w:val="324"/>
        </w:trPr>
        <w:tc>
          <w:tcPr>
            <w:tcW w:w="15481" w:type="dxa"/>
            <w:gridSpan w:val="10"/>
            <w:shd w:val="clear" w:color="auto" w:fill="FDE9D9" w:themeFill="accent6" w:themeFillTint="33"/>
            <w:vAlign w:val="center"/>
          </w:tcPr>
          <w:p w:rsidR="0088612C" w:rsidRPr="00D801F5" w:rsidRDefault="0088612C" w:rsidP="00D801F5">
            <w:r w:rsidRPr="00D801F5">
              <w:t>Социализация, развитие общения, нравственное воспитание</w:t>
            </w:r>
          </w:p>
        </w:tc>
      </w:tr>
      <w:tr w:rsidR="0088612C" w:rsidRPr="0088612C" w:rsidTr="00081822">
        <w:trPr>
          <w:trHeight w:val="464"/>
        </w:trPr>
        <w:tc>
          <w:tcPr>
            <w:tcW w:w="952" w:type="dxa"/>
            <w:vAlign w:val="center"/>
          </w:tcPr>
          <w:p w:rsidR="0088612C" w:rsidRPr="00D801F5" w:rsidRDefault="0088612C" w:rsidP="00D801F5">
            <w:r w:rsidRPr="00D801F5">
              <w:t>1</w:t>
            </w:r>
          </w:p>
        </w:tc>
        <w:tc>
          <w:tcPr>
            <w:tcW w:w="3933" w:type="dxa"/>
            <w:vAlign w:val="center"/>
          </w:tcPr>
          <w:p w:rsidR="0088612C" w:rsidRPr="00D801F5" w:rsidRDefault="0088612C" w:rsidP="00D801F5">
            <w:r w:rsidRPr="00D801F5">
              <w:t>Артёмова А.Н.</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«Театрализованные игры дошкольников»</w:t>
            </w:r>
          </w:p>
        </w:tc>
        <w:tc>
          <w:tcPr>
            <w:tcW w:w="3272" w:type="dxa"/>
            <w:gridSpan w:val="2"/>
            <w:vAlign w:val="center"/>
          </w:tcPr>
          <w:p w:rsidR="0088612C" w:rsidRPr="00D801F5" w:rsidRDefault="0088612C" w:rsidP="00D801F5">
            <w:r w:rsidRPr="00D801F5">
              <w:t>Москва, 1999 г.</w:t>
            </w:r>
          </w:p>
          <w:p w:rsidR="0088612C" w:rsidRPr="00D801F5" w:rsidRDefault="0088612C" w:rsidP="00D801F5">
            <w:r w:rsidRPr="00D801F5">
              <w:t>5-09-001627-5</w:t>
            </w:r>
          </w:p>
        </w:tc>
      </w:tr>
      <w:tr w:rsidR="0088612C" w:rsidRPr="0088612C" w:rsidTr="00081822">
        <w:trPr>
          <w:trHeight w:val="464"/>
        </w:trPr>
        <w:tc>
          <w:tcPr>
            <w:tcW w:w="952" w:type="dxa"/>
            <w:vAlign w:val="center"/>
          </w:tcPr>
          <w:p w:rsidR="0088612C" w:rsidRPr="00D801F5" w:rsidRDefault="0088612C" w:rsidP="00D801F5">
            <w:r w:rsidRPr="00D801F5">
              <w:t>2</w:t>
            </w:r>
          </w:p>
        </w:tc>
        <w:tc>
          <w:tcPr>
            <w:tcW w:w="3933" w:type="dxa"/>
            <w:vAlign w:val="center"/>
          </w:tcPr>
          <w:p w:rsidR="0088612C" w:rsidRPr="00D801F5" w:rsidRDefault="0088612C" w:rsidP="00D801F5">
            <w:r w:rsidRPr="00D801F5">
              <w:t>Ветохина А. Я., Дмитренко З. С., Жигналь Е. Н., Краснощекова Г. В., Подопригора С. П., Полынова В. К., Савельева О. В.</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Нравственно-патриотическое воспитание детей дошкольного возраста. Планирование и конспекты занятий</w:t>
            </w:r>
          </w:p>
        </w:tc>
        <w:tc>
          <w:tcPr>
            <w:tcW w:w="3272" w:type="dxa"/>
            <w:gridSpan w:val="2"/>
            <w:vAlign w:val="center"/>
          </w:tcPr>
          <w:p w:rsidR="0088612C" w:rsidRPr="00D801F5" w:rsidRDefault="0088612C" w:rsidP="00D801F5">
            <w:r w:rsidRPr="00D801F5">
              <w:t>СПб</w:t>
            </w:r>
          </w:p>
          <w:p w:rsidR="0088612C" w:rsidRPr="00D801F5" w:rsidRDefault="0088612C" w:rsidP="00D801F5">
            <w:r w:rsidRPr="00D801F5">
              <w:t>«Детство-Пресс», 2013 г</w:t>
            </w:r>
          </w:p>
          <w:p w:rsidR="0088612C" w:rsidRPr="00D801F5" w:rsidRDefault="0088612C" w:rsidP="00D801F5">
            <w:r w:rsidRPr="00D801F5">
              <w:t>978-5-89814-516-3</w:t>
            </w:r>
          </w:p>
        </w:tc>
      </w:tr>
      <w:tr w:rsidR="0088612C" w:rsidRPr="0088612C" w:rsidTr="00081822">
        <w:trPr>
          <w:trHeight w:val="464"/>
        </w:trPr>
        <w:tc>
          <w:tcPr>
            <w:tcW w:w="952" w:type="dxa"/>
            <w:vAlign w:val="center"/>
          </w:tcPr>
          <w:p w:rsidR="0088612C" w:rsidRPr="00D801F5" w:rsidRDefault="0088612C" w:rsidP="00D801F5">
            <w:r w:rsidRPr="00D801F5">
              <w:t>3</w:t>
            </w:r>
          </w:p>
        </w:tc>
        <w:tc>
          <w:tcPr>
            <w:tcW w:w="3933" w:type="dxa"/>
            <w:vAlign w:val="center"/>
          </w:tcPr>
          <w:p w:rsidR="0088612C" w:rsidRPr="00D801F5" w:rsidRDefault="0088612C" w:rsidP="00D801F5">
            <w:r w:rsidRPr="00D801F5">
              <w:t>Виноградова Н.А</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tcPr>
          <w:p w:rsidR="0088612C" w:rsidRPr="00D801F5" w:rsidRDefault="0088612C" w:rsidP="00D801F5">
            <w:r w:rsidRPr="00D801F5">
              <w:t xml:space="preserve">Сюжетно-ролевые игры для старших дошкольников: практическое пособие. </w:t>
            </w:r>
          </w:p>
        </w:tc>
        <w:tc>
          <w:tcPr>
            <w:tcW w:w="3272" w:type="dxa"/>
            <w:gridSpan w:val="2"/>
            <w:vAlign w:val="center"/>
          </w:tcPr>
          <w:p w:rsidR="0088612C" w:rsidRPr="00D801F5" w:rsidRDefault="0088612C" w:rsidP="00D801F5">
            <w:r w:rsidRPr="00D801F5">
              <w:t>М.: Айрис – Пресс, 2008</w:t>
            </w:r>
          </w:p>
          <w:p w:rsidR="0088612C" w:rsidRPr="00D801F5" w:rsidRDefault="0088612C" w:rsidP="00D801F5">
            <w:r w:rsidRPr="00D801F5">
              <w:t>978-5-8112-3032-7</w:t>
            </w:r>
          </w:p>
        </w:tc>
      </w:tr>
      <w:tr w:rsidR="0088612C" w:rsidRPr="0088612C" w:rsidTr="00081822">
        <w:trPr>
          <w:trHeight w:val="464"/>
        </w:trPr>
        <w:tc>
          <w:tcPr>
            <w:tcW w:w="952" w:type="dxa"/>
            <w:vAlign w:val="center"/>
          </w:tcPr>
          <w:p w:rsidR="0088612C" w:rsidRPr="00D801F5" w:rsidRDefault="0088612C" w:rsidP="00D801F5">
            <w:r w:rsidRPr="00D801F5">
              <w:t>4</w:t>
            </w:r>
          </w:p>
        </w:tc>
        <w:tc>
          <w:tcPr>
            <w:tcW w:w="3933" w:type="dxa"/>
            <w:vAlign w:val="center"/>
          </w:tcPr>
          <w:p w:rsidR="0088612C" w:rsidRPr="00D801F5" w:rsidRDefault="0088612C" w:rsidP="00D801F5">
            <w:r w:rsidRPr="00D801F5">
              <w:t>Виноградова Н.А., Позднякова Н.В.</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Сюжетно-ролевые игры для старших дошкольников: практическое пособие</w:t>
            </w:r>
          </w:p>
        </w:tc>
        <w:tc>
          <w:tcPr>
            <w:tcW w:w="3272" w:type="dxa"/>
            <w:gridSpan w:val="2"/>
            <w:vAlign w:val="center"/>
          </w:tcPr>
          <w:p w:rsidR="0088612C" w:rsidRPr="00D801F5" w:rsidRDefault="0088612C" w:rsidP="00D801F5">
            <w:r w:rsidRPr="00D801F5">
              <w:t>Москва, «Айрис пресс», 2008г.</w:t>
            </w:r>
          </w:p>
          <w:p w:rsidR="0088612C" w:rsidRPr="00D801F5" w:rsidRDefault="0088612C" w:rsidP="00D801F5">
            <w:r w:rsidRPr="00D801F5">
              <w:t>978-5-8112-3032-7</w:t>
            </w:r>
          </w:p>
        </w:tc>
      </w:tr>
      <w:tr w:rsidR="0088612C" w:rsidRPr="0088612C" w:rsidTr="00081822">
        <w:trPr>
          <w:trHeight w:val="464"/>
        </w:trPr>
        <w:tc>
          <w:tcPr>
            <w:tcW w:w="952" w:type="dxa"/>
            <w:vAlign w:val="center"/>
          </w:tcPr>
          <w:p w:rsidR="0088612C" w:rsidRPr="00D801F5" w:rsidRDefault="0088612C" w:rsidP="00D801F5">
            <w:r w:rsidRPr="00D801F5">
              <w:t>5</w:t>
            </w:r>
          </w:p>
        </w:tc>
        <w:tc>
          <w:tcPr>
            <w:tcW w:w="3933" w:type="dxa"/>
            <w:vAlign w:val="center"/>
          </w:tcPr>
          <w:p w:rsidR="0088612C" w:rsidRPr="00D801F5" w:rsidRDefault="0088612C" w:rsidP="00D801F5">
            <w:r w:rsidRPr="00D801F5">
              <w:t>Губанова Н.В.</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 xml:space="preserve">Развитие игровой деятельности. (2-7) </w:t>
            </w:r>
          </w:p>
        </w:tc>
        <w:tc>
          <w:tcPr>
            <w:tcW w:w="3272" w:type="dxa"/>
            <w:gridSpan w:val="2"/>
            <w:vAlign w:val="center"/>
          </w:tcPr>
          <w:p w:rsidR="0088612C" w:rsidRPr="00D801F5" w:rsidRDefault="0088612C" w:rsidP="00D801F5">
            <w:r w:rsidRPr="00D801F5">
              <w:t>М.: Мозаика-Синтез, 2014.</w:t>
            </w:r>
          </w:p>
          <w:p w:rsidR="0088612C" w:rsidRPr="00D801F5" w:rsidRDefault="0088612C" w:rsidP="00D801F5">
            <w:r w:rsidRPr="00D801F5">
              <w:t>978-5-86775-565-2</w:t>
            </w:r>
          </w:p>
        </w:tc>
      </w:tr>
      <w:tr w:rsidR="0088612C" w:rsidRPr="0088612C" w:rsidTr="00081822">
        <w:trPr>
          <w:trHeight w:val="464"/>
        </w:trPr>
        <w:tc>
          <w:tcPr>
            <w:tcW w:w="952" w:type="dxa"/>
            <w:vAlign w:val="center"/>
          </w:tcPr>
          <w:p w:rsidR="0088612C" w:rsidRPr="00D801F5" w:rsidRDefault="0088612C" w:rsidP="00D801F5">
            <w:r w:rsidRPr="00D801F5">
              <w:t>6</w:t>
            </w:r>
          </w:p>
        </w:tc>
        <w:tc>
          <w:tcPr>
            <w:tcW w:w="3933" w:type="dxa"/>
            <w:vAlign w:val="center"/>
          </w:tcPr>
          <w:p w:rsidR="0088612C" w:rsidRPr="00D801F5" w:rsidRDefault="0088612C" w:rsidP="00D801F5">
            <w:r w:rsidRPr="00D801F5">
              <w:t>Князева О.Л., Стеркина Р.Б.</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«Я, ты, мы» социально-эмоциональное развитие детей от 3 до 6 лет: учеб.-метод. пособие для воспитателей дошк. образоват. учреждений</w:t>
            </w:r>
          </w:p>
        </w:tc>
        <w:tc>
          <w:tcPr>
            <w:tcW w:w="3272" w:type="dxa"/>
            <w:gridSpan w:val="2"/>
            <w:vAlign w:val="center"/>
          </w:tcPr>
          <w:p w:rsidR="0088612C" w:rsidRPr="00D801F5" w:rsidRDefault="0088612C" w:rsidP="00D801F5">
            <w:r w:rsidRPr="00D801F5">
              <w:t>М.: Просвещение, 2005г.</w:t>
            </w:r>
          </w:p>
          <w:p w:rsidR="0088612C" w:rsidRPr="00D801F5" w:rsidRDefault="0088612C" w:rsidP="00D801F5">
            <w:r w:rsidRPr="00D801F5">
              <w:t>014565-2</w:t>
            </w:r>
          </w:p>
        </w:tc>
      </w:tr>
      <w:tr w:rsidR="0088612C" w:rsidRPr="0088612C" w:rsidTr="00081822">
        <w:trPr>
          <w:trHeight w:val="464"/>
        </w:trPr>
        <w:tc>
          <w:tcPr>
            <w:tcW w:w="952" w:type="dxa"/>
            <w:vAlign w:val="center"/>
          </w:tcPr>
          <w:p w:rsidR="0088612C" w:rsidRPr="00D801F5" w:rsidRDefault="0088612C" w:rsidP="00D801F5">
            <w:r w:rsidRPr="00D801F5">
              <w:t>7</w:t>
            </w:r>
          </w:p>
        </w:tc>
        <w:tc>
          <w:tcPr>
            <w:tcW w:w="3933" w:type="dxa"/>
          </w:tcPr>
          <w:p w:rsidR="0088612C" w:rsidRPr="00D801F5" w:rsidRDefault="0088612C" w:rsidP="00D801F5">
            <w:r w:rsidRPr="00D801F5">
              <w:t>Лыкова И.А., Касаткина Е.И., Пеганова С.Н.</w:t>
            </w:r>
            <w:r w:rsidRPr="00D801F5">
              <w:tab/>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tcPr>
          <w:p w:rsidR="0088612C" w:rsidRPr="00D801F5" w:rsidRDefault="0088612C" w:rsidP="00D801F5">
            <w:r w:rsidRPr="00D801F5">
              <w:t>Играют девочки. Гендерный подход в образовании</w:t>
            </w:r>
          </w:p>
        </w:tc>
        <w:tc>
          <w:tcPr>
            <w:tcW w:w="3272" w:type="dxa"/>
            <w:gridSpan w:val="2"/>
          </w:tcPr>
          <w:p w:rsidR="0088612C" w:rsidRPr="00D801F5" w:rsidRDefault="0088612C" w:rsidP="00D801F5">
            <w:r w:rsidRPr="00D801F5">
              <w:t>Цветной мир, 2014</w:t>
            </w:r>
            <w:r w:rsidRPr="00D801F5">
              <w:tab/>
            </w:r>
          </w:p>
          <w:p w:rsidR="0088612C" w:rsidRPr="00D801F5" w:rsidRDefault="0088612C" w:rsidP="00D801F5">
            <w:r w:rsidRPr="00D801F5">
              <w:t>978-5-4310-0102-4</w:t>
            </w:r>
            <w:r w:rsidRPr="00D801F5">
              <w:tab/>
            </w:r>
          </w:p>
        </w:tc>
      </w:tr>
      <w:tr w:rsidR="0088612C" w:rsidRPr="0088612C" w:rsidTr="00081822">
        <w:trPr>
          <w:trHeight w:val="464"/>
        </w:trPr>
        <w:tc>
          <w:tcPr>
            <w:tcW w:w="952" w:type="dxa"/>
            <w:vAlign w:val="center"/>
          </w:tcPr>
          <w:p w:rsidR="0088612C" w:rsidRPr="00D801F5" w:rsidRDefault="0088612C" w:rsidP="00D801F5">
            <w:r w:rsidRPr="00D801F5">
              <w:t>8</w:t>
            </w:r>
          </w:p>
        </w:tc>
        <w:tc>
          <w:tcPr>
            <w:tcW w:w="3933" w:type="dxa"/>
          </w:tcPr>
          <w:p w:rsidR="0088612C" w:rsidRPr="00D801F5" w:rsidRDefault="0088612C" w:rsidP="00D801F5">
            <w:r w:rsidRPr="00D801F5">
              <w:t>Лыкова И.А., Касаткина Е.И., Пеганова С.Н.</w:t>
            </w:r>
            <w:r w:rsidRPr="00D801F5">
              <w:tab/>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tcPr>
          <w:p w:rsidR="0088612C" w:rsidRPr="00D801F5" w:rsidRDefault="0088612C" w:rsidP="00D801F5">
            <w:r w:rsidRPr="00D801F5">
              <w:t>Играют мальчики. Гендерный подход в образовании</w:t>
            </w:r>
          </w:p>
        </w:tc>
        <w:tc>
          <w:tcPr>
            <w:tcW w:w="3272" w:type="dxa"/>
            <w:gridSpan w:val="2"/>
          </w:tcPr>
          <w:p w:rsidR="0088612C" w:rsidRPr="00D801F5" w:rsidRDefault="0088612C" w:rsidP="00D801F5">
            <w:r w:rsidRPr="00D801F5">
              <w:t>Цветной мир, 2014</w:t>
            </w:r>
          </w:p>
          <w:p w:rsidR="0088612C" w:rsidRPr="00D801F5" w:rsidRDefault="0088612C" w:rsidP="00D801F5">
            <w:r w:rsidRPr="00D801F5">
              <w:t>978-5-4310-0101-7</w:t>
            </w:r>
            <w:r w:rsidRPr="00D801F5">
              <w:tab/>
            </w:r>
          </w:p>
        </w:tc>
      </w:tr>
      <w:tr w:rsidR="0088612C" w:rsidRPr="0088612C" w:rsidTr="00081822">
        <w:trPr>
          <w:trHeight w:val="464"/>
        </w:trPr>
        <w:tc>
          <w:tcPr>
            <w:tcW w:w="952" w:type="dxa"/>
            <w:vAlign w:val="center"/>
          </w:tcPr>
          <w:p w:rsidR="0088612C" w:rsidRPr="00D801F5" w:rsidRDefault="0088612C" w:rsidP="00D801F5">
            <w:r w:rsidRPr="00D801F5">
              <w:t>9</w:t>
            </w:r>
          </w:p>
        </w:tc>
        <w:tc>
          <w:tcPr>
            <w:tcW w:w="3933" w:type="dxa"/>
            <w:vAlign w:val="center"/>
          </w:tcPr>
          <w:p w:rsidR="0088612C" w:rsidRPr="00D801F5" w:rsidRDefault="0088612C" w:rsidP="00D801F5">
            <w:r w:rsidRPr="00D801F5">
              <w:t>Михаленко Н.Я., Короткова Н.А.</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 xml:space="preserve"> «Организация сюжетно-ролевой игры» </w:t>
            </w:r>
          </w:p>
        </w:tc>
        <w:tc>
          <w:tcPr>
            <w:tcW w:w="3272" w:type="dxa"/>
            <w:gridSpan w:val="2"/>
            <w:vAlign w:val="center"/>
          </w:tcPr>
          <w:p w:rsidR="0088612C" w:rsidRPr="00D801F5" w:rsidRDefault="0088612C" w:rsidP="00D801F5">
            <w:r w:rsidRPr="00D801F5">
              <w:t>Москва</w:t>
            </w:r>
          </w:p>
          <w:p w:rsidR="0088612C" w:rsidRPr="00D801F5" w:rsidRDefault="0088612C" w:rsidP="00D801F5">
            <w:r w:rsidRPr="00D801F5">
              <w:t>«Гном», 2001 г.</w:t>
            </w:r>
          </w:p>
        </w:tc>
      </w:tr>
      <w:tr w:rsidR="0088612C" w:rsidRPr="0088612C" w:rsidTr="00081822">
        <w:trPr>
          <w:trHeight w:val="464"/>
        </w:trPr>
        <w:tc>
          <w:tcPr>
            <w:tcW w:w="952" w:type="dxa"/>
            <w:vAlign w:val="center"/>
          </w:tcPr>
          <w:p w:rsidR="0088612C" w:rsidRPr="00D801F5" w:rsidRDefault="0088612C" w:rsidP="00D801F5">
            <w:r w:rsidRPr="00D801F5">
              <w:t>10</w:t>
            </w:r>
          </w:p>
        </w:tc>
        <w:tc>
          <w:tcPr>
            <w:tcW w:w="3933" w:type="dxa"/>
            <w:vAlign w:val="center"/>
          </w:tcPr>
          <w:p w:rsidR="0088612C" w:rsidRPr="00D801F5" w:rsidRDefault="0088612C" w:rsidP="00D801F5">
            <w:r w:rsidRPr="00D801F5">
              <w:t>Теплюк С.Н.</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 xml:space="preserve">Занятия на прогулке с малышами: пособие для педагогов дошкольных учреждений. Для работы с детьми 2-4 лет. </w:t>
            </w:r>
          </w:p>
        </w:tc>
        <w:tc>
          <w:tcPr>
            <w:tcW w:w="3272" w:type="dxa"/>
            <w:gridSpan w:val="2"/>
            <w:vAlign w:val="center"/>
          </w:tcPr>
          <w:p w:rsidR="0088612C" w:rsidRPr="00D801F5" w:rsidRDefault="0088612C" w:rsidP="00D801F5">
            <w:r w:rsidRPr="00D801F5">
              <w:t>М.: Мозаика-Синтез, 2008.</w:t>
            </w:r>
          </w:p>
        </w:tc>
      </w:tr>
      <w:tr w:rsidR="0088612C" w:rsidRPr="0088612C" w:rsidTr="00081822">
        <w:trPr>
          <w:trHeight w:val="464"/>
        </w:trPr>
        <w:tc>
          <w:tcPr>
            <w:tcW w:w="952" w:type="dxa"/>
            <w:vAlign w:val="center"/>
          </w:tcPr>
          <w:p w:rsidR="0088612C" w:rsidRPr="00D801F5" w:rsidRDefault="0088612C" w:rsidP="00D801F5">
            <w:r w:rsidRPr="00D801F5">
              <w:t>11</w:t>
            </w:r>
          </w:p>
        </w:tc>
        <w:tc>
          <w:tcPr>
            <w:tcW w:w="3933" w:type="dxa"/>
            <w:vAlign w:val="center"/>
          </w:tcPr>
          <w:p w:rsidR="0088612C" w:rsidRPr="00D801F5" w:rsidRDefault="0088612C" w:rsidP="00D801F5">
            <w:r w:rsidRPr="00D801F5">
              <w:t>Уланова Л.А., Иордан С.О.</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 xml:space="preserve">Методические рекомендации по организации и проведению прогулок для детей 3-7 лет.  </w:t>
            </w:r>
          </w:p>
        </w:tc>
        <w:tc>
          <w:tcPr>
            <w:tcW w:w="3272" w:type="dxa"/>
            <w:gridSpan w:val="2"/>
            <w:vAlign w:val="center"/>
          </w:tcPr>
          <w:p w:rsidR="0088612C" w:rsidRPr="00D801F5" w:rsidRDefault="0088612C" w:rsidP="00D801F5">
            <w:r w:rsidRPr="00D801F5">
              <w:t>СПб.: Детство-Пресс, 2010.</w:t>
            </w:r>
          </w:p>
          <w:p w:rsidR="0088612C" w:rsidRPr="00D801F5" w:rsidRDefault="0088612C" w:rsidP="00D801F5">
            <w:r w:rsidRPr="00D801F5">
              <w:t>978-5-89814-397-8</w:t>
            </w:r>
          </w:p>
        </w:tc>
      </w:tr>
      <w:tr w:rsidR="0088612C" w:rsidRPr="0088612C" w:rsidTr="00081822">
        <w:trPr>
          <w:trHeight w:val="464"/>
        </w:trPr>
        <w:tc>
          <w:tcPr>
            <w:tcW w:w="952" w:type="dxa"/>
            <w:vAlign w:val="center"/>
          </w:tcPr>
          <w:p w:rsidR="0088612C" w:rsidRPr="00D801F5" w:rsidRDefault="0088612C" w:rsidP="00D801F5">
            <w:r w:rsidRPr="00D801F5">
              <w:t>12</w:t>
            </w:r>
          </w:p>
        </w:tc>
        <w:tc>
          <w:tcPr>
            <w:tcW w:w="3933" w:type="dxa"/>
            <w:vAlign w:val="center"/>
          </w:tcPr>
          <w:p w:rsidR="0088612C" w:rsidRPr="00D801F5" w:rsidRDefault="0088612C" w:rsidP="00D801F5">
            <w:r w:rsidRPr="00D801F5">
              <w:t>Харчевникова А.Н., Деркунская В.А.</w:t>
            </w:r>
          </w:p>
        </w:tc>
        <w:tc>
          <w:tcPr>
            <w:tcW w:w="7324" w:type="dxa"/>
            <w:gridSpan w:val="6"/>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Сюжетно-ролевые игры для социализации детей 4-5 лет</w:t>
            </w:r>
          </w:p>
        </w:tc>
        <w:tc>
          <w:tcPr>
            <w:tcW w:w="3272" w:type="dxa"/>
            <w:gridSpan w:val="2"/>
            <w:vAlign w:val="center"/>
          </w:tcPr>
          <w:p w:rsidR="0088612C" w:rsidRPr="00D801F5" w:rsidRDefault="0088612C" w:rsidP="00D801F5">
            <w:r w:rsidRPr="00D801F5">
              <w:t>Москва, «АРКТИ», 2012 г.</w:t>
            </w:r>
          </w:p>
          <w:p w:rsidR="0088612C" w:rsidRPr="00D801F5" w:rsidRDefault="0088612C" w:rsidP="00D801F5">
            <w:r w:rsidRPr="00D801F5">
              <w:t>978-5-89415-807-5</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Ребенок в семье и сообществе</w:t>
            </w:r>
          </w:p>
        </w:tc>
      </w:tr>
      <w:tr w:rsidR="0088612C" w:rsidRPr="0088612C" w:rsidTr="00081822">
        <w:trPr>
          <w:trHeight w:val="661"/>
        </w:trPr>
        <w:tc>
          <w:tcPr>
            <w:tcW w:w="952" w:type="dxa"/>
            <w:vAlign w:val="center"/>
          </w:tcPr>
          <w:p w:rsidR="0088612C" w:rsidRPr="00D801F5" w:rsidRDefault="0088612C" w:rsidP="00D801F5">
            <w:r w:rsidRPr="00D801F5">
              <w:t>1</w:t>
            </w:r>
          </w:p>
        </w:tc>
        <w:tc>
          <w:tcPr>
            <w:tcW w:w="3973" w:type="dxa"/>
            <w:gridSpan w:val="2"/>
            <w:vAlign w:val="center"/>
          </w:tcPr>
          <w:p w:rsidR="0088612C" w:rsidRPr="00D801F5" w:rsidRDefault="0088612C" w:rsidP="00D801F5">
            <w:r w:rsidRPr="00D801F5">
              <w:t>Винникова Г.И.</w:t>
            </w:r>
          </w:p>
        </w:tc>
        <w:tc>
          <w:tcPr>
            <w:tcW w:w="7284"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Занятия с детьми 2-3 лет.</w:t>
            </w:r>
          </w:p>
          <w:p w:rsidR="0088612C" w:rsidRPr="00D801F5" w:rsidRDefault="0088612C" w:rsidP="00D801F5">
            <w:r w:rsidRPr="00D801F5">
              <w:t>Социальное развитие, окружающий мир</w:t>
            </w:r>
          </w:p>
        </w:tc>
        <w:tc>
          <w:tcPr>
            <w:tcW w:w="3272" w:type="dxa"/>
            <w:gridSpan w:val="2"/>
            <w:vAlign w:val="center"/>
          </w:tcPr>
          <w:p w:rsidR="0088612C" w:rsidRPr="00D801F5" w:rsidRDefault="0088612C" w:rsidP="00D801F5">
            <w:r w:rsidRPr="00D801F5">
              <w:t>Издательство: Сфера 2010г.</w:t>
            </w:r>
            <w:r w:rsidRPr="00D801F5">
              <w:br/>
              <w:t xml:space="preserve"> 978-5-9949-0276-</w:t>
            </w:r>
          </w:p>
        </w:tc>
      </w:tr>
      <w:tr w:rsidR="0088612C" w:rsidRPr="0088612C" w:rsidTr="00081822">
        <w:trPr>
          <w:trHeight w:val="20"/>
        </w:trPr>
        <w:tc>
          <w:tcPr>
            <w:tcW w:w="952" w:type="dxa"/>
            <w:vAlign w:val="center"/>
          </w:tcPr>
          <w:p w:rsidR="0088612C" w:rsidRPr="00D801F5" w:rsidRDefault="0088612C" w:rsidP="00D801F5">
            <w:r w:rsidRPr="00D801F5">
              <w:t>2</w:t>
            </w:r>
          </w:p>
        </w:tc>
        <w:tc>
          <w:tcPr>
            <w:tcW w:w="3973" w:type="dxa"/>
            <w:gridSpan w:val="2"/>
            <w:vAlign w:val="center"/>
          </w:tcPr>
          <w:p w:rsidR="0088612C" w:rsidRPr="00D801F5" w:rsidRDefault="0088612C" w:rsidP="00D801F5">
            <w:r w:rsidRPr="00D801F5">
              <w:t>Ковалёва Г.А.</w:t>
            </w:r>
          </w:p>
        </w:tc>
        <w:tc>
          <w:tcPr>
            <w:tcW w:w="7284"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«Воспитывая маленького гражданина…»</w:t>
            </w:r>
          </w:p>
        </w:tc>
        <w:tc>
          <w:tcPr>
            <w:tcW w:w="3272" w:type="dxa"/>
            <w:gridSpan w:val="2"/>
            <w:vAlign w:val="center"/>
          </w:tcPr>
          <w:p w:rsidR="0088612C" w:rsidRPr="00D801F5" w:rsidRDefault="0088612C" w:rsidP="00D801F5">
            <w:r w:rsidRPr="00D801F5">
              <w:t>Москва</w:t>
            </w:r>
          </w:p>
          <w:p w:rsidR="0088612C" w:rsidRPr="00D801F5" w:rsidRDefault="0088612C" w:rsidP="00D801F5">
            <w:r w:rsidRPr="00D801F5">
              <w:t xml:space="preserve">«АРКТИ», 2005 г. </w:t>
            </w:r>
          </w:p>
          <w:p w:rsidR="0088612C" w:rsidRPr="00D801F5" w:rsidRDefault="0088612C" w:rsidP="00D801F5">
            <w:r w:rsidRPr="00D801F5">
              <w:t>5894153042</w:t>
            </w:r>
          </w:p>
        </w:tc>
      </w:tr>
      <w:tr w:rsidR="0088612C" w:rsidRPr="0088612C" w:rsidTr="00081822">
        <w:trPr>
          <w:trHeight w:val="20"/>
        </w:trPr>
        <w:tc>
          <w:tcPr>
            <w:tcW w:w="952" w:type="dxa"/>
            <w:vAlign w:val="center"/>
          </w:tcPr>
          <w:p w:rsidR="0088612C" w:rsidRPr="00D801F5" w:rsidRDefault="0088612C" w:rsidP="00D801F5">
            <w:r w:rsidRPr="00D801F5">
              <w:t>3</w:t>
            </w:r>
          </w:p>
        </w:tc>
        <w:tc>
          <w:tcPr>
            <w:tcW w:w="3973" w:type="dxa"/>
            <w:gridSpan w:val="2"/>
            <w:vAlign w:val="center"/>
          </w:tcPr>
          <w:p w:rsidR="0088612C" w:rsidRPr="00D801F5" w:rsidRDefault="0088612C" w:rsidP="00D801F5">
            <w:r w:rsidRPr="00D801F5">
              <w:t>Семенака С.И.</w:t>
            </w:r>
          </w:p>
        </w:tc>
        <w:tc>
          <w:tcPr>
            <w:tcW w:w="7284"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Учим детей доброжелательному поведению</w:t>
            </w:r>
          </w:p>
        </w:tc>
        <w:tc>
          <w:tcPr>
            <w:tcW w:w="3272" w:type="dxa"/>
            <w:gridSpan w:val="2"/>
            <w:vAlign w:val="center"/>
          </w:tcPr>
          <w:p w:rsidR="0088612C" w:rsidRPr="00D801F5" w:rsidRDefault="0088612C" w:rsidP="00D801F5">
            <w:r w:rsidRPr="00D801F5">
              <w:t>М.: АРКТИ, 2014 г.</w:t>
            </w:r>
          </w:p>
          <w:p w:rsidR="0088612C" w:rsidRPr="00D801F5" w:rsidRDefault="0088612C" w:rsidP="00D801F5">
            <w:r w:rsidRPr="00D801F5">
              <w:t>978-5-89415-815-0</w:t>
            </w:r>
          </w:p>
        </w:tc>
      </w:tr>
      <w:tr w:rsidR="0088612C" w:rsidRPr="0088612C" w:rsidTr="00081822">
        <w:trPr>
          <w:trHeight w:val="20"/>
        </w:trPr>
        <w:tc>
          <w:tcPr>
            <w:tcW w:w="952" w:type="dxa"/>
            <w:vAlign w:val="center"/>
          </w:tcPr>
          <w:p w:rsidR="0088612C" w:rsidRPr="00D801F5" w:rsidRDefault="0088612C" w:rsidP="00D801F5">
            <w:r w:rsidRPr="00D801F5">
              <w:t>4</w:t>
            </w:r>
          </w:p>
        </w:tc>
        <w:tc>
          <w:tcPr>
            <w:tcW w:w="3973" w:type="dxa"/>
            <w:gridSpan w:val="2"/>
            <w:vAlign w:val="center"/>
          </w:tcPr>
          <w:p w:rsidR="0088612C" w:rsidRPr="00D801F5" w:rsidRDefault="0088612C" w:rsidP="00D801F5">
            <w:r w:rsidRPr="00D801F5">
              <w:t>Семенака С.И.</w:t>
            </w:r>
          </w:p>
        </w:tc>
        <w:tc>
          <w:tcPr>
            <w:tcW w:w="7284" w:type="dxa"/>
            <w:gridSpan w:val="5"/>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Учим детей сочувствовать и сопереживать</w:t>
            </w:r>
          </w:p>
        </w:tc>
        <w:tc>
          <w:tcPr>
            <w:tcW w:w="3272" w:type="dxa"/>
            <w:gridSpan w:val="2"/>
            <w:vAlign w:val="center"/>
          </w:tcPr>
          <w:p w:rsidR="0088612C" w:rsidRPr="00D801F5" w:rsidRDefault="0088612C" w:rsidP="00D801F5">
            <w:r w:rsidRPr="00D801F5">
              <w:t>М.: АРКТИ, 2010</w:t>
            </w:r>
          </w:p>
          <w:p w:rsidR="0088612C" w:rsidRPr="00D801F5" w:rsidRDefault="0088612C" w:rsidP="00D801F5">
            <w:r w:rsidRPr="00D801F5">
              <w:t>978-5-89415-814-3</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Самообслуживание, самостоятельность, трудовое воспитание</w:t>
            </w:r>
          </w:p>
        </w:tc>
      </w:tr>
      <w:tr w:rsidR="0088612C" w:rsidRPr="0088612C" w:rsidTr="00081822">
        <w:trPr>
          <w:trHeight w:val="510"/>
        </w:trPr>
        <w:tc>
          <w:tcPr>
            <w:tcW w:w="952" w:type="dxa"/>
            <w:vAlign w:val="center"/>
          </w:tcPr>
          <w:p w:rsidR="0088612C" w:rsidRPr="00D801F5" w:rsidRDefault="0088612C" w:rsidP="00D801F5">
            <w:r w:rsidRPr="00D801F5">
              <w:t>1</w:t>
            </w:r>
          </w:p>
        </w:tc>
        <w:tc>
          <w:tcPr>
            <w:tcW w:w="3973" w:type="dxa"/>
            <w:gridSpan w:val="2"/>
            <w:vAlign w:val="center"/>
          </w:tcPr>
          <w:p w:rsidR="0088612C" w:rsidRPr="00D801F5" w:rsidRDefault="0088612C" w:rsidP="00D801F5">
            <w:r w:rsidRPr="00D801F5">
              <w:t>Бондаренко Т. М.</w:t>
            </w:r>
          </w:p>
        </w:tc>
        <w:tc>
          <w:tcPr>
            <w:tcW w:w="718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Приобщение дошкольников к труду. Методическое пособие</w:t>
            </w:r>
          </w:p>
        </w:tc>
        <w:tc>
          <w:tcPr>
            <w:tcW w:w="3371" w:type="dxa"/>
            <w:gridSpan w:val="3"/>
            <w:vAlign w:val="center"/>
          </w:tcPr>
          <w:p w:rsidR="0088612C" w:rsidRPr="00D801F5" w:rsidRDefault="0088612C" w:rsidP="00D801F5">
            <w:r w:rsidRPr="00D801F5">
              <w:t>Метода,2014 г.</w:t>
            </w:r>
          </w:p>
          <w:p w:rsidR="0088612C" w:rsidRPr="00D801F5" w:rsidRDefault="0088612C" w:rsidP="00D801F5">
            <w:r w:rsidRPr="00D801F5">
              <w:t>978-5-00031-041-0</w:t>
            </w:r>
          </w:p>
        </w:tc>
      </w:tr>
      <w:tr w:rsidR="0088612C" w:rsidRPr="0088612C" w:rsidTr="00081822">
        <w:trPr>
          <w:trHeight w:val="510"/>
        </w:trPr>
        <w:tc>
          <w:tcPr>
            <w:tcW w:w="952" w:type="dxa"/>
            <w:vAlign w:val="center"/>
          </w:tcPr>
          <w:p w:rsidR="0088612C" w:rsidRPr="00D801F5" w:rsidRDefault="0088612C" w:rsidP="00D801F5">
            <w:r w:rsidRPr="00D801F5">
              <w:t>2</w:t>
            </w:r>
          </w:p>
        </w:tc>
        <w:tc>
          <w:tcPr>
            <w:tcW w:w="3973" w:type="dxa"/>
            <w:gridSpan w:val="2"/>
            <w:vAlign w:val="center"/>
          </w:tcPr>
          <w:p w:rsidR="0088612C" w:rsidRPr="00D801F5" w:rsidRDefault="0088612C" w:rsidP="00D801F5">
            <w:r w:rsidRPr="00D801F5">
              <w:t>Сайгушева Л.И</w:t>
            </w:r>
          </w:p>
        </w:tc>
        <w:tc>
          <w:tcPr>
            <w:tcW w:w="7185"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Технологии приобщения дошкольников к труду</w:t>
            </w:r>
          </w:p>
        </w:tc>
        <w:tc>
          <w:tcPr>
            <w:tcW w:w="3371" w:type="dxa"/>
            <w:gridSpan w:val="3"/>
            <w:vAlign w:val="center"/>
          </w:tcPr>
          <w:p w:rsidR="0088612C" w:rsidRPr="00D801F5" w:rsidRDefault="0088612C" w:rsidP="00D801F5">
            <w:r w:rsidRPr="00D801F5">
              <w:t>Феникс</w:t>
            </w:r>
          </w:p>
          <w:p w:rsidR="0088612C" w:rsidRPr="00D801F5" w:rsidRDefault="0088612C" w:rsidP="00D801F5">
            <w:r w:rsidRPr="00D801F5">
              <w:t>978-5-222-19929-9</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Формирование основ безопасности</w:t>
            </w:r>
          </w:p>
        </w:tc>
      </w:tr>
      <w:tr w:rsidR="0088612C" w:rsidRPr="0088612C" w:rsidTr="00081822">
        <w:trPr>
          <w:trHeight w:val="510"/>
        </w:trPr>
        <w:tc>
          <w:tcPr>
            <w:tcW w:w="952" w:type="dxa"/>
            <w:vAlign w:val="center"/>
          </w:tcPr>
          <w:p w:rsidR="0088612C" w:rsidRPr="00D801F5" w:rsidRDefault="0088612C" w:rsidP="00D801F5">
            <w:r w:rsidRPr="00D801F5">
              <w:t>1</w:t>
            </w:r>
          </w:p>
        </w:tc>
        <w:tc>
          <w:tcPr>
            <w:tcW w:w="3933" w:type="dxa"/>
            <w:vAlign w:val="center"/>
          </w:tcPr>
          <w:p w:rsidR="0088612C" w:rsidRPr="00D801F5" w:rsidRDefault="0088612C" w:rsidP="00D801F5">
            <w:r w:rsidRPr="00D801F5">
              <w:t>Баряева Л.Б.</w:t>
            </w:r>
          </w:p>
        </w:tc>
        <w:tc>
          <w:tcPr>
            <w:tcW w:w="718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«Дети на дороге. Правила дорожного движения в играх и упражнениях»</w:t>
            </w:r>
          </w:p>
        </w:tc>
        <w:tc>
          <w:tcPr>
            <w:tcW w:w="3408" w:type="dxa"/>
            <w:gridSpan w:val="4"/>
            <w:vAlign w:val="center"/>
          </w:tcPr>
          <w:p w:rsidR="0088612C" w:rsidRPr="00D801F5" w:rsidRDefault="0088612C" w:rsidP="00D801F5">
            <w:r w:rsidRPr="00D801F5">
              <w:t>СПб</w:t>
            </w:r>
          </w:p>
          <w:p w:rsidR="0088612C" w:rsidRPr="00D801F5" w:rsidRDefault="0088612C" w:rsidP="00D801F5">
            <w:r w:rsidRPr="00D801F5">
              <w:t>«ЦДК профессора Баряевой Л.Б.» 2008 г</w:t>
            </w:r>
          </w:p>
        </w:tc>
      </w:tr>
      <w:tr w:rsidR="0088612C" w:rsidRPr="0088612C" w:rsidTr="00081822">
        <w:trPr>
          <w:trHeight w:val="510"/>
        </w:trPr>
        <w:tc>
          <w:tcPr>
            <w:tcW w:w="952" w:type="dxa"/>
            <w:vAlign w:val="center"/>
          </w:tcPr>
          <w:p w:rsidR="0088612C" w:rsidRPr="00D801F5" w:rsidRDefault="0088612C" w:rsidP="00D801F5">
            <w:r w:rsidRPr="00D801F5">
              <w:t>2</w:t>
            </w:r>
          </w:p>
        </w:tc>
        <w:tc>
          <w:tcPr>
            <w:tcW w:w="3933" w:type="dxa"/>
            <w:vAlign w:val="center"/>
          </w:tcPr>
          <w:p w:rsidR="0088612C" w:rsidRPr="00D801F5" w:rsidRDefault="0088612C" w:rsidP="00D801F5">
            <w:r w:rsidRPr="00D801F5">
              <w:t>Гарнышева Т.П.</w:t>
            </w:r>
          </w:p>
        </w:tc>
        <w:tc>
          <w:tcPr>
            <w:tcW w:w="718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 xml:space="preserve">ОБЖ для дошкольников. Планирование работы, конспекты занятий, игры. </w:t>
            </w:r>
          </w:p>
        </w:tc>
        <w:tc>
          <w:tcPr>
            <w:tcW w:w="3408" w:type="dxa"/>
            <w:gridSpan w:val="4"/>
            <w:vAlign w:val="center"/>
          </w:tcPr>
          <w:p w:rsidR="0088612C" w:rsidRPr="00D801F5" w:rsidRDefault="0088612C" w:rsidP="00D801F5">
            <w:r w:rsidRPr="00D801F5">
              <w:t>СПб «Издательство «Детство-Пресс», 2013.</w:t>
            </w:r>
          </w:p>
          <w:p w:rsidR="0088612C" w:rsidRPr="00D801F5" w:rsidRDefault="0088612C" w:rsidP="00D801F5">
            <w:r w:rsidRPr="00D801F5">
              <w:t>5898145761</w:t>
            </w:r>
          </w:p>
        </w:tc>
      </w:tr>
      <w:tr w:rsidR="0088612C" w:rsidRPr="0088612C" w:rsidTr="00081822">
        <w:trPr>
          <w:trHeight w:val="510"/>
        </w:trPr>
        <w:tc>
          <w:tcPr>
            <w:tcW w:w="952" w:type="dxa"/>
            <w:vAlign w:val="center"/>
          </w:tcPr>
          <w:p w:rsidR="0088612C" w:rsidRPr="00D801F5" w:rsidRDefault="0088612C" w:rsidP="00D801F5">
            <w:r w:rsidRPr="00D801F5">
              <w:t>3</w:t>
            </w:r>
          </w:p>
        </w:tc>
        <w:tc>
          <w:tcPr>
            <w:tcW w:w="3933" w:type="dxa"/>
            <w:vAlign w:val="center"/>
          </w:tcPr>
          <w:p w:rsidR="0088612C" w:rsidRPr="00D801F5" w:rsidRDefault="0088612C" w:rsidP="00D801F5">
            <w:r w:rsidRPr="00D801F5">
              <w:t>Гарнышева Т.П.</w:t>
            </w:r>
          </w:p>
        </w:tc>
        <w:tc>
          <w:tcPr>
            <w:tcW w:w="718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Как научить детей ПДД? Планирование занятий, конспекты, кроссворды, дидактические игры</w:t>
            </w:r>
          </w:p>
        </w:tc>
        <w:tc>
          <w:tcPr>
            <w:tcW w:w="3408" w:type="dxa"/>
            <w:gridSpan w:val="4"/>
            <w:vAlign w:val="center"/>
          </w:tcPr>
          <w:p w:rsidR="0088612C" w:rsidRPr="00D801F5" w:rsidRDefault="0088612C" w:rsidP="00D801F5">
            <w:r w:rsidRPr="00D801F5">
              <w:t>СПб «Издательство «Детство-Пресс», 2012</w:t>
            </w:r>
          </w:p>
          <w:p w:rsidR="0088612C" w:rsidRPr="00D801F5" w:rsidRDefault="0088612C" w:rsidP="00D801F5">
            <w:r w:rsidRPr="00D801F5">
              <w:t>978-5-89814-520-0</w:t>
            </w:r>
          </w:p>
        </w:tc>
      </w:tr>
      <w:tr w:rsidR="0088612C" w:rsidRPr="0088612C" w:rsidTr="00081822">
        <w:trPr>
          <w:trHeight w:val="510"/>
        </w:trPr>
        <w:tc>
          <w:tcPr>
            <w:tcW w:w="952" w:type="dxa"/>
            <w:vAlign w:val="center"/>
          </w:tcPr>
          <w:p w:rsidR="0088612C" w:rsidRPr="00D801F5" w:rsidRDefault="0088612C" w:rsidP="00D801F5">
            <w:r w:rsidRPr="00D801F5">
              <w:t>4</w:t>
            </w:r>
          </w:p>
        </w:tc>
        <w:tc>
          <w:tcPr>
            <w:tcW w:w="3933" w:type="dxa"/>
            <w:vAlign w:val="center"/>
          </w:tcPr>
          <w:p w:rsidR="0088612C" w:rsidRPr="00D801F5" w:rsidRDefault="0088612C" w:rsidP="00D801F5">
            <w:r w:rsidRPr="00D801F5">
              <w:t>Стеркина Р.Б., Князева О.Л., Авдеева Н.Н.</w:t>
            </w:r>
          </w:p>
        </w:tc>
        <w:tc>
          <w:tcPr>
            <w:tcW w:w="718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88612C" w:rsidRPr="00D801F5" w:rsidRDefault="0088612C" w:rsidP="00D801F5">
            <w:r w:rsidRPr="00D801F5">
              <w:t>«Основы безопасности детей дошкольного возраста»: Программа для дошкольных образовательных учреждений.</w:t>
            </w:r>
          </w:p>
        </w:tc>
        <w:tc>
          <w:tcPr>
            <w:tcW w:w="3408" w:type="dxa"/>
            <w:gridSpan w:val="4"/>
            <w:vAlign w:val="center"/>
          </w:tcPr>
          <w:p w:rsidR="0088612C" w:rsidRPr="00D801F5" w:rsidRDefault="0088612C" w:rsidP="00D801F5">
            <w:r w:rsidRPr="00D801F5">
              <w:t>Москва</w:t>
            </w:r>
          </w:p>
          <w:p w:rsidR="0088612C" w:rsidRPr="00D801F5" w:rsidRDefault="0088612C" w:rsidP="00D801F5">
            <w:r w:rsidRPr="00D801F5">
              <w:t>"Детство-Пресс", 2005</w:t>
            </w:r>
          </w:p>
          <w:p w:rsidR="0088612C" w:rsidRPr="00D801F5" w:rsidRDefault="0088612C" w:rsidP="00D801F5">
            <w:r w:rsidRPr="00D801F5">
              <w:t>89814-121-9</w:t>
            </w:r>
          </w:p>
        </w:tc>
      </w:tr>
      <w:tr w:rsidR="0088612C" w:rsidRPr="0088612C" w:rsidTr="00081822">
        <w:trPr>
          <w:trHeight w:val="348"/>
        </w:trPr>
        <w:tc>
          <w:tcPr>
            <w:tcW w:w="15481" w:type="dxa"/>
            <w:gridSpan w:val="10"/>
            <w:shd w:val="clear" w:color="auto" w:fill="FABF8F" w:themeFill="accent6" w:themeFillTint="99"/>
            <w:vAlign w:val="center"/>
          </w:tcPr>
          <w:p w:rsidR="0088612C" w:rsidRPr="00D801F5" w:rsidRDefault="0088612C" w:rsidP="00D801F5">
            <w:r w:rsidRPr="00D801F5">
              <w:t>ПОЗНАВАТЕЛЬНОЕ РАЗВИТИЕ</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Развитие познавательно - исследовательской деятельности</w:t>
            </w:r>
          </w:p>
        </w:tc>
      </w:tr>
      <w:tr w:rsidR="0088612C" w:rsidRPr="0088612C" w:rsidTr="00081822">
        <w:trPr>
          <w:trHeight w:val="361"/>
        </w:trPr>
        <w:tc>
          <w:tcPr>
            <w:tcW w:w="952" w:type="dxa"/>
            <w:vAlign w:val="center"/>
          </w:tcPr>
          <w:p w:rsidR="0088612C" w:rsidRPr="00D801F5" w:rsidRDefault="0088612C" w:rsidP="00D801F5">
            <w:r w:rsidRPr="00D801F5">
              <w:t>1</w:t>
            </w:r>
          </w:p>
        </w:tc>
        <w:tc>
          <w:tcPr>
            <w:tcW w:w="3933" w:type="dxa"/>
            <w:vAlign w:val="center"/>
          </w:tcPr>
          <w:p w:rsidR="0088612C" w:rsidRPr="00D801F5" w:rsidRDefault="0088612C" w:rsidP="00D801F5">
            <w:r w:rsidRPr="00D801F5">
              <w:t>Бондаренко А.К.</w:t>
            </w:r>
          </w:p>
        </w:tc>
        <w:tc>
          <w:tcPr>
            <w:tcW w:w="7188" w:type="dxa"/>
            <w:gridSpan w:val="4"/>
            <w:vAlign w:val="center"/>
          </w:tcPr>
          <w:p w:rsidR="0088612C" w:rsidRPr="00D801F5" w:rsidRDefault="0088612C" w:rsidP="00D801F5">
            <w:r w:rsidRPr="00D801F5">
              <w:t xml:space="preserve"> Дидактические игры в детском саду (все возраста)</w:t>
            </w:r>
          </w:p>
        </w:tc>
        <w:tc>
          <w:tcPr>
            <w:tcW w:w="3408" w:type="dxa"/>
            <w:gridSpan w:val="4"/>
            <w:vAlign w:val="center"/>
          </w:tcPr>
          <w:p w:rsidR="0088612C" w:rsidRPr="00D801F5" w:rsidRDefault="0088612C" w:rsidP="00D801F5">
            <w:r w:rsidRPr="00D801F5">
              <w:t>Москва, «Просвещ.»,1991 г.</w:t>
            </w:r>
          </w:p>
        </w:tc>
      </w:tr>
      <w:tr w:rsidR="0088612C" w:rsidRPr="0088612C" w:rsidTr="00081822">
        <w:trPr>
          <w:trHeight w:val="361"/>
        </w:trPr>
        <w:tc>
          <w:tcPr>
            <w:tcW w:w="952" w:type="dxa"/>
            <w:vAlign w:val="center"/>
          </w:tcPr>
          <w:p w:rsidR="0088612C" w:rsidRPr="00D801F5" w:rsidRDefault="0088612C" w:rsidP="00D801F5">
            <w:r w:rsidRPr="00D801F5">
              <w:t>2</w:t>
            </w:r>
          </w:p>
        </w:tc>
        <w:tc>
          <w:tcPr>
            <w:tcW w:w="3933" w:type="dxa"/>
            <w:vAlign w:val="center"/>
          </w:tcPr>
          <w:p w:rsidR="0088612C" w:rsidRPr="00D801F5" w:rsidRDefault="0088612C" w:rsidP="00D801F5">
            <w:r w:rsidRPr="00D801F5">
              <w:t>Бондаренко Т.М.</w:t>
            </w:r>
          </w:p>
        </w:tc>
        <w:tc>
          <w:tcPr>
            <w:tcW w:w="7188" w:type="dxa"/>
            <w:gridSpan w:val="4"/>
            <w:vAlign w:val="center"/>
          </w:tcPr>
          <w:p w:rsidR="0088612C" w:rsidRPr="00D801F5" w:rsidRDefault="0088612C" w:rsidP="00D801F5">
            <w:r w:rsidRPr="00D801F5">
              <w:t>Комплексные занятия в средней группе детского сада: Практическое пособие для воспитателей и методистов ДОУ (все возраста)</w:t>
            </w:r>
          </w:p>
        </w:tc>
        <w:tc>
          <w:tcPr>
            <w:tcW w:w="3408" w:type="dxa"/>
            <w:gridSpan w:val="4"/>
            <w:vAlign w:val="center"/>
          </w:tcPr>
          <w:p w:rsidR="0088612C" w:rsidRPr="00D801F5" w:rsidRDefault="0088612C" w:rsidP="00D801F5">
            <w:r w:rsidRPr="00D801F5">
              <w:t xml:space="preserve">Воронеж: </w:t>
            </w:r>
          </w:p>
          <w:p w:rsidR="0088612C" w:rsidRPr="00D801F5" w:rsidRDefault="0088612C" w:rsidP="00D801F5">
            <w:r w:rsidRPr="00D801F5">
              <w:t>Издательство «Учитель», 2004.</w:t>
            </w:r>
          </w:p>
        </w:tc>
      </w:tr>
      <w:tr w:rsidR="0088612C" w:rsidRPr="0088612C" w:rsidTr="00081822">
        <w:trPr>
          <w:trHeight w:val="348"/>
        </w:trPr>
        <w:tc>
          <w:tcPr>
            <w:tcW w:w="952" w:type="dxa"/>
            <w:vAlign w:val="center"/>
          </w:tcPr>
          <w:p w:rsidR="0088612C" w:rsidRPr="00D801F5" w:rsidRDefault="0088612C" w:rsidP="00D801F5">
            <w:r w:rsidRPr="00D801F5">
              <w:t>3</w:t>
            </w:r>
          </w:p>
        </w:tc>
        <w:tc>
          <w:tcPr>
            <w:tcW w:w="3933" w:type="dxa"/>
            <w:vAlign w:val="center"/>
          </w:tcPr>
          <w:p w:rsidR="0088612C" w:rsidRPr="00D801F5" w:rsidRDefault="0088612C" w:rsidP="00D801F5">
            <w:r w:rsidRPr="00D801F5">
              <w:t xml:space="preserve">Венгер Л.А. </w:t>
            </w:r>
          </w:p>
        </w:tc>
        <w:tc>
          <w:tcPr>
            <w:tcW w:w="7188" w:type="dxa"/>
            <w:gridSpan w:val="4"/>
            <w:vAlign w:val="center"/>
          </w:tcPr>
          <w:p w:rsidR="0088612C" w:rsidRPr="00D801F5" w:rsidRDefault="0088612C" w:rsidP="00D801F5">
            <w:r w:rsidRPr="00D801F5">
              <w:t xml:space="preserve"> Дидактические игры и упражнения по сенсорному воспитанию дошкольников </w:t>
            </w:r>
          </w:p>
        </w:tc>
        <w:tc>
          <w:tcPr>
            <w:tcW w:w="3408" w:type="dxa"/>
            <w:gridSpan w:val="4"/>
            <w:vAlign w:val="center"/>
          </w:tcPr>
          <w:p w:rsidR="0088612C" w:rsidRPr="00D801F5" w:rsidRDefault="0088612C" w:rsidP="00D801F5">
            <w:r w:rsidRPr="00D801F5">
              <w:t>Москва, «Просвещение», 1973 г.</w:t>
            </w:r>
          </w:p>
        </w:tc>
      </w:tr>
      <w:tr w:rsidR="0088612C" w:rsidRPr="0088612C" w:rsidTr="00081822">
        <w:trPr>
          <w:trHeight w:val="720"/>
        </w:trPr>
        <w:tc>
          <w:tcPr>
            <w:tcW w:w="952" w:type="dxa"/>
            <w:vAlign w:val="center"/>
          </w:tcPr>
          <w:p w:rsidR="0088612C" w:rsidRPr="00D801F5" w:rsidRDefault="0088612C" w:rsidP="00D801F5">
            <w:r w:rsidRPr="00D801F5">
              <w:t>4</w:t>
            </w:r>
          </w:p>
        </w:tc>
        <w:tc>
          <w:tcPr>
            <w:tcW w:w="3933" w:type="dxa"/>
            <w:vAlign w:val="center"/>
          </w:tcPr>
          <w:p w:rsidR="0088612C" w:rsidRPr="00D801F5" w:rsidRDefault="0088612C" w:rsidP="00D801F5">
            <w:r w:rsidRPr="00D801F5">
              <w:t xml:space="preserve">Дыбина О.В., Рахманова Н.П., </w:t>
            </w:r>
          </w:p>
          <w:p w:rsidR="0088612C" w:rsidRPr="00D801F5" w:rsidRDefault="0088612C" w:rsidP="00D801F5">
            <w:r w:rsidRPr="00D801F5">
              <w:t>Щетинина В.В.</w:t>
            </w:r>
          </w:p>
        </w:tc>
        <w:tc>
          <w:tcPr>
            <w:tcW w:w="7188" w:type="dxa"/>
            <w:gridSpan w:val="4"/>
            <w:vAlign w:val="center"/>
          </w:tcPr>
          <w:p w:rsidR="0088612C" w:rsidRPr="00D801F5" w:rsidRDefault="0088612C" w:rsidP="00D801F5">
            <w:r w:rsidRPr="00D801F5">
              <w:t xml:space="preserve">Неизведанное рядом: Опыты и эксперименты для дошкольников </w:t>
            </w:r>
          </w:p>
        </w:tc>
        <w:tc>
          <w:tcPr>
            <w:tcW w:w="3408" w:type="dxa"/>
            <w:gridSpan w:val="4"/>
            <w:vAlign w:val="center"/>
          </w:tcPr>
          <w:p w:rsidR="0088612C" w:rsidRPr="00D801F5" w:rsidRDefault="0088612C" w:rsidP="00D801F5">
            <w:r w:rsidRPr="00D801F5">
              <w:t>М.: ТЦ Сфера, 2010.</w:t>
            </w:r>
          </w:p>
          <w:p w:rsidR="0088612C" w:rsidRPr="00D801F5" w:rsidRDefault="0088612C" w:rsidP="00D801F5">
            <w:r w:rsidRPr="00D801F5">
              <w:t>5-89144-169-1</w:t>
            </w:r>
          </w:p>
        </w:tc>
      </w:tr>
      <w:tr w:rsidR="0088612C" w:rsidRPr="0088612C" w:rsidTr="00081822">
        <w:trPr>
          <w:trHeight w:val="720"/>
        </w:trPr>
        <w:tc>
          <w:tcPr>
            <w:tcW w:w="952" w:type="dxa"/>
            <w:vAlign w:val="center"/>
          </w:tcPr>
          <w:p w:rsidR="0088612C" w:rsidRPr="00D801F5" w:rsidRDefault="0088612C" w:rsidP="00D801F5">
            <w:r w:rsidRPr="00D801F5">
              <w:t>5</w:t>
            </w:r>
          </w:p>
        </w:tc>
        <w:tc>
          <w:tcPr>
            <w:tcW w:w="3933" w:type="dxa"/>
            <w:vAlign w:val="center"/>
          </w:tcPr>
          <w:p w:rsidR="0088612C" w:rsidRPr="00D801F5" w:rsidRDefault="0088612C" w:rsidP="00D801F5">
            <w:r w:rsidRPr="00D801F5">
              <w:t xml:space="preserve">Куликовская И.Э., Совгир Н.Н. </w:t>
            </w:r>
          </w:p>
        </w:tc>
        <w:tc>
          <w:tcPr>
            <w:tcW w:w="7188" w:type="dxa"/>
            <w:gridSpan w:val="4"/>
            <w:vAlign w:val="center"/>
          </w:tcPr>
          <w:p w:rsidR="0088612C" w:rsidRPr="00D801F5" w:rsidRDefault="0088612C" w:rsidP="00D801F5">
            <w:r w:rsidRPr="00D801F5">
              <w:t xml:space="preserve"> Детское экспериментирование </w:t>
            </w:r>
          </w:p>
        </w:tc>
        <w:tc>
          <w:tcPr>
            <w:tcW w:w="3408" w:type="dxa"/>
            <w:gridSpan w:val="4"/>
            <w:vAlign w:val="center"/>
          </w:tcPr>
          <w:p w:rsidR="0088612C" w:rsidRPr="00D801F5" w:rsidRDefault="0088612C" w:rsidP="00D801F5">
            <w:r w:rsidRPr="00D801F5">
              <w:t>Москва, «Педагогическое общество России», 2003 г.</w:t>
            </w:r>
          </w:p>
        </w:tc>
      </w:tr>
      <w:tr w:rsidR="0088612C" w:rsidRPr="0088612C" w:rsidTr="00081822">
        <w:trPr>
          <w:trHeight w:val="348"/>
        </w:trPr>
        <w:tc>
          <w:tcPr>
            <w:tcW w:w="952" w:type="dxa"/>
            <w:vAlign w:val="center"/>
          </w:tcPr>
          <w:p w:rsidR="0088612C" w:rsidRPr="00D801F5" w:rsidRDefault="0088612C" w:rsidP="00D801F5">
            <w:r w:rsidRPr="00D801F5">
              <w:t>6</w:t>
            </w:r>
          </w:p>
        </w:tc>
        <w:tc>
          <w:tcPr>
            <w:tcW w:w="3933" w:type="dxa"/>
            <w:vAlign w:val="center"/>
          </w:tcPr>
          <w:p w:rsidR="0088612C" w:rsidRPr="00D801F5" w:rsidRDefault="0088612C" w:rsidP="00D801F5">
            <w:r w:rsidRPr="0088612C">
              <w:t>Литвинова О.Э</w:t>
            </w:r>
          </w:p>
        </w:tc>
        <w:tc>
          <w:tcPr>
            <w:tcW w:w="7188" w:type="dxa"/>
            <w:gridSpan w:val="4"/>
            <w:vAlign w:val="center"/>
          </w:tcPr>
          <w:p w:rsidR="0088612C" w:rsidRPr="00D801F5" w:rsidRDefault="0088612C" w:rsidP="00D801F5">
            <w:r w:rsidRPr="0088612C">
              <w:t xml:space="preserve">Познавательное развитие ребенка </w:t>
            </w:r>
            <w:r w:rsidRPr="00D801F5">
              <w:t>раннего дошкольного возраста</w:t>
            </w:r>
          </w:p>
        </w:tc>
        <w:tc>
          <w:tcPr>
            <w:tcW w:w="3408" w:type="dxa"/>
            <w:gridSpan w:val="4"/>
            <w:vAlign w:val="center"/>
          </w:tcPr>
          <w:p w:rsidR="0088612C" w:rsidRPr="00D801F5" w:rsidRDefault="0088612C" w:rsidP="00D801F5">
            <w:r w:rsidRPr="0088612C">
              <w:t>СПб, «Детство-Пресс», 2015 г</w:t>
            </w:r>
          </w:p>
          <w:p w:rsidR="0088612C" w:rsidRPr="00D801F5" w:rsidRDefault="0088612C" w:rsidP="00D801F5">
            <w:r w:rsidRPr="0088612C">
              <w:t>978-5-906750-57-0</w:t>
            </w:r>
          </w:p>
        </w:tc>
      </w:tr>
      <w:tr w:rsidR="0088612C" w:rsidRPr="0088612C" w:rsidTr="00081822">
        <w:trPr>
          <w:trHeight w:val="348"/>
        </w:trPr>
        <w:tc>
          <w:tcPr>
            <w:tcW w:w="952" w:type="dxa"/>
            <w:vAlign w:val="center"/>
          </w:tcPr>
          <w:p w:rsidR="0088612C" w:rsidRPr="00D801F5" w:rsidRDefault="0088612C" w:rsidP="00D801F5">
            <w:r w:rsidRPr="00D801F5">
              <w:t>7</w:t>
            </w:r>
          </w:p>
        </w:tc>
        <w:tc>
          <w:tcPr>
            <w:tcW w:w="3933" w:type="dxa"/>
            <w:vAlign w:val="center"/>
          </w:tcPr>
          <w:p w:rsidR="0088612C" w:rsidRPr="00D801F5" w:rsidRDefault="0088612C" w:rsidP="00D801F5">
            <w:r w:rsidRPr="0088612C">
              <w:t>Мартынова Е.А., Сучкова И.М.</w:t>
            </w:r>
          </w:p>
        </w:tc>
        <w:tc>
          <w:tcPr>
            <w:tcW w:w="7188" w:type="dxa"/>
            <w:gridSpan w:val="4"/>
            <w:vAlign w:val="center"/>
          </w:tcPr>
          <w:p w:rsidR="0088612C" w:rsidRPr="00D801F5" w:rsidRDefault="0088612C" w:rsidP="00D801F5">
            <w:r w:rsidRPr="0088612C">
              <w:t xml:space="preserve">Организация опытно-экспериментальной деятельности детей 2-7 лет: тематическое планирование, рекомендации, конспекты занятий. </w:t>
            </w:r>
          </w:p>
        </w:tc>
        <w:tc>
          <w:tcPr>
            <w:tcW w:w="3408" w:type="dxa"/>
            <w:gridSpan w:val="4"/>
            <w:vAlign w:val="center"/>
          </w:tcPr>
          <w:p w:rsidR="0088612C" w:rsidRPr="00D801F5" w:rsidRDefault="0088612C" w:rsidP="00D801F5">
            <w:r w:rsidRPr="0088612C">
              <w:t xml:space="preserve">Волгоград: Учитель, </w:t>
            </w:r>
            <w:r w:rsidRPr="00D801F5">
              <w:t>2011</w:t>
            </w:r>
          </w:p>
          <w:p w:rsidR="0088612C" w:rsidRPr="00D801F5" w:rsidRDefault="0088612C" w:rsidP="00D801F5">
            <w:r w:rsidRPr="00D801F5">
              <w:t>978-5-7057-2457-4,</w:t>
            </w:r>
          </w:p>
          <w:p w:rsidR="0088612C" w:rsidRPr="00D801F5" w:rsidRDefault="0088612C" w:rsidP="00D801F5">
            <w:r w:rsidRPr="00D801F5">
              <w:t xml:space="preserve"> 978-5-7057-3268-5</w:t>
            </w:r>
          </w:p>
        </w:tc>
      </w:tr>
      <w:tr w:rsidR="0088612C" w:rsidRPr="0088612C" w:rsidTr="00081822">
        <w:trPr>
          <w:trHeight w:val="348"/>
        </w:trPr>
        <w:tc>
          <w:tcPr>
            <w:tcW w:w="952" w:type="dxa"/>
            <w:vAlign w:val="center"/>
          </w:tcPr>
          <w:p w:rsidR="0088612C" w:rsidRPr="00D801F5" w:rsidRDefault="0088612C" w:rsidP="00D801F5">
            <w:r w:rsidRPr="00D801F5">
              <w:t>8</w:t>
            </w:r>
          </w:p>
        </w:tc>
        <w:tc>
          <w:tcPr>
            <w:tcW w:w="3933" w:type="dxa"/>
            <w:vAlign w:val="center"/>
          </w:tcPr>
          <w:p w:rsidR="0088612C" w:rsidRPr="00D801F5" w:rsidRDefault="0088612C" w:rsidP="00D801F5">
            <w:r w:rsidRPr="00D801F5">
              <w:t>Марудова Е.В.</w:t>
            </w:r>
          </w:p>
        </w:tc>
        <w:tc>
          <w:tcPr>
            <w:tcW w:w="7188" w:type="dxa"/>
            <w:gridSpan w:val="4"/>
            <w:vAlign w:val="center"/>
          </w:tcPr>
          <w:p w:rsidR="0088612C" w:rsidRPr="00D801F5" w:rsidRDefault="0088612C" w:rsidP="00D801F5">
            <w:r w:rsidRPr="00D801F5">
              <w:t xml:space="preserve"> Ознакомление дошкольников с окружающим миром. Экспериментирование. </w:t>
            </w:r>
          </w:p>
        </w:tc>
        <w:tc>
          <w:tcPr>
            <w:tcW w:w="3408" w:type="dxa"/>
            <w:gridSpan w:val="4"/>
            <w:vAlign w:val="center"/>
          </w:tcPr>
          <w:p w:rsidR="0088612C" w:rsidRPr="00D801F5" w:rsidRDefault="0088612C" w:rsidP="00D801F5">
            <w:r w:rsidRPr="00D801F5">
              <w:t>СПб, «Детство-Пресс», 2013 г.</w:t>
            </w:r>
          </w:p>
          <w:p w:rsidR="0088612C" w:rsidRPr="00D801F5" w:rsidRDefault="0088612C" w:rsidP="00D801F5">
            <w:r w:rsidRPr="00D801F5">
              <w:t>978-5-89814-584-2</w:t>
            </w:r>
          </w:p>
        </w:tc>
      </w:tr>
      <w:tr w:rsidR="0088612C" w:rsidRPr="0088612C" w:rsidTr="00081822">
        <w:trPr>
          <w:trHeight w:val="348"/>
        </w:trPr>
        <w:tc>
          <w:tcPr>
            <w:tcW w:w="952" w:type="dxa"/>
            <w:vAlign w:val="center"/>
          </w:tcPr>
          <w:p w:rsidR="0088612C" w:rsidRPr="00D801F5" w:rsidRDefault="0088612C" w:rsidP="00D801F5">
            <w:r w:rsidRPr="00D801F5">
              <w:t>9</w:t>
            </w:r>
          </w:p>
        </w:tc>
        <w:tc>
          <w:tcPr>
            <w:tcW w:w="3933" w:type="dxa"/>
            <w:vAlign w:val="center"/>
          </w:tcPr>
          <w:p w:rsidR="0088612C" w:rsidRPr="00D801F5" w:rsidRDefault="0088612C" w:rsidP="00D801F5">
            <w:r w:rsidRPr="00D801F5">
              <w:t>Серова З.А.</w:t>
            </w:r>
          </w:p>
        </w:tc>
        <w:tc>
          <w:tcPr>
            <w:tcW w:w="7188" w:type="dxa"/>
            <w:gridSpan w:val="4"/>
            <w:vAlign w:val="center"/>
          </w:tcPr>
          <w:p w:rsidR="0088612C" w:rsidRPr="00D801F5" w:rsidRDefault="0088612C" w:rsidP="00D801F5">
            <w:r w:rsidRPr="00D801F5">
              <w:t xml:space="preserve"> «Петербургский задачник для малышей». </w:t>
            </w:r>
          </w:p>
        </w:tc>
        <w:tc>
          <w:tcPr>
            <w:tcW w:w="3408" w:type="dxa"/>
            <w:gridSpan w:val="4"/>
            <w:vAlign w:val="center"/>
          </w:tcPr>
          <w:p w:rsidR="0088612C" w:rsidRPr="00D801F5" w:rsidRDefault="0088612C" w:rsidP="00D801F5">
            <w:r w:rsidRPr="00D801F5">
              <w:t>СПб, «МиМ», 1998 г.</w:t>
            </w:r>
          </w:p>
        </w:tc>
      </w:tr>
      <w:tr w:rsidR="0088612C" w:rsidRPr="0088612C" w:rsidTr="00081822">
        <w:trPr>
          <w:trHeight w:val="443"/>
        </w:trPr>
        <w:tc>
          <w:tcPr>
            <w:tcW w:w="952" w:type="dxa"/>
            <w:vAlign w:val="center"/>
          </w:tcPr>
          <w:p w:rsidR="0088612C" w:rsidRPr="00D801F5" w:rsidRDefault="0088612C" w:rsidP="00D801F5">
            <w:r w:rsidRPr="00D801F5">
              <w:t>10</w:t>
            </w:r>
          </w:p>
        </w:tc>
        <w:tc>
          <w:tcPr>
            <w:tcW w:w="3933" w:type="dxa"/>
            <w:shd w:val="clear" w:color="auto" w:fill="auto"/>
            <w:vAlign w:val="center"/>
          </w:tcPr>
          <w:p w:rsidR="0088612C" w:rsidRPr="00D801F5" w:rsidRDefault="0088612C" w:rsidP="00D801F5">
            <w:r w:rsidRPr="00D801F5">
              <w:t>Тугушева Г.П., Чистякова А.Е.</w:t>
            </w:r>
          </w:p>
        </w:tc>
        <w:tc>
          <w:tcPr>
            <w:tcW w:w="7188" w:type="dxa"/>
            <w:gridSpan w:val="4"/>
            <w:shd w:val="clear" w:color="auto" w:fill="auto"/>
            <w:vAlign w:val="center"/>
          </w:tcPr>
          <w:p w:rsidR="0088612C" w:rsidRPr="00D801F5" w:rsidRDefault="0088612C" w:rsidP="00D801F5">
            <w:r w:rsidRPr="00D801F5">
              <w:t xml:space="preserve">Экспериментальная деятельность детей среднего и старшего дошкольного возраста: Методическое пособие. </w:t>
            </w:r>
          </w:p>
        </w:tc>
        <w:tc>
          <w:tcPr>
            <w:tcW w:w="3408" w:type="dxa"/>
            <w:gridSpan w:val="4"/>
            <w:shd w:val="clear" w:color="auto" w:fill="auto"/>
            <w:vAlign w:val="center"/>
          </w:tcPr>
          <w:p w:rsidR="0088612C" w:rsidRPr="00D801F5" w:rsidRDefault="0088612C" w:rsidP="00D801F5">
            <w:r w:rsidRPr="00D801F5">
              <w:t>СПб.: Детство-Пресс, 2008.</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Ознакомление с предметным окружением и социальным миром</w:t>
            </w:r>
          </w:p>
        </w:tc>
      </w:tr>
      <w:tr w:rsidR="0088612C" w:rsidRPr="0088612C" w:rsidTr="00081822">
        <w:trPr>
          <w:trHeight w:val="348"/>
        </w:trPr>
        <w:tc>
          <w:tcPr>
            <w:tcW w:w="952" w:type="dxa"/>
            <w:vAlign w:val="center"/>
          </w:tcPr>
          <w:p w:rsidR="0088612C" w:rsidRPr="00D801F5" w:rsidRDefault="0088612C" w:rsidP="00D801F5">
            <w:r w:rsidRPr="00D801F5">
              <w:t>1</w:t>
            </w:r>
          </w:p>
        </w:tc>
        <w:tc>
          <w:tcPr>
            <w:tcW w:w="3933" w:type="dxa"/>
            <w:vAlign w:val="center"/>
          </w:tcPr>
          <w:p w:rsidR="0088612C" w:rsidRPr="00D801F5" w:rsidRDefault="0088612C" w:rsidP="00D801F5">
            <w:r w:rsidRPr="00D801F5">
              <w:t>Алифанова Г.</w:t>
            </w:r>
          </w:p>
        </w:tc>
        <w:tc>
          <w:tcPr>
            <w:tcW w:w="7188" w:type="dxa"/>
            <w:gridSpan w:val="4"/>
            <w:vAlign w:val="center"/>
          </w:tcPr>
          <w:p w:rsidR="0088612C" w:rsidRPr="00D801F5" w:rsidRDefault="0088612C" w:rsidP="00D801F5">
            <w:r w:rsidRPr="00D801F5">
              <w:t xml:space="preserve">Программа «Первые шаги». </w:t>
            </w:r>
          </w:p>
        </w:tc>
        <w:tc>
          <w:tcPr>
            <w:tcW w:w="3408" w:type="dxa"/>
            <w:gridSpan w:val="4"/>
            <w:vAlign w:val="center"/>
          </w:tcPr>
          <w:p w:rsidR="0088612C" w:rsidRPr="00D801F5" w:rsidRDefault="0088612C" w:rsidP="00D801F5">
            <w:r w:rsidRPr="00D801F5">
              <w:t>СПб, 2002 г.</w:t>
            </w:r>
          </w:p>
        </w:tc>
      </w:tr>
      <w:tr w:rsidR="0088612C" w:rsidRPr="0088612C" w:rsidTr="00081822">
        <w:trPr>
          <w:trHeight w:val="348"/>
        </w:trPr>
        <w:tc>
          <w:tcPr>
            <w:tcW w:w="952" w:type="dxa"/>
            <w:vAlign w:val="center"/>
          </w:tcPr>
          <w:p w:rsidR="0088612C" w:rsidRPr="00D801F5" w:rsidRDefault="0088612C" w:rsidP="00D801F5">
            <w:r w:rsidRPr="00D801F5">
              <w:t>2</w:t>
            </w:r>
          </w:p>
        </w:tc>
        <w:tc>
          <w:tcPr>
            <w:tcW w:w="3933" w:type="dxa"/>
            <w:vAlign w:val="center"/>
          </w:tcPr>
          <w:p w:rsidR="0088612C" w:rsidRPr="00D801F5" w:rsidRDefault="0088612C" w:rsidP="00D801F5">
            <w:r w:rsidRPr="00D801F5">
              <w:t>Вахрушев А.А., Кочемасова Е.Е.</w:t>
            </w:r>
          </w:p>
        </w:tc>
        <w:tc>
          <w:tcPr>
            <w:tcW w:w="7188" w:type="dxa"/>
            <w:gridSpan w:val="4"/>
            <w:vAlign w:val="center"/>
          </w:tcPr>
          <w:p w:rsidR="0088612C" w:rsidRPr="00D801F5" w:rsidRDefault="0088612C" w:rsidP="00D801F5">
            <w:r w:rsidRPr="00D801F5">
              <w:t xml:space="preserve"> «Здравствуй мир». Пособие по ознакомлению с окружающим миром для детей 3-7 лет </w:t>
            </w:r>
          </w:p>
        </w:tc>
        <w:tc>
          <w:tcPr>
            <w:tcW w:w="3408" w:type="dxa"/>
            <w:gridSpan w:val="4"/>
            <w:vAlign w:val="center"/>
          </w:tcPr>
          <w:p w:rsidR="0088612C" w:rsidRPr="00D801F5" w:rsidRDefault="0088612C" w:rsidP="00D801F5">
            <w:r w:rsidRPr="00D801F5">
              <w:t>Москва, «Баласс», 2006 г.</w:t>
            </w:r>
          </w:p>
        </w:tc>
      </w:tr>
      <w:tr w:rsidR="0088612C" w:rsidRPr="0088612C" w:rsidTr="00081822">
        <w:trPr>
          <w:trHeight w:val="348"/>
        </w:trPr>
        <w:tc>
          <w:tcPr>
            <w:tcW w:w="952" w:type="dxa"/>
            <w:vAlign w:val="center"/>
          </w:tcPr>
          <w:p w:rsidR="0088612C" w:rsidRPr="00D801F5" w:rsidRDefault="0088612C" w:rsidP="00D801F5">
            <w:r w:rsidRPr="00D801F5">
              <w:t>3</w:t>
            </w:r>
          </w:p>
        </w:tc>
        <w:tc>
          <w:tcPr>
            <w:tcW w:w="3933" w:type="dxa"/>
            <w:vAlign w:val="center"/>
          </w:tcPr>
          <w:p w:rsidR="0088612C" w:rsidRPr="00D801F5" w:rsidRDefault="0088612C" w:rsidP="00D801F5">
            <w:r w:rsidRPr="00D801F5">
              <w:t>Волчкова В.Н., Степанова Н.В.</w:t>
            </w:r>
          </w:p>
        </w:tc>
        <w:tc>
          <w:tcPr>
            <w:tcW w:w="7188" w:type="dxa"/>
            <w:gridSpan w:val="4"/>
            <w:vAlign w:val="center"/>
          </w:tcPr>
          <w:p w:rsidR="0088612C" w:rsidRPr="00D801F5" w:rsidRDefault="0088612C" w:rsidP="00D801F5">
            <w:r w:rsidRPr="00D801F5">
              <w:t xml:space="preserve">Конспекты занятий во второй младшей группе детского сада. Практическое пособие для воспитателей и методистов ДОУ. </w:t>
            </w:r>
          </w:p>
        </w:tc>
        <w:tc>
          <w:tcPr>
            <w:tcW w:w="3408" w:type="dxa"/>
            <w:gridSpan w:val="4"/>
            <w:vAlign w:val="center"/>
          </w:tcPr>
          <w:p w:rsidR="0088612C" w:rsidRPr="00D801F5" w:rsidRDefault="0088612C" w:rsidP="00D801F5">
            <w:r w:rsidRPr="00D801F5">
              <w:t>Воронеж: ТЦ «Учитель», 2007.</w:t>
            </w:r>
          </w:p>
          <w:p w:rsidR="0088612C" w:rsidRPr="00D801F5" w:rsidRDefault="0088612C" w:rsidP="00D801F5">
            <w:r w:rsidRPr="00D801F5">
              <w:t>5982250147</w:t>
            </w:r>
          </w:p>
        </w:tc>
      </w:tr>
      <w:tr w:rsidR="0088612C" w:rsidRPr="0088612C" w:rsidTr="00081822">
        <w:trPr>
          <w:trHeight w:val="348"/>
        </w:trPr>
        <w:tc>
          <w:tcPr>
            <w:tcW w:w="952" w:type="dxa"/>
            <w:vAlign w:val="center"/>
          </w:tcPr>
          <w:p w:rsidR="0088612C" w:rsidRPr="00D801F5" w:rsidRDefault="0088612C" w:rsidP="00D801F5">
            <w:r w:rsidRPr="00D801F5">
              <w:t>4</w:t>
            </w:r>
          </w:p>
        </w:tc>
        <w:tc>
          <w:tcPr>
            <w:tcW w:w="3933" w:type="dxa"/>
            <w:vAlign w:val="center"/>
          </w:tcPr>
          <w:p w:rsidR="0088612C" w:rsidRPr="00D801F5" w:rsidRDefault="0088612C" w:rsidP="00D801F5">
            <w:r w:rsidRPr="00D801F5">
              <w:t>Волчкова В.Н., Степанова Н.В.</w:t>
            </w:r>
          </w:p>
        </w:tc>
        <w:tc>
          <w:tcPr>
            <w:tcW w:w="7188" w:type="dxa"/>
            <w:gridSpan w:val="4"/>
            <w:vAlign w:val="center"/>
          </w:tcPr>
          <w:p w:rsidR="0088612C" w:rsidRPr="00D801F5" w:rsidRDefault="0088612C" w:rsidP="00D801F5">
            <w:r w:rsidRPr="00D801F5">
              <w:t xml:space="preserve">Конспекты занятий в старшей группе детского сада. Познавательное развитие. Учебно-методическое пособие для воспитателей и методистов ДОУ. </w:t>
            </w:r>
          </w:p>
        </w:tc>
        <w:tc>
          <w:tcPr>
            <w:tcW w:w="3408" w:type="dxa"/>
            <w:gridSpan w:val="4"/>
            <w:vAlign w:val="center"/>
          </w:tcPr>
          <w:p w:rsidR="0088612C" w:rsidRPr="00D801F5" w:rsidRDefault="0088612C" w:rsidP="00D801F5">
            <w:r w:rsidRPr="00D801F5">
              <w:t>Воронеж: ТЦ «Учитель», 2004.</w:t>
            </w:r>
          </w:p>
        </w:tc>
      </w:tr>
      <w:tr w:rsidR="0088612C" w:rsidRPr="0088612C" w:rsidTr="00081822">
        <w:trPr>
          <w:trHeight w:val="348"/>
        </w:trPr>
        <w:tc>
          <w:tcPr>
            <w:tcW w:w="952" w:type="dxa"/>
            <w:vAlign w:val="center"/>
          </w:tcPr>
          <w:p w:rsidR="0088612C" w:rsidRPr="00D801F5" w:rsidRDefault="0088612C" w:rsidP="00D801F5">
            <w:r w:rsidRPr="00D801F5">
              <w:t>5</w:t>
            </w:r>
          </w:p>
        </w:tc>
        <w:tc>
          <w:tcPr>
            <w:tcW w:w="3933" w:type="dxa"/>
            <w:vAlign w:val="center"/>
          </w:tcPr>
          <w:p w:rsidR="0088612C" w:rsidRPr="00D801F5" w:rsidRDefault="0088612C" w:rsidP="00D801F5">
            <w:r w:rsidRPr="00D801F5">
              <w:t>Вострухина Т.Н.,</w:t>
            </w:r>
          </w:p>
          <w:p w:rsidR="0088612C" w:rsidRPr="00D801F5" w:rsidRDefault="0088612C" w:rsidP="00D801F5">
            <w:r w:rsidRPr="00D801F5">
              <w:t xml:space="preserve"> Кондыкинская Л.А.</w:t>
            </w:r>
          </w:p>
        </w:tc>
        <w:tc>
          <w:tcPr>
            <w:tcW w:w="7188" w:type="dxa"/>
            <w:gridSpan w:val="4"/>
            <w:vAlign w:val="center"/>
          </w:tcPr>
          <w:p w:rsidR="0088612C" w:rsidRPr="00D801F5" w:rsidRDefault="0088612C" w:rsidP="00D801F5">
            <w:r w:rsidRPr="00D801F5">
              <w:t xml:space="preserve">Знакомство с окружающим миром детей (3-7) </w:t>
            </w:r>
          </w:p>
        </w:tc>
        <w:tc>
          <w:tcPr>
            <w:tcW w:w="3408" w:type="dxa"/>
            <w:gridSpan w:val="4"/>
            <w:vAlign w:val="center"/>
          </w:tcPr>
          <w:p w:rsidR="0088612C" w:rsidRPr="00D801F5" w:rsidRDefault="0088612C" w:rsidP="00D801F5">
            <w:r w:rsidRPr="00D801F5">
              <w:t>М.: ТЦ Сфера, 2015</w:t>
            </w:r>
          </w:p>
          <w:p w:rsidR="0088612C" w:rsidRPr="00D801F5" w:rsidRDefault="0088612C" w:rsidP="00D801F5">
            <w:r w:rsidRPr="00D801F5">
              <w:t>978-5-9949-1056-6</w:t>
            </w:r>
          </w:p>
          <w:p w:rsidR="0088612C" w:rsidRPr="00D801F5" w:rsidRDefault="0088612C" w:rsidP="00D801F5">
            <w:r w:rsidRPr="00D801F5">
              <w:t>978-5-9949-1055-9</w:t>
            </w:r>
          </w:p>
        </w:tc>
      </w:tr>
      <w:tr w:rsidR="0088612C" w:rsidRPr="0088612C" w:rsidTr="00081822">
        <w:trPr>
          <w:trHeight w:val="348"/>
        </w:trPr>
        <w:tc>
          <w:tcPr>
            <w:tcW w:w="952" w:type="dxa"/>
            <w:vAlign w:val="center"/>
          </w:tcPr>
          <w:p w:rsidR="0088612C" w:rsidRPr="00D801F5" w:rsidRDefault="0088612C" w:rsidP="00D801F5">
            <w:r w:rsidRPr="00D801F5">
              <w:t>6</w:t>
            </w:r>
          </w:p>
        </w:tc>
        <w:tc>
          <w:tcPr>
            <w:tcW w:w="3933" w:type="dxa"/>
            <w:vAlign w:val="center"/>
          </w:tcPr>
          <w:p w:rsidR="0088612C" w:rsidRPr="00D801F5" w:rsidRDefault="0088612C" w:rsidP="00D801F5">
            <w:r w:rsidRPr="00D801F5">
              <w:t>Кислова Т.Р.</w:t>
            </w:r>
          </w:p>
        </w:tc>
        <w:tc>
          <w:tcPr>
            <w:tcW w:w="7188" w:type="dxa"/>
            <w:gridSpan w:val="4"/>
            <w:vAlign w:val="center"/>
          </w:tcPr>
          <w:p w:rsidR="0088612C" w:rsidRPr="00D801F5" w:rsidRDefault="0088612C" w:rsidP="00D801F5">
            <w:r w:rsidRPr="00D801F5">
              <w:t xml:space="preserve"> «По дороге к азбуке» (3-7) </w:t>
            </w:r>
          </w:p>
        </w:tc>
        <w:tc>
          <w:tcPr>
            <w:tcW w:w="3408" w:type="dxa"/>
            <w:gridSpan w:val="4"/>
            <w:vAlign w:val="center"/>
          </w:tcPr>
          <w:p w:rsidR="0088612C" w:rsidRPr="00D801F5" w:rsidRDefault="0088612C" w:rsidP="00D801F5">
            <w:r w:rsidRPr="00D801F5">
              <w:t>Москва, «Баласс», 1999 г.</w:t>
            </w:r>
          </w:p>
        </w:tc>
      </w:tr>
      <w:tr w:rsidR="0088612C" w:rsidRPr="0088612C" w:rsidTr="00081822">
        <w:trPr>
          <w:trHeight w:val="348"/>
        </w:trPr>
        <w:tc>
          <w:tcPr>
            <w:tcW w:w="952" w:type="dxa"/>
            <w:vAlign w:val="center"/>
          </w:tcPr>
          <w:p w:rsidR="0088612C" w:rsidRPr="00D801F5" w:rsidRDefault="0088612C" w:rsidP="00D801F5">
            <w:r w:rsidRPr="00D801F5">
              <w:t>7</w:t>
            </w:r>
          </w:p>
        </w:tc>
        <w:tc>
          <w:tcPr>
            <w:tcW w:w="3933" w:type="dxa"/>
            <w:vAlign w:val="center"/>
          </w:tcPr>
          <w:p w:rsidR="0088612C" w:rsidRPr="00D801F5" w:rsidRDefault="0088612C" w:rsidP="00D801F5">
            <w:r w:rsidRPr="00D801F5">
              <w:t>Ковалева О.В.</w:t>
            </w:r>
          </w:p>
        </w:tc>
        <w:tc>
          <w:tcPr>
            <w:tcW w:w="7188" w:type="dxa"/>
            <w:gridSpan w:val="4"/>
            <w:vAlign w:val="center"/>
          </w:tcPr>
          <w:p w:rsidR="0088612C" w:rsidRPr="00D801F5" w:rsidRDefault="0088612C" w:rsidP="00D801F5">
            <w:r w:rsidRPr="00D801F5">
              <w:t xml:space="preserve"> «Петербургские странички». </w:t>
            </w:r>
          </w:p>
        </w:tc>
        <w:tc>
          <w:tcPr>
            <w:tcW w:w="3408" w:type="dxa"/>
            <w:gridSpan w:val="4"/>
            <w:vAlign w:val="center"/>
          </w:tcPr>
          <w:p w:rsidR="0088612C" w:rsidRPr="00D801F5" w:rsidRDefault="0088612C" w:rsidP="00D801F5">
            <w:r w:rsidRPr="00D801F5">
              <w:t>СПб, 2009</w:t>
            </w:r>
          </w:p>
          <w:p w:rsidR="0088612C" w:rsidRPr="00D801F5" w:rsidRDefault="0088612C" w:rsidP="00D801F5">
            <w:r w:rsidRPr="00D801F5">
              <w:t>978-5-7320-1170-8</w:t>
            </w:r>
          </w:p>
        </w:tc>
      </w:tr>
      <w:tr w:rsidR="0088612C" w:rsidRPr="0088612C" w:rsidTr="00081822">
        <w:trPr>
          <w:trHeight w:val="348"/>
        </w:trPr>
        <w:tc>
          <w:tcPr>
            <w:tcW w:w="952" w:type="dxa"/>
            <w:vAlign w:val="center"/>
          </w:tcPr>
          <w:p w:rsidR="0088612C" w:rsidRPr="00D801F5" w:rsidRDefault="0088612C" w:rsidP="00D801F5">
            <w:r w:rsidRPr="00D801F5">
              <w:t>8</w:t>
            </w:r>
          </w:p>
        </w:tc>
        <w:tc>
          <w:tcPr>
            <w:tcW w:w="3933" w:type="dxa"/>
            <w:vAlign w:val="center"/>
          </w:tcPr>
          <w:p w:rsidR="0088612C" w:rsidRPr="00D801F5" w:rsidRDefault="0088612C" w:rsidP="00D801F5">
            <w:r w:rsidRPr="00D801F5">
              <w:t>Мулько И.Ф.</w:t>
            </w:r>
          </w:p>
        </w:tc>
        <w:tc>
          <w:tcPr>
            <w:tcW w:w="7188" w:type="dxa"/>
            <w:gridSpan w:val="4"/>
            <w:vAlign w:val="center"/>
          </w:tcPr>
          <w:p w:rsidR="0088612C" w:rsidRPr="00D801F5" w:rsidRDefault="0088612C" w:rsidP="00D801F5">
            <w:r w:rsidRPr="00D801F5">
              <w:t xml:space="preserve">«Развитие представлений о человеке в истории и культуре». (3-7) </w:t>
            </w:r>
          </w:p>
        </w:tc>
        <w:tc>
          <w:tcPr>
            <w:tcW w:w="3408" w:type="dxa"/>
            <w:gridSpan w:val="4"/>
            <w:vAlign w:val="center"/>
          </w:tcPr>
          <w:p w:rsidR="0088612C" w:rsidRPr="00D801F5" w:rsidRDefault="0088612C" w:rsidP="00D801F5">
            <w:r w:rsidRPr="00D801F5">
              <w:t>Москва, «ТЦ Сфера», 2007 г.</w:t>
            </w:r>
          </w:p>
          <w:p w:rsidR="0088612C" w:rsidRPr="00D801F5" w:rsidRDefault="0088612C" w:rsidP="00D801F5">
            <w:r w:rsidRPr="00D801F5">
              <w:t>9785891448810</w:t>
            </w:r>
          </w:p>
        </w:tc>
      </w:tr>
      <w:tr w:rsidR="0088612C" w:rsidRPr="0088612C" w:rsidTr="00081822">
        <w:trPr>
          <w:trHeight w:val="348"/>
        </w:trPr>
        <w:tc>
          <w:tcPr>
            <w:tcW w:w="952" w:type="dxa"/>
            <w:vAlign w:val="center"/>
          </w:tcPr>
          <w:p w:rsidR="0088612C" w:rsidRPr="00D801F5" w:rsidRDefault="0088612C" w:rsidP="00D801F5">
            <w:r w:rsidRPr="00D801F5">
              <w:t>9</w:t>
            </w:r>
          </w:p>
        </w:tc>
        <w:tc>
          <w:tcPr>
            <w:tcW w:w="3933" w:type="dxa"/>
            <w:vAlign w:val="center"/>
          </w:tcPr>
          <w:p w:rsidR="0088612C" w:rsidRPr="00D801F5" w:rsidRDefault="0088612C" w:rsidP="00D801F5">
            <w:r w:rsidRPr="00D801F5">
              <w:t>Новиковская О.А.</w:t>
            </w:r>
          </w:p>
        </w:tc>
        <w:tc>
          <w:tcPr>
            <w:tcW w:w="7188" w:type="dxa"/>
            <w:gridSpan w:val="4"/>
            <w:vAlign w:val="center"/>
          </w:tcPr>
          <w:p w:rsidR="0088612C" w:rsidRPr="00D801F5" w:rsidRDefault="0088612C" w:rsidP="00D801F5">
            <w:r w:rsidRPr="00D801F5">
              <w:t>Конспекты комплексных занятий с детьми среднего дошкольного возраста (3-7)</w:t>
            </w:r>
          </w:p>
        </w:tc>
        <w:tc>
          <w:tcPr>
            <w:tcW w:w="3408" w:type="dxa"/>
            <w:gridSpan w:val="4"/>
            <w:vAlign w:val="center"/>
          </w:tcPr>
          <w:p w:rsidR="0088612C" w:rsidRPr="00D801F5" w:rsidRDefault="0088612C" w:rsidP="00D801F5">
            <w:r w:rsidRPr="00D801F5">
              <w:t>СПб.:  Паритет, 2008.</w:t>
            </w:r>
          </w:p>
          <w:p w:rsidR="0088612C" w:rsidRPr="00D801F5" w:rsidRDefault="0088612C" w:rsidP="00D801F5">
            <w:r w:rsidRPr="00D801F5">
              <w:t>978-5-93437-297-3</w:t>
            </w:r>
          </w:p>
          <w:p w:rsidR="0088612C" w:rsidRPr="00D801F5" w:rsidRDefault="0088612C" w:rsidP="00D801F5">
            <w:r w:rsidRPr="00D801F5">
              <w:t>978-5-93437-248-5</w:t>
            </w:r>
          </w:p>
        </w:tc>
      </w:tr>
      <w:tr w:rsidR="0088612C" w:rsidRPr="0088612C" w:rsidTr="00081822">
        <w:trPr>
          <w:trHeight w:val="348"/>
        </w:trPr>
        <w:tc>
          <w:tcPr>
            <w:tcW w:w="952" w:type="dxa"/>
            <w:vAlign w:val="center"/>
          </w:tcPr>
          <w:p w:rsidR="0088612C" w:rsidRPr="00D801F5" w:rsidRDefault="0088612C" w:rsidP="00D801F5">
            <w:r w:rsidRPr="00D801F5">
              <w:t>10</w:t>
            </w:r>
          </w:p>
        </w:tc>
        <w:tc>
          <w:tcPr>
            <w:tcW w:w="3933" w:type="dxa"/>
            <w:vAlign w:val="center"/>
          </w:tcPr>
          <w:p w:rsidR="0088612C" w:rsidRPr="00D801F5" w:rsidRDefault="0088612C" w:rsidP="00D801F5">
            <w:r w:rsidRPr="00D801F5">
              <w:t>Под ред. Каушкаль О.Н., Карпеевой Н.В.</w:t>
            </w:r>
          </w:p>
        </w:tc>
        <w:tc>
          <w:tcPr>
            <w:tcW w:w="7188" w:type="dxa"/>
            <w:gridSpan w:val="4"/>
            <w:vAlign w:val="center"/>
          </w:tcPr>
          <w:p w:rsidR="0088612C" w:rsidRPr="00D801F5" w:rsidRDefault="0088612C" w:rsidP="00D801F5">
            <w:r w:rsidRPr="00D801F5">
              <w:t>Формирование целостной картины мира (средняя группа)</w:t>
            </w:r>
          </w:p>
        </w:tc>
        <w:tc>
          <w:tcPr>
            <w:tcW w:w="3408" w:type="dxa"/>
            <w:gridSpan w:val="4"/>
            <w:vAlign w:val="center"/>
          </w:tcPr>
          <w:p w:rsidR="0088612C" w:rsidRPr="00D801F5" w:rsidRDefault="0088612C" w:rsidP="00D801F5">
            <w:r w:rsidRPr="00D801F5">
              <w:t>М.:Центр педагогического образования, 2015</w:t>
            </w:r>
          </w:p>
          <w:p w:rsidR="0088612C" w:rsidRPr="00D801F5" w:rsidRDefault="0088612C" w:rsidP="00D801F5">
            <w:r w:rsidRPr="00D801F5">
              <w:t>978-5-9382-135-5</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Ознакомление с миром природы</w:t>
            </w:r>
          </w:p>
        </w:tc>
      </w:tr>
      <w:tr w:rsidR="0088612C" w:rsidRPr="0088612C" w:rsidTr="00081822">
        <w:trPr>
          <w:trHeight w:val="348"/>
        </w:trPr>
        <w:tc>
          <w:tcPr>
            <w:tcW w:w="952" w:type="dxa"/>
            <w:vAlign w:val="center"/>
          </w:tcPr>
          <w:p w:rsidR="0088612C" w:rsidRPr="00D801F5" w:rsidRDefault="0088612C" w:rsidP="00D801F5">
            <w:r w:rsidRPr="00D801F5">
              <w:t>1</w:t>
            </w:r>
          </w:p>
        </w:tc>
        <w:tc>
          <w:tcPr>
            <w:tcW w:w="3933" w:type="dxa"/>
            <w:vAlign w:val="center"/>
          </w:tcPr>
          <w:p w:rsidR="0088612C" w:rsidRPr="00D801F5" w:rsidRDefault="0088612C" w:rsidP="00D801F5">
            <w:r w:rsidRPr="00D801F5">
              <w:t>Бондаренко Т.М.</w:t>
            </w:r>
          </w:p>
        </w:tc>
        <w:tc>
          <w:tcPr>
            <w:tcW w:w="7188" w:type="dxa"/>
            <w:gridSpan w:val="4"/>
            <w:vAlign w:val="center"/>
          </w:tcPr>
          <w:p w:rsidR="0088612C" w:rsidRPr="00D801F5" w:rsidRDefault="0088612C" w:rsidP="00D801F5">
            <w:r w:rsidRPr="00D801F5">
              <w:t xml:space="preserve"> «Экологические занятия с детьми» (5-7) </w:t>
            </w:r>
          </w:p>
        </w:tc>
        <w:tc>
          <w:tcPr>
            <w:tcW w:w="3408" w:type="dxa"/>
            <w:gridSpan w:val="4"/>
            <w:vAlign w:val="center"/>
          </w:tcPr>
          <w:p w:rsidR="0088612C" w:rsidRPr="00D801F5" w:rsidRDefault="0088612C" w:rsidP="00D801F5">
            <w:r w:rsidRPr="00D801F5">
              <w:t>Воронеж</w:t>
            </w:r>
          </w:p>
          <w:p w:rsidR="0088612C" w:rsidRPr="00D801F5" w:rsidRDefault="00B15F16" w:rsidP="00D801F5">
            <w:r w:rsidRPr="00D801F5">
              <w:t xml:space="preserve"> «Учитель», 2002г.</w:t>
            </w:r>
          </w:p>
        </w:tc>
      </w:tr>
      <w:tr w:rsidR="0088612C" w:rsidRPr="0088612C" w:rsidTr="00081822">
        <w:trPr>
          <w:trHeight w:val="348"/>
        </w:trPr>
        <w:tc>
          <w:tcPr>
            <w:tcW w:w="952" w:type="dxa"/>
            <w:vAlign w:val="center"/>
          </w:tcPr>
          <w:p w:rsidR="0088612C" w:rsidRPr="00D801F5" w:rsidRDefault="0088612C" w:rsidP="00D801F5">
            <w:r w:rsidRPr="00D801F5">
              <w:t>2</w:t>
            </w:r>
          </w:p>
        </w:tc>
        <w:tc>
          <w:tcPr>
            <w:tcW w:w="3933" w:type="dxa"/>
            <w:vAlign w:val="center"/>
          </w:tcPr>
          <w:p w:rsidR="0088612C" w:rsidRPr="00D801F5" w:rsidRDefault="0088612C" w:rsidP="00D801F5">
            <w:r w:rsidRPr="00D801F5">
              <w:t>Волчкова В.Н., Степанова Н.В.</w:t>
            </w:r>
          </w:p>
        </w:tc>
        <w:tc>
          <w:tcPr>
            <w:tcW w:w="7188" w:type="dxa"/>
            <w:gridSpan w:val="4"/>
            <w:vAlign w:val="center"/>
          </w:tcPr>
          <w:p w:rsidR="0088612C" w:rsidRPr="00D801F5" w:rsidRDefault="0088612C" w:rsidP="00D801F5">
            <w:r w:rsidRPr="00D801F5">
              <w:t>Конспекты занятий в старшей группе детского сада. Экология.</w:t>
            </w:r>
          </w:p>
        </w:tc>
        <w:tc>
          <w:tcPr>
            <w:tcW w:w="3408" w:type="dxa"/>
            <w:gridSpan w:val="4"/>
            <w:vAlign w:val="center"/>
          </w:tcPr>
          <w:p w:rsidR="0088612C" w:rsidRPr="00D801F5" w:rsidRDefault="0088612C" w:rsidP="00D801F5">
            <w:r w:rsidRPr="00D801F5">
              <w:t>Воронеж</w:t>
            </w:r>
          </w:p>
          <w:p w:rsidR="0088612C" w:rsidRPr="00D801F5" w:rsidRDefault="0088612C" w:rsidP="00D801F5">
            <w:r w:rsidRPr="00D801F5">
              <w:t>«ТЦ Учитель», 2001 г.</w:t>
            </w:r>
          </w:p>
        </w:tc>
      </w:tr>
      <w:tr w:rsidR="0088612C" w:rsidRPr="0088612C" w:rsidTr="00081822">
        <w:trPr>
          <w:trHeight w:val="348"/>
        </w:trPr>
        <w:tc>
          <w:tcPr>
            <w:tcW w:w="952" w:type="dxa"/>
            <w:vAlign w:val="center"/>
          </w:tcPr>
          <w:p w:rsidR="0088612C" w:rsidRPr="00D801F5" w:rsidRDefault="0088612C" w:rsidP="00D801F5">
            <w:r w:rsidRPr="00D801F5">
              <w:t>3</w:t>
            </w:r>
          </w:p>
        </w:tc>
        <w:tc>
          <w:tcPr>
            <w:tcW w:w="3933" w:type="dxa"/>
            <w:vAlign w:val="center"/>
          </w:tcPr>
          <w:p w:rsidR="0088612C" w:rsidRPr="00D801F5" w:rsidRDefault="0088612C" w:rsidP="00D801F5">
            <w:r w:rsidRPr="00D801F5">
              <w:t>Воронкевич О.А.</w:t>
            </w:r>
          </w:p>
        </w:tc>
        <w:tc>
          <w:tcPr>
            <w:tcW w:w="7188" w:type="dxa"/>
            <w:gridSpan w:val="4"/>
            <w:vAlign w:val="center"/>
          </w:tcPr>
          <w:p w:rsidR="0088612C" w:rsidRPr="00D801F5" w:rsidRDefault="0088612C" w:rsidP="00D801F5">
            <w:r w:rsidRPr="00D801F5">
              <w:t xml:space="preserve"> «Добро пожаловать в экологию». </w:t>
            </w:r>
          </w:p>
        </w:tc>
        <w:tc>
          <w:tcPr>
            <w:tcW w:w="3408" w:type="dxa"/>
            <w:gridSpan w:val="4"/>
            <w:vAlign w:val="center"/>
          </w:tcPr>
          <w:p w:rsidR="0088612C" w:rsidRPr="00D801F5" w:rsidRDefault="00B15F16" w:rsidP="00D801F5">
            <w:r w:rsidRPr="00D801F5">
              <w:t>СПб ,«Детство-Пресс», 2002 г.</w:t>
            </w:r>
          </w:p>
        </w:tc>
      </w:tr>
      <w:tr w:rsidR="0088612C" w:rsidRPr="0088612C" w:rsidTr="00081822">
        <w:trPr>
          <w:trHeight w:val="348"/>
        </w:trPr>
        <w:tc>
          <w:tcPr>
            <w:tcW w:w="952" w:type="dxa"/>
            <w:vAlign w:val="center"/>
          </w:tcPr>
          <w:p w:rsidR="0088612C" w:rsidRPr="00D801F5" w:rsidRDefault="0088612C" w:rsidP="00D801F5">
            <w:r w:rsidRPr="00D801F5">
              <w:t>4</w:t>
            </w:r>
          </w:p>
        </w:tc>
        <w:tc>
          <w:tcPr>
            <w:tcW w:w="3933" w:type="dxa"/>
            <w:vAlign w:val="center"/>
          </w:tcPr>
          <w:p w:rsidR="0088612C" w:rsidRPr="00D801F5" w:rsidRDefault="0088612C" w:rsidP="00D801F5">
            <w:r w:rsidRPr="00D801F5">
              <w:t>Кондратьева Н.Н.</w:t>
            </w:r>
          </w:p>
        </w:tc>
        <w:tc>
          <w:tcPr>
            <w:tcW w:w="7188" w:type="dxa"/>
            <w:gridSpan w:val="4"/>
            <w:vAlign w:val="center"/>
          </w:tcPr>
          <w:p w:rsidR="0088612C" w:rsidRPr="00D801F5" w:rsidRDefault="0088612C" w:rsidP="00D801F5">
            <w:r w:rsidRPr="00D801F5">
              <w:t>Программа «Мы»</w:t>
            </w:r>
          </w:p>
        </w:tc>
        <w:tc>
          <w:tcPr>
            <w:tcW w:w="3408" w:type="dxa"/>
            <w:gridSpan w:val="4"/>
            <w:vAlign w:val="center"/>
          </w:tcPr>
          <w:p w:rsidR="0088612C" w:rsidRPr="00D801F5" w:rsidRDefault="0088612C" w:rsidP="00D801F5">
            <w:r w:rsidRPr="00D801F5">
              <w:t>СПб</w:t>
            </w:r>
          </w:p>
          <w:p w:rsidR="0088612C" w:rsidRPr="00D801F5" w:rsidRDefault="0088612C" w:rsidP="00D801F5">
            <w:r w:rsidRPr="00D801F5">
              <w:t>«Детство-Пресс», 2006 г</w:t>
            </w:r>
          </w:p>
          <w:p w:rsidR="0088612C" w:rsidRPr="00D801F5" w:rsidRDefault="0088612C" w:rsidP="00D801F5">
            <w:r w:rsidRPr="00D801F5">
              <w:t>5898140573</w:t>
            </w:r>
          </w:p>
        </w:tc>
      </w:tr>
      <w:tr w:rsidR="0088612C" w:rsidRPr="0088612C" w:rsidTr="00081822">
        <w:trPr>
          <w:trHeight w:val="348"/>
        </w:trPr>
        <w:tc>
          <w:tcPr>
            <w:tcW w:w="952" w:type="dxa"/>
            <w:vAlign w:val="center"/>
          </w:tcPr>
          <w:p w:rsidR="0088612C" w:rsidRPr="00D801F5" w:rsidRDefault="0088612C" w:rsidP="00D801F5">
            <w:r w:rsidRPr="00D801F5">
              <w:t>5</w:t>
            </w:r>
          </w:p>
        </w:tc>
        <w:tc>
          <w:tcPr>
            <w:tcW w:w="3933" w:type="dxa"/>
            <w:vAlign w:val="center"/>
          </w:tcPr>
          <w:p w:rsidR="0088612C" w:rsidRPr="00D801F5" w:rsidRDefault="0088612C" w:rsidP="00D801F5">
            <w:r w:rsidRPr="00D801F5">
              <w:t>Молодова Л.П.</w:t>
            </w:r>
          </w:p>
        </w:tc>
        <w:tc>
          <w:tcPr>
            <w:tcW w:w="7188" w:type="dxa"/>
            <w:gridSpan w:val="4"/>
            <w:vAlign w:val="center"/>
          </w:tcPr>
          <w:p w:rsidR="0088612C" w:rsidRPr="00D801F5" w:rsidRDefault="0088612C" w:rsidP="00D801F5">
            <w:r w:rsidRPr="00D801F5">
              <w:t xml:space="preserve"> «Игровые экологические занятия с детьми». </w:t>
            </w:r>
          </w:p>
        </w:tc>
        <w:tc>
          <w:tcPr>
            <w:tcW w:w="3408" w:type="dxa"/>
            <w:gridSpan w:val="4"/>
            <w:vAlign w:val="center"/>
          </w:tcPr>
          <w:p w:rsidR="0088612C" w:rsidRPr="00D801F5" w:rsidRDefault="0088612C" w:rsidP="00D801F5">
            <w:r w:rsidRPr="00D801F5">
              <w:t>Минск «Асар», 2001 г.</w:t>
            </w:r>
            <w:bookmarkStart w:id="0" w:name="top"/>
          </w:p>
          <w:p w:rsidR="0088612C" w:rsidRPr="00D801F5" w:rsidRDefault="0088612C" w:rsidP="00D801F5">
            <w:r w:rsidRPr="00D801F5">
              <w:t xml:space="preserve"> 985-6572-53-3</w:t>
            </w:r>
            <w:bookmarkEnd w:id="0"/>
          </w:p>
        </w:tc>
      </w:tr>
      <w:tr w:rsidR="0088612C" w:rsidRPr="0088612C" w:rsidTr="00081822">
        <w:trPr>
          <w:trHeight w:val="761"/>
        </w:trPr>
        <w:tc>
          <w:tcPr>
            <w:tcW w:w="952" w:type="dxa"/>
            <w:vAlign w:val="center"/>
          </w:tcPr>
          <w:p w:rsidR="0088612C" w:rsidRPr="00D801F5" w:rsidRDefault="0088612C" w:rsidP="00D801F5">
            <w:r w:rsidRPr="00D801F5">
              <w:t>6</w:t>
            </w:r>
          </w:p>
        </w:tc>
        <w:tc>
          <w:tcPr>
            <w:tcW w:w="3933" w:type="dxa"/>
            <w:vAlign w:val="center"/>
          </w:tcPr>
          <w:p w:rsidR="0088612C" w:rsidRPr="00D801F5" w:rsidRDefault="0088612C" w:rsidP="00D801F5">
            <w:r w:rsidRPr="00D801F5">
              <w:t>Николаева С.Н.</w:t>
            </w:r>
          </w:p>
        </w:tc>
        <w:tc>
          <w:tcPr>
            <w:tcW w:w="7188" w:type="dxa"/>
            <w:gridSpan w:val="4"/>
            <w:vAlign w:val="center"/>
          </w:tcPr>
          <w:p w:rsidR="0088612C" w:rsidRPr="00D801F5" w:rsidRDefault="0088612C" w:rsidP="00D801F5">
            <w:r w:rsidRPr="00D801F5">
              <w:t xml:space="preserve"> «Воспитание экологической культуры». </w:t>
            </w:r>
          </w:p>
        </w:tc>
        <w:tc>
          <w:tcPr>
            <w:tcW w:w="3408" w:type="dxa"/>
            <w:gridSpan w:val="4"/>
            <w:vAlign w:val="center"/>
          </w:tcPr>
          <w:p w:rsidR="0088612C" w:rsidRPr="00D801F5" w:rsidRDefault="0088612C" w:rsidP="00D801F5">
            <w:r w:rsidRPr="00D801F5">
              <w:t>Москва, 2005 г.</w:t>
            </w:r>
          </w:p>
          <w:p w:rsidR="0088612C" w:rsidRPr="00D801F5" w:rsidRDefault="0088612C" w:rsidP="00D801F5">
            <w:r w:rsidRPr="00D801F5">
              <w:t>«</w:t>
            </w:r>
            <w:r w:rsidR="00B15F16" w:rsidRPr="00D801F5">
              <w:t>Педагогическое общество России»</w:t>
            </w:r>
          </w:p>
        </w:tc>
      </w:tr>
      <w:tr w:rsidR="0088612C" w:rsidRPr="0088612C" w:rsidTr="00081822">
        <w:trPr>
          <w:trHeight w:val="348"/>
        </w:trPr>
        <w:tc>
          <w:tcPr>
            <w:tcW w:w="952" w:type="dxa"/>
            <w:vAlign w:val="center"/>
          </w:tcPr>
          <w:p w:rsidR="0088612C" w:rsidRPr="00D801F5" w:rsidRDefault="0088612C" w:rsidP="00D801F5">
            <w:r w:rsidRPr="00D801F5">
              <w:t>7</w:t>
            </w:r>
          </w:p>
        </w:tc>
        <w:tc>
          <w:tcPr>
            <w:tcW w:w="3933" w:type="dxa"/>
            <w:vAlign w:val="center"/>
          </w:tcPr>
          <w:p w:rsidR="0088612C" w:rsidRPr="00D801F5" w:rsidRDefault="0088612C" w:rsidP="00D801F5">
            <w:r w:rsidRPr="00D801F5">
              <w:t>Саво И.Л.</w:t>
            </w:r>
          </w:p>
        </w:tc>
        <w:tc>
          <w:tcPr>
            <w:tcW w:w="7188" w:type="dxa"/>
            <w:gridSpan w:val="4"/>
            <w:vAlign w:val="center"/>
          </w:tcPr>
          <w:p w:rsidR="0088612C" w:rsidRPr="00D801F5" w:rsidRDefault="0088612C" w:rsidP="00D801F5">
            <w:r w:rsidRPr="00D801F5">
              <w:t xml:space="preserve">«Планирование работы по экологическому воспитанию в разных возрастных группах детского сада». </w:t>
            </w:r>
          </w:p>
        </w:tc>
        <w:tc>
          <w:tcPr>
            <w:tcW w:w="3408" w:type="dxa"/>
            <w:gridSpan w:val="4"/>
            <w:vAlign w:val="center"/>
          </w:tcPr>
          <w:p w:rsidR="0088612C" w:rsidRPr="00D801F5" w:rsidRDefault="0088612C" w:rsidP="00D801F5">
            <w:r w:rsidRPr="00D801F5">
              <w:t>СПб,«Детство-Пресс», 2010 г.</w:t>
            </w:r>
          </w:p>
          <w:p w:rsidR="0088612C" w:rsidRPr="00D801F5" w:rsidRDefault="0088612C" w:rsidP="00D801F5">
            <w:r w:rsidRPr="00D801F5">
              <w:t>978-5-89814-517-0</w:t>
            </w:r>
          </w:p>
        </w:tc>
      </w:tr>
      <w:tr w:rsidR="0088612C" w:rsidRPr="0088612C" w:rsidTr="00081822">
        <w:trPr>
          <w:trHeight w:val="348"/>
        </w:trPr>
        <w:tc>
          <w:tcPr>
            <w:tcW w:w="952" w:type="dxa"/>
            <w:vAlign w:val="center"/>
          </w:tcPr>
          <w:p w:rsidR="0088612C" w:rsidRPr="00D801F5" w:rsidRDefault="0088612C" w:rsidP="00D801F5">
            <w:r w:rsidRPr="00D801F5">
              <w:t>8</w:t>
            </w:r>
          </w:p>
        </w:tc>
        <w:tc>
          <w:tcPr>
            <w:tcW w:w="3933" w:type="dxa"/>
            <w:vAlign w:val="center"/>
          </w:tcPr>
          <w:p w:rsidR="0088612C" w:rsidRPr="00D801F5" w:rsidRDefault="0088612C" w:rsidP="00D801F5">
            <w:r w:rsidRPr="00D801F5">
              <w:t>Соломенникова О.А.</w:t>
            </w:r>
          </w:p>
        </w:tc>
        <w:tc>
          <w:tcPr>
            <w:tcW w:w="7188" w:type="dxa"/>
            <w:gridSpan w:val="4"/>
            <w:vAlign w:val="center"/>
          </w:tcPr>
          <w:p w:rsidR="0088612C" w:rsidRPr="00D801F5" w:rsidRDefault="0088612C" w:rsidP="00D801F5">
            <w:r w:rsidRPr="00D801F5">
              <w:t xml:space="preserve">Занятия по формированию элементарных экологических представлений (2-7) </w:t>
            </w:r>
          </w:p>
        </w:tc>
        <w:tc>
          <w:tcPr>
            <w:tcW w:w="3408" w:type="dxa"/>
            <w:gridSpan w:val="4"/>
            <w:vAlign w:val="center"/>
          </w:tcPr>
          <w:p w:rsidR="0088612C" w:rsidRPr="00D801F5" w:rsidRDefault="00B15F16" w:rsidP="00D801F5">
            <w:r w:rsidRPr="00D801F5">
              <w:t>М.: Мозаика-Синтез, 2009.</w:t>
            </w:r>
          </w:p>
        </w:tc>
      </w:tr>
      <w:tr w:rsidR="0088612C" w:rsidRPr="0088612C" w:rsidTr="00081822">
        <w:trPr>
          <w:trHeight w:val="348"/>
        </w:trPr>
        <w:tc>
          <w:tcPr>
            <w:tcW w:w="952" w:type="dxa"/>
            <w:vAlign w:val="center"/>
          </w:tcPr>
          <w:p w:rsidR="0088612C" w:rsidRPr="00D801F5" w:rsidRDefault="0088612C" w:rsidP="00D801F5">
            <w:r w:rsidRPr="00D801F5">
              <w:t>9</w:t>
            </w:r>
          </w:p>
        </w:tc>
        <w:tc>
          <w:tcPr>
            <w:tcW w:w="3933" w:type="dxa"/>
            <w:vAlign w:val="center"/>
          </w:tcPr>
          <w:p w:rsidR="0088612C" w:rsidRPr="00D801F5" w:rsidRDefault="0088612C" w:rsidP="00D801F5">
            <w:r w:rsidRPr="00D801F5">
              <w:t>Уланова Л.А., Иордан С.О.</w:t>
            </w:r>
          </w:p>
        </w:tc>
        <w:tc>
          <w:tcPr>
            <w:tcW w:w="7188" w:type="dxa"/>
            <w:gridSpan w:val="4"/>
            <w:vAlign w:val="center"/>
          </w:tcPr>
          <w:p w:rsidR="0088612C" w:rsidRPr="00D801F5" w:rsidRDefault="0088612C" w:rsidP="00D801F5">
            <w:r w:rsidRPr="00D801F5">
              <w:t xml:space="preserve"> «Методические рекомендации по организации и проведению прогулок детей 3-7 лет». </w:t>
            </w:r>
          </w:p>
        </w:tc>
        <w:tc>
          <w:tcPr>
            <w:tcW w:w="3408" w:type="dxa"/>
            <w:gridSpan w:val="4"/>
            <w:vAlign w:val="center"/>
          </w:tcPr>
          <w:p w:rsidR="0088612C" w:rsidRPr="00D801F5" w:rsidRDefault="00B15F16" w:rsidP="00D801F5">
            <w:r w:rsidRPr="00D801F5">
              <w:t>СПб, «Детство-Пресс», 2007 г</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Формирование элементарных математических представлений</w:t>
            </w:r>
          </w:p>
        </w:tc>
      </w:tr>
      <w:tr w:rsidR="0088612C" w:rsidRPr="0088612C" w:rsidTr="00081822">
        <w:trPr>
          <w:trHeight w:val="348"/>
        </w:trPr>
        <w:tc>
          <w:tcPr>
            <w:tcW w:w="952" w:type="dxa"/>
            <w:vAlign w:val="center"/>
          </w:tcPr>
          <w:p w:rsidR="0088612C" w:rsidRPr="00D801F5" w:rsidRDefault="0088612C" w:rsidP="00D801F5">
            <w:r w:rsidRPr="00D801F5">
              <w:t>1</w:t>
            </w:r>
          </w:p>
        </w:tc>
        <w:tc>
          <w:tcPr>
            <w:tcW w:w="3933" w:type="dxa"/>
            <w:vAlign w:val="center"/>
          </w:tcPr>
          <w:p w:rsidR="0088612C" w:rsidRPr="00D801F5" w:rsidRDefault="0088612C" w:rsidP="00D801F5">
            <w:r w:rsidRPr="00D801F5">
              <w:t>Колесникова Е.В.</w:t>
            </w:r>
          </w:p>
        </w:tc>
        <w:tc>
          <w:tcPr>
            <w:tcW w:w="7188" w:type="dxa"/>
            <w:gridSpan w:val="4"/>
            <w:vAlign w:val="center"/>
          </w:tcPr>
          <w:p w:rsidR="0088612C" w:rsidRPr="00D801F5" w:rsidRDefault="0088612C" w:rsidP="00D801F5">
            <w:r w:rsidRPr="00D801F5">
              <w:t xml:space="preserve"> «Математика для дошкольников» (комплекты от 3 до 7 лет). </w:t>
            </w:r>
          </w:p>
        </w:tc>
        <w:tc>
          <w:tcPr>
            <w:tcW w:w="3408" w:type="dxa"/>
            <w:gridSpan w:val="4"/>
            <w:vAlign w:val="center"/>
          </w:tcPr>
          <w:p w:rsidR="0088612C" w:rsidRPr="00D801F5" w:rsidRDefault="0088612C" w:rsidP="00D801F5">
            <w:r w:rsidRPr="00D801F5">
              <w:t>Москва, «ТЦ Сфера», 2001 г.</w:t>
            </w:r>
          </w:p>
        </w:tc>
      </w:tr>
      <w:tr w:rsidR="0088612C" w:rsidRPr="0088612C" w:rsidTr="00081822">
        <w:trPr>
          <w:trHeight w:val="348"/>
        </w:trPr>
        <w:tc>
          <w:tcPr>
            <w:tcW w:w="952" w:type="dxa"/>
            <w:vAlign w:val="center"/>
          </w:tcPr>
          <w:p w:rsidR="0088612C" w:rsidRPr="00D801F5" w:rsidRDefault="0088612C" w:rsidP="00D801F5">
            <w:r w:rsidRPr="00D801F5">
              <w:t>2</w:t>
            </w:r>
          </w:p>
        </w:tc>
        <w:tc>
          <w:tcPr>
            <w:tcW w:w="3933" w:type="dxa"/>
            <w:vAlign w:val="center"/>
          </w:tcPr>
          <w:p w:rsidR="0088612C" w:rsidRPr="00D801F5" w:rsidRDefault="0088612C" w:rsidP="00D801F5">
            <w:r w:rsidRPr="00D801F5">
              <w:t>Колесникова Е.В.</w:t>
            </w:r>
          </w:p>
        </w:tc>
        <w:tc>
          <w:tcPr>
            <w:tcW w:w="7188" w:type="dxa"/>
            <w:gridSpan w:val="4"/>
            <w:vAlign w:val="center"/>
          </w:tcPr>
          <w:p w:rsidR="0088612C" w:rsidRPr="00D801F5" w:rsidRDefault="0088612C" w:rsidP="00D801F5">
            <w:r w:rsidRPr="00D801F5">
              <w:t>Рабочие тетради 3-4 года, 4-5 лет, 5-6 лет, 6-7 лет.</w:t>
            </w:r>
          </w:p>
        </w:tc>
        <w:tc>
          <w:tcPr>
            <w:tcW w:w="3408" w:type="dxa"/>
            <w:gridSpan w:val="4"/>
            <w:vAlign w:val="center"/>
          </w:tcPr>
          <w:p w:rsidR="0088612C" w:rsidRPr="00D801F5" w:rsidRDefault="0088612C" w:rsidP="00D801F5">
            <w:r w:rsidRPr="00D801F5">
              <w:t>Москва, «ТЦ Сфера», 2001 г.</w:t>
            </w:r>
          </w:p>
        </w:tc>
      </w:tr>
      <w:tr w:rsidR="0088612C" w:rsidRPr="0088612C" w:rsidTr="00081822">
        <w:trPr>
          <w:trHeight w:val="348"/>
        </w:trPr>
        <w:tc>
          <w:tcPr>
            <w:tcW w:w="952" w:type="dxa"/>
            <w:vAlign w:val="center"/>
          </w:tcPr>
          <w:p w:rsidR="0088612C" w:rsidRPr="00D801F5" w:rsidRDefault="0088612C" w:rsidP="00D801F5">
            <w:r w:rsidRPr="00D801F5">
              <w:t>3</w:t>
            </w:r>
          </w:p>
        </w:tc>
        <w:tc>
          <w:tcPr>
            <w:tcW w:w="3933" w:type="dxa"/>
            <w:vAlign w:val="center"/>
          </w:tcPr>
          <w:p w:rsidR="0088612C" w:rsidRPr="00D801F5" w:rsidRDefault="0088612C" w:rsidP="00D801F5">
            <w:r w:rsidRPr="00D801F5">
              <w:t>Минкевич Л.В.</w:t>
            </w:r>
          </w:p>
        </w:tc>
        <w:tc>
          <w:tcPr>
            <w:tcW w:w="7188" w:type="dxa"/>
            <w:gridSpan w:val="4"/>
            <w:vAlign w:val="center"/>
          </w:tcPr>
          <w:p w:rsidR="0088612C" w:rsidRPr="00D801F5" w:rsidRDefault="0088612C" w:rsidP="00D801F5">
            <w:r w:rsidRPr="00D801F5">
              <w:t>Математика в детском саду. (3-7лет; по группам)</w:t>
            </w:r>
          </w:p>
        </w:tc>
        <w:tc>
          <w:tcPr>
            <w:tcW w:w="3408" w:type="dxa"/>
            <w:gridSpan w:val="4"/>
            <w:vAlign w:val="center"/>
          </w:tcPr>
          <w:p w:rsidR="0088612C" w:rsidRPr="00D801F5" w:rsidRDefault="0088612C" w:rsidP="00D801F5">
            <w:r w:rsidRPr="00D801F5">
              <w:t xml:space="preserve">М.: «Скрипторий 2003», 2014 </w:t>
            </w:r>
          </w:p>
        </w:tc>
      </w:tr>
      <w:tr w:rsidR="0088612C" w:rsidRPr="0088612C" w:rsidTr="00081822">
        <w:trPr>
          <w:trHeight w:val="348"/>
        </w:trPr>
        <w:tc>
          <w:tcPr>
            <w:tcW w:w="952" w:type="dxa"/>
            <w:vAlign w:val="center"/>
          </w:tcPr>
          <w:p w:rsidR="0088612C" w:rsidRPr="00D801F5" w:rsidRDefault="0088612C" w:rsidP="00D801F5">
            <w:r w:rsidRPr="00D801F5">
              <w:t>4</w:t>
            </w:r>
          </w:p>
        </w:tc>
        <w:tc>
          <w:tcPr>
            <w:tcW w:w="3933" w:type="dxa"/>
            <w:vAlign w:val="center"/>
          </w:tcPr>
          <w:p w:rsidR="0088612C" w:rsidRPr="00D801F5" w:rsidRDefault="0088612C" w:rsidP="00D801F5">
            <w:r w:rsidRPr="00D801F5">
              <w:t>Помораева И.А., Позина В.А.</w:t>
            </w:r>
          </w:p>
        </w:tc>
        <w:tc>
          <w:tcPr>
            <w:tcW w:w="7188" w:type="dxa"/>
            <w:gridSpan w:val="4"/>
            <w:vAlign w:val="center"/>
          </w:tcPr>
          <w:p w:rsidR="0088612C" w:rsidRPr="00D801F5" w:rsidRDefault="0088612C" w:rsidP="00D801F5">
            <w:r w:rsidRPr="00D801F5">
              <w:t>Формирование элементарных математических представлений (2-3)</w:t>
            </w:r>
          </w:p>
        </w:tc>
        <w:tc>
          <w:tcPr>
            <w:tcW w:w="3408" w:type="dxa"/>
            <w:gridSpan w:val="4"/>
            <w:vAlign w:val="center"/>
          </w:tcPr>
          <w:p w:rsidR="0088612C" w:rsidRPr="00D801F5" w:rsidRDefault="0088612C" w:rsidP="00D801F5">
            <w:r w:rsidRPr="00D801F5">
              <w:t>М.: Мозаика-Синтез, 2015</w:t>
            </w:r>
          </w:p>
          <w:p w:rsidR="0088612C" w:rsidRPr="00D801F5" w:rsidRDefault="0088612C" w:rsidP="00D801F5">
            <w:r w:rsidRPr="00D801F5">
              <w:t>978-5-4315-0558-4</w:t>
            </w:r>
          </w:p>
        </w:tc>
      </w:tr>
      <w:tr w:rsidR="0088612C" w:rsidRPr="0088612C" w:rsidTr="00081822">
        <w:trPr>
          <w:trHeight w:val="348"/>
        </w:trPr>
        <w:tc>
          <w:tcPr>
            <w:tcW w:w="952" w:type="dxa"/>
            <w:vAlign w:val="center"/>
          </w:tcPr>
          <w:p w:rsidR="0088612C" w:rsidRPr="00D801F5" w:rsidRDefault="0088612C" w:rsidP="00D801F5">
            <w:r w:rsidRPr="00D801F5">
              <w:t>5</w:t>
            </w:r>
          </w:p>
        </w:tc>
        <w:tc>
          <w:tcPr>
            <w:tcW w:w="3933" w:type="dxa"/>
            <w:vAlign w:val="center"/>
          </w:tcPr>
          <w:p w:rsidR="0088612C" w:rsidRPr="00D801F5" w:rsidRDefault="0088612C" w:rsidP="00D801F5">
            <w:r w:rsidRPr="00D801F5">
              <w:t>Рихтерман Т.Д.</w:t>
            </w:r>
          </w:p>
        </w:tc>
        <w:tc>
          <w:tcPr>
            <w:tcW w:w="7188" w:type="dxa"/>
            <w:gridSpan w:val="4"/>
            <w:vAlign w:val="center"/>
          </w:tcPr>
          <w:p w:rsidR="0088612C" w:rsidRPr="00D801F5" w:rsidRDefault="0088612C" w:rsidP="00D801F5">
            <w:r w:rsidRPr="00D801F5">
              <w:t xml:space="preserve"> «Формирование представлений о времени у детей дошкольного возраста». </w:t>
            </w:r>
          </w:p>
        </w:tc>
        <w:tc>
          <w:tcPr>
            <w:tcW w:w="3408" w:type="dxa"/>
            <w:gridSpan w:val="4"/>
            <w:vAlign w:val="center"/>
          </w:tcPr>
          <w:p w:rsidR="0088612C" w:rsidRPr="00D801F5" w:rsidRDefault="0088612C" w:rsidP="00D801F5">
            <w:r w:rsidRPr="00D801F5">
              <w:t>Москва, «Просвещение», 1982г</w:t>
            </w:r>
          </w:p>
        </w:tc>
      </w:tr>
      <w:tr w:rsidR="0088612C" w:rsidRPr="0088612C" w:rsidTr="00081822">
        <w:trPr>
          <w:trHeight w:val="348"/>
        </w:trPr>
        <w:tc>
          <w:tcPr>
            <w:tcW w:w="15481" w:type="dxa"/>
            <w:gridSpan w:val="10"/>
            <w:shd w:val="clear" w:color="auto" w:fill="FABF8F" w:themeFill="accent6" w:themeFillTint="99"/>
            <w:vAlign w:val="center"/>
          </w:tcPr>
          <w:p w:rsidR="0088612C" w:rsidRPr="00D801F5" w:rsidRDefault="0088612C" w:rsidP="00D801F5">
            <w:r w:rsidRPr="00D801F5">
              <w:t>РЕЧЕВОЕ РАЗВИТИЕ</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Развитие речи</w:t>
            </w:r>
          </w:p>
        </w:tc>
      </w:tr>
      <w:tr w:rsidR="0088612C" w:rsidRPr="0088612C" w:rsidTr="00081822">
        <w:trPr>
          <w:gridAfter w:val="1"/>
          <w:wAfter w:w="12" w:type="dxa"/>
          <w:trHeight w:val="348"/>
        </w:trPr>
        <w:tc>
          <w:tcPr>
            <w:tcW w:w="952" w:type="dxa"/>
            <w:vAlign w:val="center"/>
          </w:tcPr>
          <w:p w:rsidR="0088612C" w:rsidRPr="00D801F5" w:rsidRDefault="0088612C" w:rsidP="00D801F5">
            <w:r w:rsidRPr="00D801F5">
              <w:t>1</w:t>
            </w:r>
          </w:p>
        </w:tc>
        <w:tc>
          <w:tcPr>
            <w:tcW w:w="3933" w:type="dxa"/>
            <w:shd w:val="clear" w:color="auto" w:fill="auto"/>
            <w:vAlign w:val="center"/>
          </w:tcPr>
          <w:p w:rsidR="00B15F16" w:rsidRPr="00D801F5" w:rsidRDefault="0088612C" w:rsidP="00D801F5">
            <w:r w:rsidRPr="00D801F5">
              <w:t>Борисенко М.Г., Лукина Н.А.</w:t>
            </w:r>
          </w:p>
        </w:tc>
        <w:tc>
          <w:tcPr>
            <w:tcW w:w="7173" w:type="dxa"/>
            <w:gridSpan w:val="3"/>
            <w:shd w:val="clear" w:color="auto" w:fill="auto"/>
            <w:vAlign w:val="center"/>
          </w:tcPr>
          <w:p w:rsidR="0088612C" w:rsidRPr="00D801F5" w:rsidRDefault="0088612C" w:rsidP="00D801F5">
            <w:r w:rsidRPr="00D801F5">
              <w:t xml:space="preserve"> «Грамматика в играх и картинках». (Комплекты по лексическим темам  от 2 до 7 лет). </w:t>
            </w:r>
          </w:p>
        </w:tc>
        <w:tc>
          <w:tcPr>
            <w:tcW w:w="3411" w:type="dxa"/>
            <w:gridSpan w:val="4"/>
            <w:shd w:val="clear" w:color="auto" w:fill="auto"/>
            <w:vAlign w:val="center"/>
          </w:tcPr>
          <w:p w:rsidR="0088612C" w:rsidRPr="00D801F5" w:rsidRDefault="0088612C" w:rsidP="00D801F5">
            <w:r w:rsidRPr="00D801F5">
              <w:t>СПб</w:t>
            </w:r>
          </w:p>
          <w:p w:rsidR="0088612C" w:rsidRPr="00D801F5" w:rsidRDefault="0088612C" w:rsidP="00D801F5">
            <w:r w:rsidRPr="00D801F5">
              <w:t>«Паритет», 2005 г.</w:t>
            </w:r>
          </w:p>
        </w:tc>
      </w:tr>
      <w:tr w:rsidR="0088612C" w:rsidRPr="0088612C" w:rsidTr="00081822">
        <w:trPr>
          <w:gridAfter w:val="1"/>
          <w:wAfter w:w="12" w:type="dxa"/>
          <w:trHeight w:val="348"/>
        </w:trPr>
        <w:tc>
          <w:tcPr>
            <w:tcW w:w="952" w:type="dxa"/>
            <w:vAlign w:val="center"/>
          </w:tcPr>
          <w:p w:rsidR="0088612C" w:rsidRPr="00D801F5" w:rsidRDefault="0088612C" w:rsidP="00D801F5">
            <w:r w:rsidRPr="00D801F5">
              <w:t>2</w:t>
            </w:r>
          </w:p>
        </w:tc>
        <w:tc>
          <w:tcPr>
            <w:tcW w:w="3933" w:type="dxa"/>
            <w:shd w:val="clear" w:color="auto" w:fill="auto"/>
            <w:vAlign w:val="center"/>
          </w:tcPr>
          <w:p w:rsidR="0088612C" w:rsidRPr="00D801F5" w:rsidRDefault="0088612C" w:rsidP="00D801F5">
            <w:r w:rsidRPr="00D801F5">
              <w:t>Гербова В.В.</w:t>
            </w:r>
          </w:p>
        </w:tc>
        <w:tc>
          <w:tcPr>
            <w:tcW w:w="7173" w:type="dxa"/>
            <w:gridSpan w:val="3"/>
            <w:shd w:val="clear" w:color="auto" w:fill="auto"/>
            <w:vAlign w:val="center"/>
          </w:tcPr>
          <w:p w:rsidR="0088612C" w:rsidRPr="00D801F5" w:rsidRDefault="0088612C" w:rsidP="00D801F5">
            <w:r w:rsidRPr="00D801F5">
              <w:t>Развитие речи в детском саду. (2-7)</w:t>
            </w:r>
          </w:p>
        </w:tc>
        <w:tc>
          <w:tcPr>
            <w:tcW w:w="3411" w:type="dxa"/>
            <w:gridSpan w:val="4"/>
            <w:shd w:val="clear" w:color="auto" w:fill="auto"/>
            <w:vAlign w:val="center"/>
          </w:tcPr>
          <w:p w:rsidR="0088612C" w:rsidRPr="00D801F5" w:rsidRDefault="0088612C" w:rsidP="00D801F5">
            <w:r w:rsidRPr="00D801F5">
              <w:t>М.: Мозаика-Синтез.2014.</w:t>
            </w:r>
          </w:p>
        </w:tc>
      </w:tr>
      <w:tr w:rsidR="0088612C" w:rsidRPr="0088612C" w:rsidTr="00081822">
        <w:trPr>
          <w:gridAfter w:val="1"/>
          <w:wAfter w:w="12" w:type="dxa"/>
          <w:trHeight w:val="348"/>
        </w:trPr>
        <w:tc>
          <w:tcPr>
            <w:tcW w:w="952" w:type="dxa"/>
            <w:vAlign w:val="center"/>
          </w:tcPr>
          <w:p w:rsidR="0088612C" w:rsidRPr="00D801F5" w:rsidRDefault="0088612C" w:rsidP="00D801F5">
            <w:r w:rsidRPr="00D801F5">
              <w:t>3</w:t>
            </w:r>
          </w:p>
        </w:tc>
        <w:tc>
          <w:tcPr>
            <w:tcW w:w="3933" w:type="dxa"/>
            <w:shd w:val="clear" w:color="auto" w:fill="auto"/>
            <w:vAlign w:val="center"/>
          </w:tcPr>
          <w:p w:rsidR="0088612C" w:rsidRPr="00D801F5" w:rsidRDefault="0088612C" w:rsidP="00D801F5">
            <w:r w:rsidRPr="00D801F5">
              <w:t>Нищева Н.В.</w:t>
            </w:r>
          </w:p>
        </w:tc>
        <w:tc>
          <w:tcPr>
            <w:tcW w:w="7173" w:type="dxa"/>
            <w:gridSpan w:val="3"/>
            <w:shd w:val="clear" w:color="auto" w:fill="auto"/>
            <w:vAlign w:val="center"/>
          </w:tcPr>
          <w:p w:rsidR="0088612C" w:rsidRPr="00D801F5" w:rsidRDefault="0088612C" w:rsidP="00D801F5">
            <w:r w:rsidRPr="00D801F5">
              <w:t xml:space="preserve">Конспекты подгрупповых занятий в младшей (средней, старшей, подготовительной) группе детского сада для детей с ОНР.  </w:t>
            </w:r>
          </w:p>
        </w:tc>
        <w:tc>
          <w:tcPr>
            <w:tcW w:w="3411" w:type="dxa"/>
            <w:gridSpan w:val="4"/>
            <w:shd w:val="clear" w:color="auto" w:fill="auto"/>
            <w:vAlign w:val="center"/>
          </w:tcPr>
          <w:p w:rsidR="0088612C" w:rsidRPr="00D801F5" w:rsidRDefault="0088612C" w:rsidP="00D801F5">
            <w:r w:rsidRPr="00D801F5">
              <w:t>СПб.: Детство-Пресс, 2008.</w:t>
            </w:r>
          </w:p>
        </w:tc>
      </w:tr>
      <w:tr w:rsidR="0088612C" w:rsidRPr="0088612C" w:rsidTr="00081822">
        <w:trPr>
          <w:gridAfter w:val="1"/>
          <w:wAfter w:w="12" w:type="dxa"/>
          <w:trHeight w:val="348"/>
        </w:trPr>
        <w:tc>
          <w:tcPr>
            <w:tcW w:w="952" w:type="dxa"/>
            <w:vAlign w:val="center"/>
          </w:tcPr>
          <w:p w:rsidR="0088612C" w:rsidRPr="00D801F5" w:rsidRDefault="0088612C" w:rsidP="00D801F5">
            <w:r w:rsidRPr="00D801F5">
              <w:t>4</w:t>
            </w:r>
          </w:p>
        </w:tc>
        <w:tc>
          <w:tcPr>
            <w:tcW w:w="3933" w:type="dxa"/>
            <w:shd w:val="clear" w:color="auto" w:fill="auto"/>
            <w:vAlign w:val="center"/>
          </w:tcPr>
          <w:p w:rsidR="0088612C" w:rsidRPr="00D801F5" w:rsidRDefault="0088612C" w:rsidP="00D801F5">
            <w:r w:rsidRPr="00D801F5">
              <w:t>Ушакова О.С.</w:t>
            </w:r>
          </w:p>
        </w:tc>
        <w:tc>
          <w:tcPr>
            <w:tcW w:w="7173" w:type="dxa"/>
            <w:gridSpan w:val="3"/>
            <w:shd w:val="clear" w:color="auto" w:fill="auto"/>
            <w:vAlign w:val="center"/>
          </w:tcPr>
          <w:p w:rsidR="0088612C" w:rsidRPr="00D801F5" w:rsidRDefault="0088612C" w:rsidP="00D801F5">
            <w:r w:rsidRPr="00D801F5">
              <w:t>Развитие речи. Программа. Методические рекомендации. Конспекты занятий. Игры и упражнения. (3-7)</w:t>
            </w:r>
          </w:p>
        </w:tc>
        <w:tc>
          <w:tcPr>
            <w:tcW w:w="3411" w:type="dxa"/>
            <w:gridSpan w:val="4"/>
            <w:shd w:val="clear" w:color="auto" w:fill="auto"/>
            <w:vAlign w:val="center"/>
          </w:tcPr>
          <w:p w:rsidR="0088612C" w:rsidRPr="00D801F5" w:rsidRDefault="0088612C" w:rsidP="00D801F5">
            <w:r w:rsidRPr="00D801F5">
              <w:t>Вентана-Граф, 2014 г.</w:t>
            </w:r>
          </w:p>
          <w:p w:rsidR="0088612C" w:rsidRPr="00D801F5" w:rsidRDefault="0088612C" w:rsidP="00D801F5"/>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Художественная литература</w:t>
            </w:r>
          </w:p>
        </w:tc>
      </w:tr>
      <w:tr w:rsidR="0088612C" w:rsidRPr="0088612C" w:rsidTr="00081822">
        <w:trPr>
          <w:gridAfter w:val="1"/>
          <w:wAfter w:w="12" w:type="dxa"/>
          <w:trHeight w:val="348"/>
        </w:trPr>
        <w:tc>
          <w:tcPr>
            <w:tcW w:w="952" w:type="dxa"/>
            <w:vAlign w:val="center"/>
          </w:tcPr>
          <w:p w:rsidR="0088612C" w:rsidRPr="00D801F5" w:rsidRDefault="0088612C" w:rsidP="00D801F5">
            <w:r w:rsidRPr="00D801F5">
              <w:t>1</w:t>
            </w:r>
          </w:p>
        </w:tc>
        <w:tc>
          <w:tcPr>
            <w:tcW w:w="3973" w:type="dxa"/>
            <w:gridSpan w:val="2"/>
            <w:shd w:val="clear" w:color="auto" w:fill="auto"/>
            <w:vAlign w:val="center"/>
          </w:tcPr>
          <w:p w:rsidR="0088612C" w:rsidRPr="00D801F5" w:rsidRDefault="0088612C" w:rsidP="00D801F5">
            <w:r w:rsidRPr="00D801F5">
              <w:t>Гербова В.В., Ильчук Н.П., Елисеева Л.</w:t>
            </w:r>
          </w:p>
        </w:tc>
        <w:tc>
          <w:tcPr>
            <w:tcW w:w="7133" w:type="dxa"/>
            <w:gridSpan w:val="2"/>
            <w:shd w:val="clear" w:color="auto" w:fill="auto"/>
            <w:vAlign w:val="center"/>
          </w:tcPr>
          <w:p w:rsidR="0088612C" w:rsidRPr="00D801F5" w:rsidRDefault="0088612C" w:rsidP="00D801F5">
            <w:r w:rsidRPr="00D801F5">
              <w:t>Книга для чтения в детском саду и дома (2-4; 4-5; 5-7)</w:t>
            </w:r>
          </w:p>
        </w:tc>
        <w:tc>
          <w:tcPr>
            <w:tcW w:w="3411" w:type="dxa"/>
            <w:gridSpan w:val="4"/>
            <w:shd w:val="clear" w:color="auto" w:fill="auto"/>
            <w:vAlign w:val="center"/>
          </w:tcPr>
          <w:p w:rsidR="0088612C" w:rsidRPr="00D801F5" w:rsidRDefault="0088612C" w:rsidP="00D801F5">
            <w:r w:rsidRPr="00D801F5">
              <w:t>ОНИКС 21 век</w:t>
            </w:r>
          </w:p>
        </w:tc>
      </w:tr>
      <w:tr w:rsidR="0088612C" w:rsidRPr="0088612C" w:rsidTr="00081822">
        <w:trPr>
          <w:gridAfter w:val="1"/>
          <w:wAfter w:w="12" w:type="dxa"/>
          <w:trHeight w:val="348"/>
        </w:trPr>
        <w:tc>
          <w:tcPr>
            <w:tcW w:w="952" w:type="dxa"/>
            <w:vAlign w:val="center"/>
          </w:tcPr>
          <w:p w:rsidR="0088612C" w:rsidRPr="00D801F5" w:rsidRDefault="0088612C" w:rsidP="00D801F5">
            <w:r w:rsidRPr="00D801F5">
              <w:t>2</w:t>
            </w:r>
          </w:p>
        </w:tc>
        <w:tc>
          <w:tcPr>
            <w:tcW w:w="3973" w:type="dxa"/>
            <w:gridSpan w:val="2"/>
            <w:vAlign w:val="center"/>
          </w:tcPr>
          <w:p w:rsidR="0088612C" w:rsidRPr="00D801F5" w:rsidRDefault="0088612C" w:rsidP="00D801F5">
            <w:r w:rsidRPr="00D801F5">
              <w:t>Ушакова О.С., Гавриш Н.В.</w:t>
            </w:r>
          </w:p>
        </w:tc>
        <w:tc>
          <w:tcPr>
            <w:tcW w:w="7133" w:type="dxa"/>
            <w:gridSpan w:val="2"/>
            <w:vAlign w:val="center"/>
          </w:tcPr>
          <w:p w:rsidR="0088612C" w:rsidRPr="00D801F5" w:rsidRDefault="0088612C" w:rsidP="00D801F5">
            <w:r w:rsidRPr="00D801F5">
              <w:t xml:space="preserve">Знакомство с литературой детей 3-5 и 5-7 лет. Конспекты занятий.  </w:t>
            </w:r>
          </w:p>
        </w:tc>
        <w:tc>
          <w:tcPr>
            <w:tcW w:w="3411" w:type="dxa"/>
            <w:gridSpan w:val="4"/>
            <w:vAlign w:val="center"/>
          </w:tcPr>
          <w:p w:rsidR="0088612C" w:rsidRPr="00D801F5" w:rsidRDefault="0088612C" w:rsidP="00D801F5">
            <w:r w:rsidRPr="00D801F5">
              <w:t>М.: ТЦ Сфера, 2010.</w:t>
            </w:r>
          </w:p>
        </w:tc>
      </w:tr>
      <w:tr w:rsidR="0088612C" w:rsidRPr="0088612C" w:rsidTr="00081822">
        <w:trPr>
          <w:trHeight w:val="348"/>
        </w:trPr>
        <w:tc>
          <w:tcPr>
            <w:tcW w:w="15481" w:type="dxa"/>
            <w:gridSpan w:val="10"/>
            <w:shd w:val="clear" w:color="auto" w:fill="FABF8F" w:themeFill="accent6" w:themeFillTint="99"/>
            <w:vAlign w:val="center"/>
          </w:tcPr>
          <w:p w:rsidR="0088612C" w:rsidRPr="00D801F5" w:rsidRDefault="0088612C" w:rsidP="00D801F5">
            <w:r w:rsidRPr="00D801F5">
              <w:t>ХУДОЖЕСТВЕННО-ЭСТЕТИЧЕСКОЕ РАЗВИТИЕ</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Приобщение к искусству</w:t>
            </w:r>
          </w:p>
        </w:tc>
      </w:tr>
      <w:tr w:rsidR="0088612C" w:rsidRPr="0088612C" w:rsidTr="00081822">
        <w:trPr>
          <w:gridAfter w:val="1"/>
          <w:wAfter w:w="12" w:type="dxa"/>
          <w:trHeight w:val="348"/>
        </w:trPr>
        <w:tc>
          <w:tcPr>
            <w:tcW w:w="952" w:type="dxa"/>
            <w:vAlign w:val="center"/>
          </w:tcPr>
          <w:p w:rsidR="0088612C" w:rsidRPr="00D801F5" w:rsidRDefault="0088612C" w:rsidP="00D801F5">
            <w:r w:rsidRPr="00D801F5">
              <w:t>1</w:t>
            </w:r>
          </w:p>
        </w:tc>
        <w:tc>
          <w:tcPr>
            <w:tcW w:w="3973" w:type="dxa"/>
            <w:gridSpan w:val="2"/>
            <w:vAlign w:val="center"/>
          </w:tcPr>
          <w:p w:rsidR="0088612C" w:rsidRPr="00D801F5" w:rsidRDefault="0088612C" w:rsidP="00D801F5">
            <w:r w:rsidRPr="00D801F5">
              <w:t>Доронова Т.Н.</w:t>
            </w:r>
          </w:p>
        </w:tc>
        <w:tc>
          <w:tcPr>
            <w:tcW w:w="7133" w:type="dxa"/>
            <w:gridSpan w:val="2"/>
            <w:vAlign w:val="center"/>
          </w:tcPr>
          <w:p w:rsidR="0088612C" w:rsidRPr="00D801F5" w:rsidRDefault="0088612C" w:rsidP="00D801F5">
            <w:r w:rsidRPr="00D801F5">
              <w:t>Дошкольникам об искусстве. (3-7)</w:t>
            </w:r>
          </w:p>
        </w:tc>
        <w:tc>
          <w:tcPr>
            <w:tcW w:w="3411" w:type="dxa"/>
            <w:gridSpan w:val="4"/>
            <w:vAlign w:val="center"/>
          </w:tcPr>
          <w:p w:rsidR="0088612C" w:rsidRPr="00D801F5" w:rsidRDefault="0088612C" w:rsidP="00D801F5">
            <w:r w:rsidRPr="00D801F5">
              <w:t>М.: Просвещение</w:t>
            </w:r>
          </w:p>
          <w:p w:rsidR="0088612C" w:rsidRPr="00D801F5" w:rsidRDefault="0088612C" w:rsidP="00D801F5">
            <w:r w:rsidRPr="00D801F5">
              <w:t>5-09-012546-5, 978-5-09-012546-8</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Изодеятельность (лепка, аппликация, рисование)</w:t>
            </w:r>
          </w:p>
        </w:tc>
      </w:tr>
      <w:tr w:rsidR="0088612C" w:rsidRPr="0088612C" w:rsidTr="00081822">
        <w:trPr>
          <w:trHeight w:val="348"/>
        </w:trPr>
        <w:tc>
          <w:tcPr>
            <w:tcW w:w="952" w:type="dxa"/>
            <w:vAlign w:val="center"/>
          </w:tcPr>
          <w:p w:rsidR="0088612C" w:rsidRPr="00D801F5" w:rsidRDefault="0088612C" w:rsidP="00D801F5">
            <w:r w:rsidRPr="00D801F5">
              <w:t>1</w:t>
            </w:r>
          </w:p>
        </w:tc>
        <w:tc>
          <w:tcPr>
            <w:tcW w:w="4010" w:type="dxa"/>
            <w:gridSpan w:val="3"/>
            <w:vAlign w:val="center"/>
          </w:tcPr>
          <w:p w:rsidR="0088612C" w:rsidRPr="00D801F5" w:rsidRDefault="0088612C" w:rsidP="00D801F5">
            <w:r w:rsidRPr="00D801F5">
              <w:t>Богатеева З.А</w:t>
            </w:r>
          </w:p>
        </w:tc>
        <w:tc>
          <w:tcPr>
            <w:tcW w:w="7096" w:type="dxa"/>
            <w:vAlign w:val="center"/>
          </w:tcPr>
          <w:p w:rsidR="0088612C" w:rsidRPr="00D801F5" w:rsidRDefault="0088612C" w:rsidP="00D801F5">
            <w:r w:rsidRPr="00D801F5">
              <w:t xml:space="preserve">Занятия аппликацией в детском саду: Кн. для воспитателя детского сада.  </w:t>
            </w:r>
          </w:p>
        </w:tc>
        <w:tc>
          <w:tcPr>
            <w:tcW w:w="3423" w:type="dxa"/>
            <w:gridSpan w:val="5"/>
            <w:vAlign w:val="center"/>
          </w:tcPr>
          <w:p w:rsidR="0088612C" w:rsidRPr="00D801F5" w:rsidRDefault="0088612C" w:rsidP="00D801F5">
            <w:r w:rsidRPr="00D801F5">
              <w:t>М.: Просвещение, 1988</w:t>
            </w:r>
          </w:p>
        </w:tc>
      </w:tr>
      <w:tr w:rsidR="0088612C" w:rsidRPr="0088612C" w:rsidTr="00081822">
        <w:trPr>
          <w:trHeight w:val="348"/>
        </w:trPr>
        <w:tc>
          <w:tcPr>
            <w:tcW w:w="952" w:type="dxa"/>
            <w:vAlign w:val="center"/>
          </w:tcPr>
          <w:p w:rsidR="0088612C" w:rsidRPr="00D801F5" w:rsidRDefault="0088612C" w:rsidP="00D801F5">
            <w:r w:rsidRPr="00D801F5">
              <w:t>2</w:t>
            </w:r>
          </w:p>
        </w:tc>
        <w:tc>
          <w:tcPr>
            <w:tcW w:w="4010" w:type="dxa"/>
            <w:gridSpan w:val="3"/>
            <w:vAlign w:val="center"/>
          </w:tcPr>
          <w:p w:rsidR="0088612C" w:rsidRPr="00D801F5" w:rsidRDefault="0088612C" w:rsidP="00D801F5">
            <w:r w:rsidRPr="00D801F5">
              <w:t>Давыдова Г.Н.</w:t>
            </w:r>
          </w:p>
        </w:tc>
        <w:tc>
          <w:tcPr>
            <w:tcW w:w="7096" w:type="dxa"/>
            <w:vAlign w:val="center"/>
          </w:tcPr>
          <w:p w:rsidR="0088612C" w:rsidRPr="00D801F5" w:rsidRDefault="0088612C" w:rsidP="00D801F5">
            <w:r w:rsidRPr="00D801F5">
              <w:t xml:space="preserve">«Рисуем транспорт»  </w:t>
            </w:r>
          </w:p>
        </w:tc>
        <w:tc>
          <w:tcPr>
            <w:tcW w:w="3423" w:type="dxa"/>
            <w:gridSpan w:val="5"/>
            <w:vAlign w:val="center"/>
          </w:tcPr>
          <w:p w:rsidR="0088612C" w:rsidRPr="00D801F5" w:rsidRDefault="0088612C" w:rsidP="00D801F5">
            <w:r w:rsidRPr="00D801F5">
              <w:t>М.: Издательство «Скрипторий 2003», 2009.</w:t>
            </w:r>
          </w:p>
        </w:tc>
      </w:tr>
      <w:tr w:rsidR="0088612C" w:rsidRPr="0088612C" w:rsidTr="00081822">
        <w:trPr>
          <w:trHeight w:val="348"/>
        </w:trPr>
        <w:tc>
          <w:tcPr>
            <w:tcW w:w="952" w:type="dxa"/>
            <w:vAlign w:val="center"/>
          </w:tcPr>
          <w:p w:rsidR="0088612C" w:rsidRPr="00D801F5" w:rsidRDefault="0088612C" w:rsidP="00D801F5">
            <w:r w:rsidRPr="00D801F5">
              <w:t>3</w:t>
            </w:r>
          </w:p>
        </w:tc>
        <w:tc>
          <w:tcPr>
            <w:tcW w:w="4010" w:type="dxa"/>
            <w:gridSpan w:val="3"/>
            <w:vAlign w:val="center"/>
          </w:tcPr>
          <w:p w:rsidR="0088612C" w:rsidRPr="00D801F5" w:rsidRDefault="0088612C" w:rsidP="00D801F5">
            <w:r w:rsidRPr="00D801F5">
              <w:t>Кихтева Е.Ю.</w:t>
            </w:r>
          </w:p>
        </w:tc>
        <w:tc>
          <w:tcPr>
            <w:tcW w:w="7096" w:type="dxa"/>
            <w:vAlign w:val="center"/>
          </w:tcPr>
          <w:p w:rsidR="0088612C" w:rsidRPr="00D801F5" w:rsidRDefault="0088612C" w:rsidP="00D801F5">
            <w:r w:rsidRPr="00D801F5">
              <w:t xml:space="preserve">Рисуют малыши: игровые занятия с детьми 1-3 лет.- </w:t>
            </w:r>
          </w:p>
        </w:tc>
        <w:tc>
          <w:tcPr>
            <w:tcW w:w="3423" w:type="dxa"/>
            <w:gridSpan w:val="5"/>
            <w:vAlign w:val="center"/>
          </w:tcPr>
          <w:p w:rsidR="0088612C" w:rsidRPr="00D801F5" w:rsidRDefault="0088612C" w:rsidP="00D801F5">
            <w:r w:rsidRPr="00D801F5">
              <w:t>М.: Мозаика-Синтез, 2009.</w:t>
            </w:r>
          </w:p>
        </w:tc>
      </w:tr>
      <w:tr w:rsidR="0088612C" w:rsidRPr="0088612C" w:rsidTr="00081822">
        <w:trPr>
          <w:trHeight w:val="348"/>
        </w:trPr>
        <w:tc>
          <w:tcPr>
            <w:tcW w:w="952" w:type="dxa"/>
            <w:vAlign w:val="center"/>
          </w:tcPr>
          <w:p w:rsidR="0088612C" w:rsidRPr="00D801F5" w:rsidRDefault="0088612C" w:rsidP="00D801F5">
            <w:r w:rsidRPr="00D801F5">
              <w:t>4</w:t>
            </w:r>
          </w:p>
        </w:tc>
        <w:tc>
          <w:tcPr>
            <w:tcW w:w="4010" w:type="dxa"/>
            <w:gridSpan w:val="3"/>
            <w:vAlign w:val="center"/>
          </w:tcPr>
          <w:p w:rsidR="0088612C" w:rsidRPr="00D801F5" w:rsidRDefault="0088612C" w:rsidP="00D801F5">
            <w:r w:rsidRPr="00D801F5">
              <w:t>Комарова Т.С.</w:t>
            </w:r>
          </w:p>
        </w:tc>
        <w:tc>
          <w:tcPr>
            <w:tcW w:w="7096" w:type="dxa"/>
            <w:vAlign w:val="center"/>
          </w:tcPr>
          <w:p w:rsidR="0088612C" w:rsidRPr="00D801F5" w:rsidRDefault="0088612C" w:rsidP="00D801F5">
            <w:r w:rsidRPr="00D801F5">
              <w:t xml:space="preserve"> «Занятия по изобразительной деятельности в детском саду» (2-7)</w:t>
            </w:r>
          </w:p>
        </w:tc>
        <w:tc>
          <w:tcPr>
            <w:tcW w:w="3423" w:type="dxa"/>
            <w:gridSpan w:val="5"/>
            <w:vAlign w:val="center"/>
          </w:tcPr>
          <w:p w:rsidR="0088612C" w:rsidRPr="00D801F5" w:rsidRDefault="0088612C" w:rsidP="00D801F5">
            <w:r w:rsidRPr="00D801F5">
              <w:t>Москва, «Просвещение»</w:t>
            </w:r>
          </w:p>
        </w:tc>
      </w:tr>
      <w:tr w:rsidR="0088612C" w:rsidRPr="0088612C" w:rsidTr="00081822">
        <w:trPr>
          <w:trHeight w:val="348"/>
        </w:trPr>
        <w:tc>
          <w:tcPr>
            <w:tcW w:w="952" w:type="dxa"/>
            <w:vAlign w:val="center"/>
          </w:tcPr>
          <w:p w:rsidR="0088612C" w:rsidRPr="00D801F5" w:rsidRDefault="0088612C" w:rsidP="00D801F5">
            <w:r w:rsidRPr="00D801F5">
              <w:t>5</w:t>
            </w:r>
          </w:p>
        </w:tc>
        <w:tc>
          <w:tcPr>
            <w:tcW w:w="4010" w:type="dxa"/>
            <w:gridSpan w:val="3"/>
            <w:vAlign w:val="center"/>
          </w:tcPr>
          <w:p w:rsidR="0088612C" w:rsidRPr="00D801F5" w:rsidRDefault="0088612C" w:rsidP="00D801F5">
            <w:r w:rsidRPr="00D801F5">
              <w:t>Лыкова И.А.</w:t>
            </w:r>
          </w:p>
        </w:tc>
        <w:tc>
          <w:tcPr>
            <w:tcW w:w="7096" w:type="dxa"/>
            <w:vAlign w:val="center"/>
          </w:tcPr>
          <w:p w:rsidR="0088612C" w:rsidRPr="00D801F5" w:rsidRDefault="0088612C" w:rsidP="00D801F5">
            <w:r w:rsidRPr="00D801F5">
              <w:t xml:space="preserve"> «Изобразительная деятельность в детском саду» (2-7)</w:t>
            </w:r>
          </w:p>
        </w:tc>
        <w:tc>
          <w:tcPr>
            <w:tcW w:w="3423" w:type="dxa"/>
            <w:gridSpan w:val="5"/>
            <w:vAlign w:val="center"/>
          </w:tcPr>
          <w:p w:rsidR="0088612C" w:rsidRPr="00D801F5" w:rsidRDefault="0088612C" w:rsidP="00D801F5">
            <w:r w:rsidRPr="00D801F5">
              <w:t>Москва, «ТЦ Сфера», 2007 г.</w:t>
            </w:r>
          </w:p>
        </w:tc>
      </w:tr>
      <w:tr w:rsidR="0088612C" w:rsidRPr="0088612C" w:rsidTr="00081822">
        <w:trPr>
          <w:trHeight w:val="348"/>
        </w:trPr>
        <w:tc>
          <w:tcPr>
            <w:tcW w:w="952" w:type="dxa"/>
            <w:vAlign w:val="center"/>
          </w:tcPr>
          <w:p w:rsidR="0088612C" w:rsidRPr="00D801F5" w:rsidRDefault="0088612C" w:rsidP="00D801F5">
            <w:r w:rsidRPr="00D801F5">
              <w:t>6</w:t>
            </w:r>
          </w:p>
        </w:tc>
        <w:tc>
          <w:tcPr>
            <w:tcW w:w="4010" w:type="dxa"/>
            <w:gridSpan w:val="3"/>
            <w:vAlign w:val="center"/>
          </w:tcPr>
          <w:p w:rsidR="0088612C" w:rsidRPr="00D801F5" w:rsidRDefault="0088612C" w:rsidP="00D801F5">
            <w:r w:rsidRPr="00D801F5">
              <w:t>Новикова И.В.</w:t>
            </w:r>
          </w:p>
        </w:tc>
        <w:tc>
          <w:tcPr>
            <w:tcW w:w="7096" w:type="dxa"/>
            <w:vAlign w:val="center"/>
          </w:tcPr>
          <w:p w:rsidR="0088612C" w:rsidRPr="00D801F5" w:rsidRDefault="0088612C" w:rsidP="00D801F5">
            <w:r w:rsidRPr="00D801F5">
              <w:t xml:space="preserve"> Конструирование из бумаги (4-7) </w:t>
            </w:r>
          </w:p>
        </w:tc>
        <w:tc>
          <w:tcPr>
            <w:tcW w:w="3423" w:type="dxa"/>
            <w:gridSpan w:val="5"/>
            <w:vAlign w:val="center"/>
          </w:tcPr>
          <w:p w:rsidR="0088612C" w:rsidRPr="00D801F5" w:rsidRDefault="0088612C" w:rsidP="00D801F5">
            <w:r w:rsidRPr="00D801F5">
              <w:t>Ярославль, «Академия Развития», 2006 г.</w:t>
            </w:r>
          </w:p>
        </w:tc>
      </w:tr>
      <w:tr w:rsidR="0088612C" w:rsidRPr="0088612C" w:rsidTr="00081822">
        <w:trPr>
          <w:trHeight w:val="348"/>
        </w:trPr>
        <w:tc>
          <w:tcPr>
            <w:tcW w:w="952" w:type="dxa"/>
            <w:vAlign w:val="center"/>
          </w:tcPr>
          <w:p w:rsidR="0088612C" w:rsidRPr="00D801F5" w:rsidRDefault="0088612C" w:rsidP="00D801F5">
            <w:r w:rsidRPr="00D801F5">
              <w:t>7</w:t>
            </w:r>
          </w:p>
        </w:tc>
        <w:tc>
          <w:tcPr>
            <w:tcW w:w="4010" w:type="dxa"/>
            <w:gridSpan w:val="3"/>
            <w:vAlign w:val="center"/>
          </w:tcPr>
          <w:p w:rsidR="0088612C" w:rsidRPr="00D801F5" w:rsidRDefault="0088612C" w:rsidP="00D801F5">
            <w:r w:rsidRPr="00D801F5">
              <w:t>Скоробогатова Е.В., Сомичева З.Е.</w:t>
            </w:r>
          </w:p>
        </w:tc>
        <w:tc>
          <w:tcPr>
            <w:tcW w:w="7096" w:type="dxa"/>
            <w:vAlign w:val="center"/>
          </w:tcPr>
          <w:p w:rsidR="0088612C" w:rsidRPr="00D801F5" w:rsidRDefault="0088612C" w:rsidP="00D801F5">
            <w:r w:rsidRPr="00D801F5">
              <w:t xml:space="preserve">Пластилиновая азбука </w:t>
            </w:r>
          </w:p>
        </w:tc>
        <w:tc>
          <w:tcPr>
            <w:tcW w:w="3423" w:type="dxa"/>
            <w:gridSpan w:val="5"/>
            <w:vAlign w:val="center"/>
          </w:tcPr>
          <w:p w:rsidR="0088612C" w:rsidRPr="00D801F5" w:rsidRDefault="0088612C" w:rsidP="00D801F5">
            <w:r w:rsidRPr="00D801F5">
              <w:t>Москва, «Оникс», 2008 г.</w:t>
            </w:r>
          </w:p>
        </w:tc>
      </w:tr>
      <w:tr w:rsidR="0088612C" w:rsidRPr="0088612C" w:rsidTr="00081822">
        <w:trPr>
          <w:trHeight w:val="348"/>
        </w:trPr>
        <w:tc>
          <w:tcPr>
            <w:tcW w:w="952" w:type="dxa"/>
            <w:vAlign w:val="center"/>
          </w:tcPr>
          <w:p w:rsidR="0088612C" w:rsidRPr="00D801F5" w:rsidRDefault="0088612C" w:rsidP="00D801F5">
            <w:r w:rsidRPr="00D801F5">
              <w:t>8</w:t>
            </w:r>
          </w:p>
        </w:tc>
        <w:tc>
          <w:tcPr>
            <w:tcW w:w="4010" w:type="dxa"/>
            <w:gridSpan w:val="3"/>
            <w:vAlign w:val="center"/>
          </w:tcPr>
          <w:p w:rsidR="0088612C" w:rsidRPr="00D801F5" w:rsidRDefault="0088612C" w:rsidP="00D801F5">
            <w:r w:rsidRPr="00D801F5">
              <w:t>Соколова С.В.</w:t>
            </w:r>
          </w:p>
        </w:tc>
        <w:tc>
          <w:tcPr>
            <w:tcW w:w="7096" w:type="dxa"/>
            <w:vAlign w:val="center"/>
          </w:tcPr>
          <w:p w:rsidR="0088612C" w:rsidRPr="00D801F5" w:rsidRDefault="0088612C" w:rsidP="00D801F5">
            <w:r w:rsidRPr="00D801F5">
              <w:t xml:space="preserve"> «Оригами для старших дошкольников». </w:t>
            </w:r>
          </w:p>
        </w:tc>
        <w:tc>
          <w:tcPr>
            <w:tcW w:w="3423" w:type="dxa"/>
            <w:gridSpan w:val="5"/>
            <w:vAlign w:val="center"/>
          </w:tcPr>
          <w:p w:rsidR="0088612C" w:rsidRPr="00D801F5" w:rsidRDefault="0088612C" w:rsidP="00D801F5">
            <w:r w:rsidRPr="00D801F5">
              <w:t>СПб, «Детство-Пресс», 2009 г.</w:t>
            </w:r>
          </w:p>
        </w:tc>
      </w:tr>
      <w:tr w:rsidR="0088612C" w:rsidRPr="0088612C" w:rsidTr="00081822">
        <w:trPr>
          <w:trHeight w:val="348"/>
        </w:trPr>
        <w:tc>
          <w:tcPr>
            <w:tcW w:w="952" w:type="dxa"/>
            <w:vAlign w:val="center"/>
          </w:tcPr>
          <w:p w:rsidR="0088612C" w:rsidRPr="00D801F5" w:rsidRDefault="0088612C" w:rsidP="00D801F5">
            <w:r w:rsidRPr="00D801F5">
              <w:t>9</w:t>
            </w:r>
          </w:p>
        </w:tc>
        <w:tc>
          <w:tcPr>
            <w:tcW w:w="4010" w:type="dxa"/>
            <w:gridSpan w:val="3"/>
            <w:vAlign w:val="center"/>
          </w:tcPr>
          <w:p w:rsidR="0088612C" w:rsidRPr="00D801F5" w:rsidRDefault="0088612C" w:rsidP="00D801F5">
            <w:r w:rsidRPr="00D801F5">
              <w:t>Швайко Г.С.</w:t>
            </w:r>
          </w:p>
        </w:tc>
        <w:tc>
          <w:tcPr>
            <w:tcW w:w="7096" w:type="dxa"/>
            <w:vAlign w:val="center"/>
          </w:tcPr>
          <w:p w:rsidR="0088612C" w:rsidRPr="00D801F5" w:rsidRDefault="0088612C" w:rsidP="00D801F5">
            <w:r w:rsidRPr="00D801F5">
              <w:t xml:space="preserve">«Занятия по изобразительной деятельности в детском саду» (средняя, старшая, подготовительная группы). </w:t>
            </w:r>
          </w:p>
        </w:tc>
        <w:tc>
          <w:tcPr>
            <w:tcW w:w="3423" w:type="dxa"/>
            <w:gridSpan w:val="5"/>
            <w:vAlign w:val="center"/>
          </w:tcPr>
          <w:p w:rsidR="0088612C" w:rsidRPr="00D801F5" w:rsidRDefault="0088612C" w:rsidP="00D801F5">
            <w:r w:rsidRPr="00D801F5">
              <w:t>Москва, «Владос», 2000 г.</w:t>
            </w:r>
          </w:p>
        </w:tc>
      </w:tr>
      <w:tr w:rsidR="0088612C" w:rsidRPr="0088612C" w:rsidTr="00081822">
        <w:trPr>
          <w:trHeight w:val="348"/>
        </w:trPr>
        <w:tc>
          <w:tcPr>
            <w:tcW w:w="952" w:type="dxa"/>
            <w:vAlign w:val="center"/>
          </w:tcPr>
          <w:p w:rsidR="0088612C" w:rsidRPr="00D801F5" w:rsidRDefault="0088612C" w:rsidP="00D801F5">
            <w:r w:rsidRPr="00D801F5">
              <w:t>10</w:t>
            </w:r>
          </w:p>
        </w:tc>
        <w:tc>
          <w:tcPr>
            <w:tcW w:w="4010" w:type="dxa"/>
            <w:gridSpan w:val="3"/>
            <w:vAlign w:val="center"/>
          </w:tcPr>
          <w:p w:rsidR="0088612C" w:rsidRPr="00D801F5" w:rsidRDefault="0088612C" w:rsidP="00D801F5">
            <w:r w:rsidRPr="00D801F5">
              <w:t>Янушко Е.А.</w:t>
            </w:r>
          </w:p>
        </w:tc>
        <w:tc>
          <w:tcPr>
            <w:tcW w:w="7096" w:type="dxa"/>
            <w:vAlign w:val="center"/>
          </w:tcPr>
          <w:p w:rsidR="0088612C" w:rsidRPr="00D801F5" w:rsidRDefault="0088612C" w:rsidP="00D801F5">
            <w:r w:rsidRPr="00D801F5">
              <w:t>Лепка с детьми раннего возраста (1-3 года). Методическое пособие для воспитателей и родителей.-</w:t>
            </w:r>
          </w:p>
        </w:tc>
        <w:tc>
          <w:tcPr>
            <w:tcW w:w="3423" w:type="dxa"/>
            <w:gridSpan w:val="5"/>
            <w:vAlign w:val="center"/>
          </w:tcPr>
          <w:p w:rsidR="0088612C" w:rsidRPr="00D801F5" w:rsidRDefault="0088612C" w:rsidP="00D801F5">
            <w:r w:rsidRPr="00D801F5">
              <w:t>М.: Мозаика-Синтез, 2009.</w:t>
            </w:r>
          </w:p>
        </w:tc>
      </w:tr>
      <w:tr w:rsidR="0088612C" w:rsidRPr="0088612C" w:rsidTr="00081822">
        <w:trPr>
          <w:trHeight w:val="348"/>
        </w:trPr>
        <w:tc>
          <w:tcPr>
            <w:tcW w:w="952" w:type="dxa"/>
            <w:vAlign w:val="center"/>
          </w:tcPr>
          <w:p w:rsidR="0088612C" w:rsidRPr="00D801F5" w:rsidRDefault="0088612C" w:rsidP="00D801F5">
            <w:r w:rsidRPr="00D801F5">
              <w:t>11</w:t>
            </w:r>
          </w:p>
        </w:tc>
        <w:tc>
          <w:tcPr>
            <w:tcW w:w="4010" w:type="dxa"/>
            <w:gridSpan w:val="3"/>
            <w:shd w:val="clear" w:color="auto" w:fill="auto"/>
            <w:vAlign w:val="center"/>
          </w:tcPr>
          <w:p w:rsidR="0088612C" w:rsidRPr="00D801F5" w:rsidRDefault="0088612C" w:rsidP="00D801F5">
            <w:r w:rsidRPr="00D801F5">
              <w:t>Янушко Е.А.</w:t>
            </w:r>
          </w:p>
        </w:tc>
        <w:tc>
          <w:tcPr>
            <w:tcW w:w="7096" w:type="dxa"/>
            <w:shd w:val="clear" w:color="auto" w:fill="auto"/>
            <w:vAlign w:val="center"/>
          </w:tcPr>
          <w:p w:rsidR="0088612C" w:rsidRPr="00D801F5" w:rsidRDefault="0088612C" w:rsidP="00D801F5">
            <w:r w:rsidRPr="00D801F5">
              <w:t xml:space="preserve">Аппликация с детьми раннего возраста (1-3 года). Методическое пособие для воспитателей и родителей. </w:t>
            </w:r>
          </w:p>
        </w:tc>
        <w:tc>
          <w:tcPr>
            <w:tcW w:w="3423" w:type="dxa"/>
            <w:gridSpan w:val="5"/>
            <w:shd w:val="clear" w:color="auto" w:fill="auto"/>
            <w:vAlign w:val="center"/>
          </w:tcPr>
          <w:p w:rsidR="0088612C" w:rsidRPr="00D801F5" w:rsidRDefault="0088612C" w:rsidP="00D801F5">
            <w:r w:rsidRPr="00D801F5">
              <w:t>М.: Мозаика-Синтез, 2006.</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Конструктивно-модельная деятельность</w:t>
            </w:r>
          </w:p>
        </w:tc>
      </w:tr>
      <w:tr w:rsidR="0088612C" w:rsidRPr="0088612C" w:rsidTr="00081822">
        <w:trPr>
          <w:trHeight w:val="348"/>
        </w:trPr>
        <w:tc>
          <w:tcPr>
            <w:tcW w:w="952" w:type="dxa"/>
            <w:shd w:val="clear" w:color="auto" w:fill="auto"/>
            <w:vAlign w:val="center"/>
          </w:tcPr>
          <w:p w:rsidR="0088612C" w:rsidRPr="00D801F5" w:rsidRDefault="0088612C" w:rsidP="00D801F5">
            <w:r w:rsidRPr="00D801F5">
              <w:t>1</w:t>
            </w:r>
          </w:p>
        </w:tc>
        <w:tc>
          <w:tcPr>
            <w:tcW w:w="4010" w:type="dxa"/>
            <w:gridSpan w:val="3"/>
            <w:shd w:val="clear" w:color="auto" w:fill="auto"/>
            <w:vAlign w:val="center"/>
          </w:tcPr>
          <w:p w:rsidR="0088612C" w:rsidRPr="00D801F5" w:rsidRDefault="0088612C" w:rsidP="00D801F5">
            <w:r w:rsidRPr="00D801F5">
              <w:t>Богатеева З.А.</w:t>
            </w:r>
          </w:p>
        </w:tc>
        <w:tc>
          <w:tcPr>
            <w:tcW w:w="7096" w:type="dxa"/>
            <w:shd w:val="clear" w:color="auto" w:fill="auto"/>
            <w:vAlign w:val="center"/>
          </w:tcPr>
          <w:p w:rsidR="0088612C" w:rsidRPr="00D801F5" w:rsidRDefault="0088612C" w:rsidP="00D801F5">
            <w:r w:rsidRPr="00D801F5">
              <w:t xml:space="preserve">Чудесные поделки из бумаги: Кн. для воспитателей дет. сада и родителей. </w:t>
            </w:r>
          </w:p>
        </w:tc>
        <w:tc>
          <w:tcPr>
            <w:tcW w:w="3423" w:type="dxa"/>
            <w:gridSpan w:val="5"/>
            <w:shd w:val="clear" w:color="auto" w:fill="auto"/>
            <w:vAlign w:val="center"/>
          </w:tcPr>
          <w:p w:rsidR="0088612C" w:rsidRPr="00D801F5" w:rsidRDefault="0088612C" w:rsidP="00D801F5">
            <w:r w:rsidRPr="00D801F5">
              <w:t>М.: Просвещение. 1992.</w:t>
            </w:r>
          </w:p>
          <w:p w:rsidR="0088612C" w:rsidRPr="00D801F5" w:rsidRDefault="0088612C" w:rsidP="00D801F5">
            <w:r w:rsidRPr="00D801F5">
              <w:t>5-09-003258-0</w:t>
            </w:r>
          </w:p>
        </w:tc>
      </w:tr>
      <w:tr w:rsidR="0088612C" w:rsidRPr="0088612C" w:rsidTr="00081822">
        <w:trPr>
          <w:trHeight w:val="348"/>
        </w:trPr>
        <w:tc>
          <w:tcPr>
            <w:tcW w:w="952" w:type="dxa"/>
            <w:shd w:val="clear" w:color="auto" w:fill="auto"/>
            <w:vAlign w:val="center"/>
          </w:tcPr>
          <w:p w:rsidR="0088612C" w:rsidRPr="00D801F5" w:rsidRDefault="0088612C" w:rsidP="00D801F5">
            <w:r w:rsidRPr="00D801F5">
              <w:t>2</w:t>
            </w:r>
          </w:p>
        </w:tc>
        <w:tc>
          <w:tcPr>
            <w:tcW w:w="4010" w:type="dxa"/>
            <w:gridSpan w:val="3"/>
            <w:shd w:val="clear" w:color="auto" w:fill="auto"/>
            <w:vAlign w:val="center"/>
          </w:tcPr>
          <w:p w:rsidR="0088612C" w:rsidRPr="00D801F5" w:rsidRDefault="0088612C" w:rsidP="00D801F5">
            <w:r w:rsidRPr="00D801F5">
              <w:t>Куцакова Л.В.</w:t>
            </w:r>
          </w:p>
        </w:tc>
        <w:tc>
          <w:tcPr>
            <w:tcW w:w="7096" w:type="dxa"/>
            <w:shd w:val="clear" w:color="auto" w:fill="auto"/>
            <w:vAlign w:val="center"/>
          </w:tcPr>
          <w:p w:rsidR="0088612C" w:rsidRPr="00D801F5" w:rsidRDefault="0088612C" w:rsidP="00D801F5">
            <w:r w:rsidRPr="00D801F5">
              <w:t xml:space="preserve">«Конструирование и художественный труд в детском саду». </w:t>
            </w:r>
          </w:p>
        </w:tc>
        <w:tc>
          <w:tcPr>
            <w:tcW w:w="3423" w:type="dxa"/>
            <w:gridSpan w:val="5"/>
            <w:shd w:val="clear" w:color="auto" w:fill="auto"/>
            <w:vAlign w:val="center"/>
          </w:tcPr>
          <w:p w:rsidR="0088612C" w:rsidRPr="00D801F5" w:rsidRDefault="0088612C" w:rsidP="00D801F5">
            <w:r w:rsidRPr="00D801F5">
              <w:t>Москва, «ТЦ Сфера», 2006 г.</w:t>
            </w:r>
          </w:p>
        </w:tc>
      </w:tr>
      <w:tr w:rsidR="0088612C" w:rsidRPr="0088612C" w:rsidTr="00081822">
        <w:trPr>
          <w:trHeight w:val="348"/>
        </w:trPr>
        <w:tc>
          <w:tcPr>
            <w:tcW w:w="952" w:type="dxa"/>
            <w:shd w:val="clear" w:color="auto" w:fill="auto"/>
            <w:vAlign w:val="center"/>
          </w:tcPr>
          <w:p w:rsidR="0088612C" w:rsidRPr="00D801F5" w:rsidRDefault="0088612C" w:rsidP="00D801F5">
            <w:r w:rsidRPr="00D801F5">
              <w:t>3</w:t>
            </w:r>
          </w:p>
        </w:tc>
        <w:tc>
          <w:tcPr>
            <w:tcW w:w="4010" w:type="dxa"/>
            <w:gridSpan w:val="3"/>
            <w:shd w:val="clear" w:color="auto" w:fill="auto"/>
            <w:vAlign w:val="center"/>
          </w:tcPr>
          <w:p w:rsidR="0088612C" w:rsidRPr="00D801F5" w:rsidRDefault="0088612C" w:rsidP="00D801F5">
            <w:r w:rsidRPr="00D801F5">
              <w:t>Куцакова Л.В.</w:t>
            </w:r>
          </w:p>
        </w:tc>
        <w:tc>
          <w:tcPr>
            <w:tcW w:w="7096" w:type="dxa"/>
            <w:shd w:val="clear" w:color="auto" w:fill="auto"/>
            <w:vAlign w:val="center"/>
          </w:tcPr>
          <w:p w:rsidR="0088612C" w:rsidRPr="00D801F5" w:rsidRDefault="0088612C" w:rsidP="00D801F5">
            <w:r w:rsidRPr="00D801F5">
              <w:t xml:space="preserve">Занятия по конструированию из строительного материала в средней группе детского сада. Конспекты занятий. </w:t>
            </w:r>
          </w:p>
        </w:tc>
        <w:tc>
          <w:tcPr>
            <w:tcW w:w="3423" w:type="dxa"/>
            <w:gridSpan w:val="5"/>
            <w:shd w:val="clear" w:color="auto" w:fill="auto"/>
            <w:vAlign w:val="center"/>
          </w:tcPr>
          <w:p w:rsidR="0088612C" w:rsidRPr="00D801F5" w:rsidRDefault="0088612C" w:rsidP="00D801F5">
            <w:r w:rsidRPr="00D801F5">
              <w:t>М.: Мозаика-Синтез, 2010.</w:t>
            </w:r>
          </w:p>
        </w:tc>
      </w:tr>
      <w:tr w:rsidR="0088612C" w:rsidRPr="0088612C" w:rsidTr="00081822">
        <w:trPr>
          <w:trHeight w:val="348"/>
        </w:trPr>
        <w:tc>
          <w:tcPr>
            <w:tcW w:w="952" w:type="dxa"/>
            <w:vAlign w:val="center"/>
          </w:tcPr>
          <w:p w:rsidR="0088612C" w:rsidRPr="00D801F5" w:rsidRDefault="0088612C" w:rsidP="00D801F5">
            <w:r w:rsidRPr="00D801F5">
              <w:t>4</w:t>
            </w:r>
          </w:p>
        </w:tc>
        <w:tc>
          <w:tcPr>
            <w:tcW w:w="4010" w:type="dxa"/>
            <w:gridSpan w:val="3"/>
            <w:vAlign w:val="center"/>
          </w:tcPr>
          <w:p w:rsidR="0088612C" w:rsidRPr="00D801F5" w:rsidRDefault="0088612C" w:rsidP="00D801F5">
            <w:r w:rsidRPr="00D801F5">
              <w:t>Литвинова О.Э</w:t>
            </w:r>
          </w:p>
        </w:tc>
        <w:tc>
          <w:tcPr>
            <w:tcW w:w="7096" w:type="dxa"/>
            <w:vAlign w:val="center"/>
          </w:tcPr>
          <w:p w:rsidR="0088612C" w:rsidRPr="00D801F5" w:rsidRDefault="0088612C" w:rsidP="00D801F5">
            <w:r w:rsidRPr="00D801F5">
              <w:t>Конструирование с детьми раннего дошкольного возраста</w:t>
            </w:r>
          </w:p>
        </w:tc>
        <w:tc>
          <w:tcPr>
            <w:tcW w:w="3423" w:type="dxa"/>
            <w:gridSpan w:val="5"/>
            <w:vAlign w:val="center"/>
          </w:tcPr>
          <w:p w:rsidR="0088612C" w:rsidRPr="00D801F5" w:rsidRDefault="0088612C" w:rsidP="00D801F5">
            <w:r w:rsidRPr="00D801F5">
              <w:t>СПб, «Детство-Пресс», 2015 г.</w:t>
            </w:r>
          </w:p>
          <w:p w:rsidR="0088612C" w:rsidRPr="00D801F5" w:rsidRDefault="0088612C" w:rsidP="00D801F5">
            <w:r w:rsidRPr="00D801F5">
              <w:t>978-5-906750-75-4</w:t>
            </w:r>
          </w:p>
        </w:tc>
      </w:tr>
      <w:tr w:rsidR="0088612C" w:rsidRPr="0088612C" w:rsidTr="00081822">
        <w:trPr>
          <w:trHeight w:val="348"/>
        </w:trPr>
        <w:tc>
          <w:tcPr>
            <w:tcW w:w="952" w:type="dxa"/>
            <w:vAlign w:val="center"/>
          </w:tcPr>
          <w:p w:rsidR="0088612C" w:rsidRPr="00D801F5" w:rsidRDefault="0088612C" w:rsidP="00D801F5">
            <w:r w:rsidRPr="00D801F5">
              <w:t>5</w:t>
            </w:r>
          </w:p>
        </w:tc>
        <w:tc>
          <w:tcPr>
            <w:tcW w:w="4010" w:type="dxa"/>
            <w:gridSpan w:val="3"/>
            <w:vAlign w:val="center"/>
          </w:tcPr>
          <w:p w:rsidR="0088612C" w:rsidRPr="00D801F5" w:rsidRDefault="0088612C" w:rsidP="00D801F5">
            <w:r w:rsidRPr="00D801F5">
              <w:t>Лыкова И.А.</w:t>
            </w:r>
          </w:p>
        </w:tc>
        <w:tc>
          <w:tcPr>
            <w:tcW w:w="7096" w:type="dxa"/>
            <w:vAlign w:val="center"/>
          </w:tcPr>
          <w:p w:rsidR="0088612C" w:rsidRPr="00D801F5" w:rsidRDefault="0088612C" w:rsidP="00D801F5">
            <w:r w:rsidRPr="00D801F5">
              <w:t>Конструирование в детском саду (2-7)</w:t>
            </w:r>
          </w:p>
        </w:tc>
        <w:tc>
          <w:tcPr>
            <w:tcW w:w="3423" w:type="dxa"/>
            <w:gridSpan w:val="5"/>
            <w:vAlign w:val="center"/>
          </w:tcPr>
          <w:p w:rsidR="0088612C" w:rsidRPr="00D801F5" w:rsidRDefault="0088612C" w:rsidP="00D801F5">
            <w:r w:rsidRPr="00D801F5">
              <w:t>Изд дом «Цветной мир», 2015</w:t>
            </w:r>
          </w:p>
          <w:p w:rsidR="0088612C" w:rsidRPr="00D801F5" w:rsidRDefault="0088612C" w:rsidP="00D801F5">
            <w:r w:rsidRPr="00D801F5">
              <w:t>978-5-4310-0247-2</w:t>
            </w:r>
          </w:p>
        </w:tc>
      </w:tr>
      <w:tr w:rsidR="0088612C" w:rsidRPr="0088612C" w:rsidTr="00081822">
        <w:trPr>
          <w:trHeight w:val="348"/>
        </w:trPr>
        <w:tc>
          <w:tcPr>
            <w:tcW w:w="15481" w:type="dxa"/>
            <w:gridSpan w:val="10"/>
            <w:shd w:val="clear" w:color="auto" w:fill="FABF8F" w:themeFill="accent6" w:themeFillTint="99"/>
            <w:vAlign w:val="center"/>
          </w:tcPr>
          <w:p w:rsidR="0088612C" w:rsidRPr="00D801F5" w:rsidRDefault="0088612C" w:rsidP="00D801F5">
            <w:r w:rsidRPr="00D801F5">
              <w:t>ФИЗИЧЕСКОЕ РАЗВИТИЕ</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Физическая культура (подвижные игры)</w:t>
            </w:r>
          </w:p>
        </w:tc>
      </w:tr>
      <w:tr w:rsidR="0088612C" w:rsidRPr="0088612C" w:rsidTr="00081822">
        <w:trPr>
          <w:trHeight w:val="348"/>
        </w:trPr>
        <w:tc>
          <w:tcPr>
            <w:tcW w:w="952" w:type="dxa"/>
            <w:vAlign w:val="center"/>
          </w:tcPr>
          <w:p w:rsidR="0088612C" w:rsidRPr="00D801F5" w:rsidRDefault="007C13D0" w:rsidP="00D801F5">
            <w:r w:rsidRPr="00D801F5">
              <w:t>1</w:t>
            </w:r>
          </w:p>
        </w:tc>
        <w:tc>
          <w:tcPr>
            <w:tcW w:w="4010" w:type="dxa"/>
            <w:gridSpan w:val="3"/>
            <w:shd w:val="clear" w:color="auto" w:fill="auto"/>
            <w:vAlign w:val="center"/>
          </w:tcPr>
          <w:p w:rsidR="0088612C" w:rsidRPr="00D801F5" w:rsidRDefault="0088612C" w:rsidP="00D801F5">
            <w:r w:rsidRPr="00D801F5">
              <w:t>Вавилова Е.Н.</w:t>
            </w:r>
          </w:p>
        </w:tc>
        <w:tc>
          <w:tcPr>
            <w:tcW w:w="7096" w:type="dxa"/>
            <w:shd w:val="clear" w:color="auto" w:fill="auto"/>
            <w:vAlign w:val="center"/>
          </w:tcPr>
          <w:p w:rsidR="0088612C" w:rsidRPr="00D801F5" w:rsidRDefault="0088612C" w:rsidP="00D801F5">
            <w:r w:rsidRPr="00D801F5">
              <w:t xml:space="preserve">Развитие основных движений у детей 2-3 лет. Система работы.  </w:t>
            </w:r>
          </w:p>
        </w:tc>
        <w:tc>
          <w:tcPr>
            <w:tcW w:w="3423" w:type="dxa"/>
            <w:gridSpan w:val="5"/>
            <w:shd w:val="clear" w:color="auto" w:fill="auto"/>
            <w:vAlign w:val="center"/>
          </w:tcPr>
          <w:p w:rsidR="0088612C" w:rsidRPr="00D801F5" w:rsidRDefault="0088612C" w:rsidP="00D801F5">
            <w:r w:rsidRPr="00D801F5">
              <w:t>М.: "Издательство Скрипторий 2003", 2007.</w:t>
            </w:r>
          </w:p>
        </w:tc>
      </w:tr>
      <w:tr w:rsidR="0088612C" w:rsidRPr="0088612C" w:rsidTr="00081822">
        <w:trPr>
          <w:trHeight w:val="283"/>
        </w:trPr>
        <w:tc>
          <w:tcPr>
            <w:tcW w:w="952" w:type="dxa"/>
            <w:vAlign w:val="center"/>
          </w:tcPr>
          <w:p w:rsidR="0088612C" w:rsidRPr="00D801F5" w:rsidRDefault="007C13D0" w:rsidP="00D801F5">
            <w:r w:rsidRPr="00D801F5">
              <w:t>2</w:t>
            </w:r>
          </w:p>
        </w:tc>
        <w:tc>
          <w:tcPr>
            <w:tcW w:w="4010" w:type="dxa"/>
            <w:gridSpan w:val="3"/>
            <w:shd w:val="clear" w:color="auto" w:fill="auto"/>
            <w:vAlign w:val="center"/>
          </w:tcPr>
          <w:p w:rsidR="0088612C" w:rsidRPr="00D801F5" w:rsidRDefault="0088612C" w:rsidP="00D801F5">
            <w:r w:rsidRPr="00D801F5">
              <w:t>Громова О.Е.</w:t>
            </w:r>
          </w:p>
        </w:tc>
        <w:tc>
          <w:tcPr>
            <w:tcW w:w="7096" w:type="dxa"/>
            <w:shd w:val="clear" w:color="auto" w:fill="auto"/>
            <w:vAlign w:val="center"/>
          </w:tcPr>
          <w:p w:rsidR="0088612C" w:rsidRPr="00D801F5" w:rsidRDefault="0088612C" w:rsidP="00D801F5">
            <w:r w:rsidRPr="00D801F5">
              <w:t xml:space="preserve"> «Спортивные игры для детей». </w:t>
            </w:r>
          </w:p>
        </w:tc>
        <w:tc>
          <w:tcPr>
            <w:tcW w:w="3423" w:type="dxa"/>
            <w:gridSpan w:val="5"/>
            <w:shd w:val="clear" w:color="auto" w:fill="auto"/>
            <w:vAlign w:val="center"/>
          </w:tcPr>
          <w:p w:rsidR="0088612C" w:rsidRPr="00D801F5" w:rsidRDefault="0088612C" w:rsidP="00D801F5">
            <w:r w:rsidRPr="00D801F5">
              <w:t>Москва, «ТЦ Сфера», 2002 г.</w:t>
            </w:r>
          </w:p>
        </w:tc>
      </w:tr>
      <w:tr w:rsidR="0088612C" w:rsidRPr="0088612C" w:rsidTr="00081822">
        <w:trPr>
          <w:trHeight w:val="348"/>
        </w:trPr>
        <w:tc>
          <w:tcPr>
            <w:tcW w:w="952" w:type="dxa"/>
            <w:vAlign w:val="center"/>
          </w:tcPr>
          <w:p w:rsidR="0088612C" w:rsidRPr="00D801F5" w:rsidRDefault="007C13D0" w:rsidP="00D801F5">
            <w:r w:rsidRPr="00D801F5">
              <w:t>3</w:t>
            </w:r>
          </w:p>
        </w:tc>
        <w:tc>
          <w:tcPr>
            <w:tcW w:w="4010" w:type="dxa"/>
            <w:gridSpan w:val="3"/>
            <w:shd w:val="clear" w:color="auto" w:fill="auto"/>
            <w:vAlign w:val="center"/>
          </w:tcPr>
          <w:p w:rsidR="0088612C" w:rsidRPr="00D801F5" w:rsidRDefault="0088612C" w:rsidP="00D801F5">
            <w:r w:rsidRPr="00D801F5">
              <w:t>Кудашова Л.Т., Люйк Л.В.</w:t>
            </w:r>
          </w:p>
        </w:tc>
        <w:tc>
          <w:tcPr>
            <w:tcW w:w="7096" w:type="dxa"/>
            <w:shd w:val="clear" w:color="auto" w:fill="auto"/>
            <w:vAlign w:val="center"/>
          </w:tcPr>
          <w:p w:rsidR="0088612C" w:rsidRPr="00D801F5" w:rsidRDefault="0088612C" w:rsidP="00D801F5">
            <w:r w:rsidRPr="00D801F5">
              <w:t xml:space="preserve">Подвижные игры, эстафеты и игровые задания с использованием основных средств гимнастики. Учебно-методическое пособие НГУ им. П.Ф. Лесгафта. </w:t>
            </w:r>
          </w:p>
        </w:tc>
        <w:tc>
          <w:tcPr>
            <w:tcW w:w="3423" w:type="dxa"/>
            <w:gridSpan w:val="5"/>
            <w:shd w:val="clear" w:color="auto" w:fill="auto"/>
            <w:vAlign w:val="center"/>
          </w:tcPr>
          <w:p w:rsidR="0088612C" w:rsidRPr="00D801F5" w:rsidRDefault="0088612C" w:rsidP="00D801F5">
            <w:r w:rsidRPr="00D801F5">
              <w:t>СПб., 2008</w:t>
            </w:r>
          </w:p>
        </w:tc>
      </w:tr>
      <w:tr w:rsidR="0088612C" w:rsidRPr="0088612C" w:rsidTr="00081822">
        <w:trPr>
          <w:trHeight w:val="348"/>
        </w:trPr>
        <w:tc>
          <w:tcPr>
            <w:tcW w:w="952" w:type="dxa"/>
            <w:vAlign w:val="center"/>
          </w:tcPr>
          <w:p w:rsidR="0088612C" w:rsidRPr="00D801F5" w:rsidRDefault="007C13D0" w:rsidP="00D801F5">
            <w:r w:rsidRPr="00D801F5">
              <w:t>4</w:t>
            </w:r>
          </w:p>
        </w:tc>
        <w:tc>
          <w:tcPr>
            <w:tcW w:w="4010" w:type="dxa"/>
            <w:gridSpan w:val="3"/>
            <w:shd w:val="clear" w:color="auto" w:fill="auto"/>
            <w:vAlign w:val="center"/>
          </w:tcPr>
          <w:p w:rsidR="0088612C" w:rsidRPr="00D801F5" w:rsidRDefault="0088612C" w:rsidP="00D801F5">
            <w:r w:rsidRPr="00D801F5">
              <w:t>Литвинова М.Ф.</w:t>
            </w:r>
          </w:p>
        </w:tc>
        <w:tc>
          <w:tcPr>
            <w:tcW w:w="7096" w:type="dxa"/>
            <w:shd w:val="clear" w:color="auto" w:fill="auto"/>
            <w:vAlign w:val="center"/>
          </w:tcPr>
          <w:p w:rsidR="0088612C" w:rsidRPr="00D801F5" w:rsidRDefault="0088612C" w:rsidP="00D801F5">
            <w:r w:rsidRPr="00D801F5">
              <w:t xml:space="preserve"> «Русские народные подвижные игры». </w:t>
            </w:r>
          </w:p>
        </w:tc>
        <w:tc>
          <w:tcPr>
            <w:tcW w:w="3423" w:type="dxa"/>
            <w:gridSpan w:val="5"/>
            <w:shd w:val="clear" w:color="auto" w:fill="auto"/>
            <w:vAlign w:val="center"/>
          </w:tcPr>
          <w:p w:rsidR="0088612C" w:rsidRPr="00D801F5" w:rsidRDefault="0088612C" w:rsidP="00D801F5">
            <w:r w:rsidRPr="00D801F5">
              <w:t>Москва, «Просвещ.», 1986 г.</w:t>
            </w:r>
          </w:p>
        </w:tc>
      </w:tr>
      <w:tr w:rsidR="0088612C" w:rsidRPr="0088612C" w:rsidTr="00081822">
        <w:trPr>
          <w:trHeight w:val="283"/>
        </w:trPr>
        <w:tc>
          <w:tcPr>
            <w:tcW w:w="952" w:type="dxa"/>
            <w:vAlign w:val="center"/>
          </w:tcPr>
          <w:p w:rsidR="0088612C" w:rsidRPr="00D801F5" w:rsidRDefault="007C13D0" w:rsidP="00D801F5">
            <w:r w:rsidRPr="00D801F5">
              <w:t>5</w:t>
            </w:r>
          </w:p>
        </w:tc>
        <w:tc>
          <w:tcPr>
            <w:tcW w:w="4010" w:type="dxa"/>
            <w:gridSpan w:val="3"/>
            <w:shd w:val="clear" w:color="auto" w:fill="auto"/>
            <w:vAlign w:val="center"/>
          </w:tcPr>
          <w:p w:rsidR="0088612C" w:rsidRPr="00D801F5" w:rsidRDefault="0088612C" w:rsidP="00D801F5">
            <w:r w:rsidRPr="00D801F5">
              <w:t>Пензулаева Л.И.</w:t>
            </w:r>
          </w:p>
        </w:tc>
        <w:tc>
          <w:tcPr>
            <w:tcW w:w="7096" w:type="dxa"/>
            <w:shd w:val="clear" w:color="auto" w:fill="auto"/>
            <w:vAlign w:val="center"/>
          </w:tcPr>
          <w:p w:rsidR="0088612C" w:rsidRPr="00D801F5" w:rsidRDefault="0088612C" w:rsidP="00D801F5">
            <w:r w:rsidRPr="00D801F5">
              <w:t xml:space="preserve">Подвижные игры и игровые упражнения с детьми 2-7 лет </w:t>
            </w:r>
          </w:p>
        </w:tc>
        <w:tc>
          <w:tcPr>
            <w:tcW w:w="3423" w:type="dxa"/>
            <w:gridSpan w:val="5"/>
            <w:shd w:val="clear" w:color="auto" w:fill="auto"/>
            <w:vAlign w:val="center"/>
          </w:tcPr>
          <w:p w:rsidR="0088612C" w:rsidRPr="00D801F5" w:rsidRDefault="0088612C" w:rsidP="00D801F5">
            <w:r w:rsidRPr="00D801F5">
              <w:t>М.: Гуманит.изд.центр ВЛАДОС, 2001.</w:t>
            </w:r>
          </w:p>
        </w:tc>
      </w:tr>
      <w:tr w:rsidR="0088612C" w:rsidRPr="0088612C" w:rsidTr="00081822">
        <w:trPr>
          <w:trHeight w:val="283"/>
        </w:trPr>
        <w:tc>
          <w:tcPr>
            <w:tcW w:w="952" w:type="dxa"/>
            <w:vAlign w:val="center"/>
          </w:tcPr>
          <w:p w:rsidR="0088612C" w:rsidRPr="00D801F5" w:rsidRDefault="007C13D0" w:rsidP="00D801F5">
            <w:r w:rsidRPr="00D801F5">
              <w:t>6</w:t>
            </w:r>
          </w:p>
        </w:tc>
        <w:tc>
          <w:tcPr>
            <w:tcW w:w="4010" w:type="dxa"/>
            <w:gridSpan w:val="3"/>
            <w:shd w:val="clear" w:color="auto" w:fill="auto"/>
            <w:vAlign w:val="center"/>
          </w:tcPr>
          <w:p w:rsidR="0088612C" w:rsidRPr="00D801F5" w:rsidRDefault="0088612C" w:rsidP="00D801F5">
            <w:r w:rsidRPr="00D801F5">
              <w:t>Подольская Е.И.</w:t>
            </w:r>
          </w:p>
        </w:tc>
        <w:tc>
          <w:tcPr>
            <w:tcW w:w="7096" w:type="dxa"/>
            <w:shd w:val="clear" w:color="auto" w:fill="auto"/>
            <w:vAlign w:val="center"/>
          </w:tcPr>
          <w:p w:rsidR="0088612C" w:rsidRPr="00D801F5" w:rsidRDefault="0088612C" w:rsidP="00D801F5">
            <w:r w:rsidRPr="00D801F5">
              <w:t xml:space="preserve"> «Спортивные занятия на открытом воздухе для детей 3-7 лет». </w:t>
            </w:r>
          </w:p>
        </w:tc>
        <w:tc>
          <w:tcPr>
            <w:tcW w:w="3423" w:type="dxa"/>
            <w:gridSpan w:val="5"/>
            <w:shd w:val="clear" w:color="auto" w:fill="auto"/>
            <w:vAlign w:val="center"/>
          </w:tcPr>
          <w:p w:rsidR="0088612C" w:rsidRPr="00D801F5" w:rsidRDefault="0088612C" w:rsidP="00D801F5">
            <w:r w:rsidRPr="00D801F5">
              <w:t>Волгоград, «Учитель», 2010 г.</w:t>
            </w:r>
          </w:p>
        </w:tc>
      </w:tr>
      <w:tr w:rsidR="0088612C" w:rsidRPr="0088612C" w:rsidTr="00081822">
        <w:trPr>
          <w:trHeight w:val="348"/>
        </w:trPr>
        <w:tc>
          <w:tcPr>
            <w:tcW w:w="952" w:type="dxa"/>
            <w:vAlign w:val="center"/>
          </w:tcPr>
          <w:p w:rsidR="0088612C" w:rsidRPr="00D801F5" w:rsidRDefault="007C13D0" w:rsidP="00D801F5">
            <w:r w:rsidRPr="00D801F5">
              <w:t>7</w:t>
            </w:r>
          </w:p>
        </w:tc>
        <w:tc>
          <w:tcPr>
            <w:tcW w:w="4010" w:type="dxa"/>
            <w:gridSpan w:val="3"/>
            <w:shd w:val="clear" w:color="auto" w:fill="auto"/>
            <w:vAlign w:val="center"/>
          </w:tcPr>
          <w:p w:rsidR="0088612C" w:rsidRPr="00D801F5" w:rsidRDefault="0088612C" w:rsidP="00D801F5">
            <w:r w:rsidRPr="00D801F5">
              <w:t>Фролов В.Г.</w:t>
            </w:r>
          </w:p>
        </w:tc>
        <w:tc>
          <w:tcPr>
            <w:tcW w:w="7096" w:type="dxa"/>
            <w:shd w:val="clear" w:color="auto" w:fill="auto"/>
            <w:vAlign w:val="center"/>
          </w:tcPr>
          <w:p w:rsidR="0088612C" w:rsidRPr="00D801F5" w:rsidRDefault="0088612C" w:rsidP="00D801F5">
            <w:r w:rsidRPr="00D801F5">
              <w:t xml:space="preserve">Физкультурные занятия, игры и упражнения на прогулке: Пособие для воспитателя. </w:t>
            </w:r>
          </w:p>
        </w:tc>
        <w:tc>
          <w:tcPr>
            <w:tcW w:w="3423" w:type="dxa"/>
            <w:gridSpan w:val="5"/>
            <w:shd w:val="clear" w:color="auto" w:fill="auto"/>
            <w:vAlign w:val="center"/>
          </w:tcPr>
          <w:p w:rsidR="0088612C" w:rsidRPr="00D801F5" w:rsidRDefault="0088612C" w:rsidP="00D801F5">
            <w:r w:rsidRPr="00D801F5">
              <w:t>М.: Просвещение, 1986.</w:t>
            </w:r>
          </w:p>
        </w:tc>
      </w:tr>
      <w:tr w:rsidR="0088612C" w:rsidRPr="0088612C" w:rsidTr="00081822">
        <w:trPr>
          <w:trHeight w:val="283"/>
        </w:trPr>
        <w:tc>
          <w:tcPr>
            <w:tcW w:w="15481" w:type="dxa"/>
            <w:gridSpan w:val="10"/>
            <w:shd w:val="clear" w:color="auto" w:fill="FDE9D9" w:themeFill="accent6" w:themeFillTint="33"/>
            <w:vAlign w:val="center"/>
          </w:tcPr>
          <w:p w:rsidR="0088612C" w:rsidRPr="00D801F5" w:rsidRDefault="0088612C" w:rsidP="00D801F5">
            <w:r w:rsidRPr="00D801F5">
              <w:t>Формирование начальных представлений о здоровом образе жизни</w:t>
            </w:r>
          </w:p>
        </w:tc>
      </w:tr>
      <w:tr w:rsidR="0088612C" w:rsidRPr="0088612C" w:rsidTr="00081822">
        <w:trPr>
          <w:trHeight w:val="348"/>
        </w:trPr>
        <w:tc>
          <w:tcPr>
            <w:tcW w:w="952" w:type="dxa"/>
            <w:vAlign w:val="center"/>
          </w:tcPr>
          <w:p w:rsidR="0088612C" w:rsidRPr="00D801F5" w:rsidRDefault="007C13D0" w:rsidP="00D801F5">
            <w:r w:rsidRPr="00D801F5">
              <w:t>1</w:t>
            </w:r>
          </w:p>
        </w:tc>
        <w:tc>
          <w:tcPr>
            <w:tcW w:w="4010" w:type="dxa"/>
            <w:gridSpan w:val="3"/>
            <w:vAlign w:val="center"/>
          </w:tcPr>
          <w:p w:rsidR="0088612C" w:rsidRPr="00D801F5" w:rsidRDefault="0088612C" w:rsidP="00D801F5">
            <w:r w:rsidRPr="00D801F5">
              <w:t>Маханёва М.Д.</w:t>
            </w:r>
          </w:p>
        </w:tc>
        <w:tc>
          <w:tcPr>
            <w:tcW w:w="7096" w:type="dxa"/>
            <w:vAlign w:val="center"/>
          </w:tcPr>
          <w:p w:rsidR="0088612C" w:rsidRPr="00D801F5" w:rsidRDefault="0088612C" w:rsidP="00D801F5">
            <w:r w:rsidRPr="00D801F5">
              <w:t xml:space="preserve"> «Воспитание здорового ребёнка». </w:t>
            </w:r>
          </w:p>
        </w:tc>
        <w:tc>
          <w:tcPr>
            <w:tcW w:w="3423" w:type="dxa"/>
            <w:gridSpan w:val="5"/>
            <w:vAlign w:val="center"/>
          </w:tcPr>
          <w:p w:rsidR="0088612C" w:rsidRPr="00D801F5" w:rsidRDefault="0088612C" w:rsidP="00D801F5">
            <w:r w:rsidRPr="00D801F5">
              <w:t>Москва, «АРКТИ», 1998 г.</w:t>
            </w:r>
          </w:p>
        </w:tc>
      </w:tr>
      <w:tr w:rsidR="0088612C" w:rsidRPr="0088612C" w:rsidTr="00081822">
        <w:trPr>
          <w:trHeight w:val="348"/>
        </w:trPr>
        <w:tc>
          <w:tcPr>
            <w:tcW w:w="952" w:type="dxa"/>
            <w:vAlign w:val="center"/>
          </w:tcPr>
          <w:p w:rsidR="0088612C" w:rsidRPr="00D801F5" w:rsidRDefault="007C13D0" w:rsidP="00D801F5">
            <w:r w:rsidRPr="00D801F5">
              <w:t>2</w:t>
            </w:r>
          </w:p>
        </w:tc>
        <w:tc>
          <w:tcPr>
            <w:tcW w:w="4010" w:type="dxa"/>
            <w:gridSpan w:val="3"/>
            <w:vAlign w:val="center"/>
          </w:tcPr>
          <w:p w:rsidR="0088612C" w:rsidRPr="00D801F5" w:rsidRDefault="0088612C" w:rsidP="00D801F5">
            <w:r w:rsidRPr="00D801F5">
              <w:t>Нечепуренко В.В.</w:t>
            </w:r>
          </w:p>
        </w:tc>
        <w:tc>
          <w:tcPr>
            <w:tcW w:w="7096" w:type="dxa"/>
            <w:vAlign w:val="center"/>
          </w:tcPr>
          <w:p w:rsidR="0088612C" w:rsidRPr="00D801F5" w:rsidRDefault="0088612C" w:rsidP="00D801F5">
            <w:r w:rsidRPr="00D801F5">
              <w:t xml:space="preserve"> «Формирование здорового образа жизни дошкольников». </w:t>
            </w:r>
          </w:p>
        </w:tc>
        <w:tc>
          <w:tcPr>
            <w:tcW w:w="3423" w:type="dxa"/>
            <w:gridSpan w:val="5"/>
            <w:vAlign w:val="center"/>
          </w:tcPr>
          <w:p w:rsidR="0088612C" w:rsidRPr="00D801F5" w:rsidRDefault="0088612C" w:rsidP="00D801F5">
            <w:r w:rsidRPr="00D801F5">
              <w:t>СПб, АППО, 2007 г.</w:t>
            </w:r>
          </w:p>
        </w:tc>
      </w:tr>
      <w:tr w:rsidR="0088612C" w:rsidRPr="0088612C" w:rsidTr="00081822">
        <w:trPr>
          <w:trHeight w:val="348"/>
        </w:trPr>
        <w:tc>
          <w:tcPr>
            <w:tcW w:w="952" w:type="dxa"/>
            <w:vAlign w:val="center"/>
          </w:tcPr>
          <w:p w:rsidR="0088612C" w:rsidRPr="00D801F5" w:rsidRDefault="007C13D0" w:rsidP="00D801F5">
            <w:r w:rsidRPr="00D801F5">
              <w:t>3</w:t>
            </w:r>
          </w:p>
        </w:tc>
        <w:tc>
          <w:tcPr>
            <w:tcW w:w="4010" w:type="dxa"/>
            <w:gridSpan w:val="3"/>
            <w:vAlign w:val="center"/>
          </w:tcPr>
          <w:p w:rsidR="0088612C" w:rsidRPr="00D801F5" w:rsidRDefault="0088612C" w:rsidP="00D801F5">
            <w:r w:rsidRPr="00D801F5">
              <w:t>Орёл В.И., Агаджанова С.Н.</w:t>
            </w:r>
          </w:p>
        </w:tc>
        <w:tc>
          <w:tcPr>
            <w:tcW w:w="7096" w:type="dxa"/>
            <w:vAlign w:val="center"/>
          </w:tcPr>
          <w:p w:rsidR="0088612C" w:rsidRPr="00D801F5" w:rsidRDefault="0088612C" w:rsidP="00D801F5">
            <w:r w:rsidRPr="00D801F5">
              <w:t xml:space="preserve">«Оздоровительная работа в ДОУ». </w:t>
            </w:r>
          </w:p>
        </w:tc>
        <w:tc>
          <w:tcPr>
            <w:tcW w:w="3423" w:type="dxa"/>
            <w:gridSpan w:val="5"/>
            <w:vAlign w:val="center"/>
          </w:tcPr>
          <w:p w:rsidR="0088612C" w:rsidRPr="00D801F5" w:rsidRDefault="0088612C" w:rsidP="00D801F5">
            <w:r w:rsidRPr="00D801F5">
              <w:t>СПб, «Детство-Пресс», 2006 г.</w:t>
            </w:r>
          </w:p>
        </w:tc>
      </w:tr>
      <w:tr w:rsidR="0088612C" w:rsidRPr="0088612C" w:rsidTr="00081822">
        <w:trPr>
          <w:trHeight w:val="348"/>
        </w:trPr>
        <w:tc>
          <w:tcPr>
            <w:tcW w:w="952" w:type="dxa"/>
            <w:vAlign w:val="center"/>
          </w:tcPr>
          <w:p w:rsidR="0088612C" w:rsidRPr="00D801F5" w:rsidRDefault="007C13D0" w:rsidP="00D801F5">
            <w:r w:rsidRPr="00D801F5">
              <w:t>4</w:t>
            </w:r>
          </w:p>
        </w:tc>
        <w:tc>
          <w:tcPr>
            <w:tcW w:w="4010" w:type="dxa"/>
            <w:gridSpan w:val="3"/>
            <w:vAlign w:val="center"/>
          </w:tcPr>
          <w:p w:rsidR="0088612C" w:rsidRPr="00D801F5" w:rsidRDefault="0088612C" w:rsidP="00D801F5">
            <w:r w:rsidRPr="00D801F5">
              <w:t>Пензулаева Л.И.</w:t>
            </w:r>
          </w:p>
        </w:tc>
        <w:tc>
          <w:tcPr>
            <w:tcW w:w="7096" w:type="dxa"/>
            <w:vAlign w:val="center"/>
          </w:tcPr>
          <w:p w:rsidR="0088612C" w:rsidRPr="00D801F5" w:rsidRDefault="0088612C" w:rsidP="00D801F5">
            <w:r w:rsidRPr="00D801F5">
              <w:t xml:space="preserve"> «Оздоровительная гимнастика для детей дошкольного возраста (3-7 лет)». </w:t>
            </w:r>
          </w:p>
        </w:tc>
        <w:tc>
          <w:tcPr>
            <w:tcW w:w="3423" w:type="dxa"/>
            <w:gridSpan w:val="5"/>
            <w:vAlign w:val="center"/>
          </w:tcPr>
          <w:p w:rsidR="0088612C" w:rsidRPr="00D801F5" w:rsidRDefault="0088612C" w:rsidP="00D801F5">
            <w:r w:rsidRPr="00D801F5">
              <w:t>Москва, «ГИЦ Владос», 2001г.</w:t>
            </w:r>
          </w:p>
        </w:tc>
      </w:tr>
      <w:tr w:rsidR="0088612C" w:rsidRPr="0088612C" w:rsidTr="00081822">
        <w:trPr>
          <w:trHeight w:val="348"/>
        </w:trPr>
        <w:tc>
          <w:tcPr>
            <w:tcW w:w="952" w:type="dxa"/>
            <w:vAlign w:val="center"/>
          </w:tcPr>
          <w:p w:rsidR="0088612C" w:rsidRPr="00D801F5" w:rsidRDefault="007C13D0" w:rsidP="00D801F5">
            <w:r w:rsidRPr="00D801F5">
              <w:t>5</w:t>
            </w:r>
          </w:p>
        </w:tc>
        <w:tc>
          <w:tcPr>
            <w:tcW w:w="4010" w:type="dxa"/>
            <w:gridSpan w:val="3"/>
            <w:vAlign w:val="center"/>
          </w:tcPr>
          <w:p w:rsidR="0088612C" w:rsidRPr="00D801F5" w:rsidRDefault="0088612C" w:rsidP="00D801F5">
            <w:r w:rsidRPr="00D801F5">
              <w:t>Подольская Е.И.</w:t>
            </w:r>
          </w:p>
        </w:tc>
        <w:tc>
          <w:tcPr>
            <w:tcW w:w="7096" w:type="dxa"/>
            <w:vAlign w:val="center"/>
          </w:tcPr>
          <w:p w:rsidR="0088612C" w:rsidRPr="00D801F5" w:rsidRDefault="0088612C" w:rsidP="00D801F5">
            <w:r w:rsidRPr="00D801F5">
              <w:t xml:space="preserve"> «Профилактика плоскостопия и нарушения осанки у старших дошкольников». </w:t>
            </w:r>
          </w:p>
        </w:tc>
        <w:tc>
          <w:tcPr>
            <w:tcW w:w="3423" w:type="dxa"/>
            <w:gridSpan w:val="5"/>
            <w:vAlign w:val="center"/>
          </w:tcPr>
          <w:p w:rsidR="0088612C" w:rsidRPr="00D801F5" w:rsidRDefault="0088612C" w:rsidP="00D801F5">
            <w:r w:rsidRPr="00D801F5">
              <w:t>Москва, «Скрипторий 2003», 2009 г.</w:t>
            </w:r>
          </w:p>
        </w:tc>
      </w:tr>
      <w:tr w:rsidR="0088612C" w:rsidRPr="0088612C" w:rsidTr="00081822">
        <w:trPr>
          <w:trHeight w:val="348"/>
        </w:trPr>
        <w:tc>
          <w:tcPr>
            <w:tcW w:w="952" w:type="dxa"/>
            <w:vAlign w:val="center"/>
          </w:tcPr>
          <w:p w:rsidR="0088612C" w:rsidRPr="00D801F5" w:rsidRDefault="007C13D0" w:rsidP="00D801F5">
            <w:r w:rsidRPr="00D801F5">
              <w:t>6</w:t>
            </w:r>
          </w:p>
        </w:tc>
        <w:tc>
          <w:tcPr>
            <w:tcW w:w="4010" w:type="dxa"/>
            <w:gridSpan w:val="3"/>
            <w:vAlign w:val="center"/>
          </w:tcPr>
          <w:p w:rsidR="0088612C" w:rsidRPr="00D801F5" w:rsidRDefault="0088612C" w:rsidP="00D801F5">
            <w:r w:rsidRPr="00D801F5">
              <w:t>Подольская Е.И.</w:t>
            </w:r>
          </w:p>
        </w:tc>
        <w:tc>
          <w:tcPr>
            <w:tcW w:w="7096" w:type="dxa"/>
            <w:vAlign w:val="center"/>
          </w:tcPr>
          <w:p w:rsidR="0088612C" w:rsidRPr="00D801F5" w:rsidRDefault="0088612C" w:rsidP="00D801F5">
            <w:r w:rsidRPr="00D801F5">
              <w:t xml:space="preserve"> «Сценарии спортивных праздников и мероприятий для детей 3-7 лет». </w:t>
            </w:r>
          </w:p>
        </w:tc>
        <w:tc>
          <w:tcPr>
            <w:tcW w:w="3423" w:type="dxa"/>
            <w:gridSpan w:val="5"/>
            <w:vAlign w:val="center"/>
          </w:tcPr>
          <w:p w:rsidR="0088612C" w:rsidRPr="00D801F5" w:rsidRDefault="0088612C" w:rsidP="00D801F5">
            <w:r w:rsidRPr="00D801F5">
              <w:t>Волгоград, «Учитель», 2009 г.</w:t>
            </w:r>
          </w:p>
        </w:tc>
      </w:tr>
      <w:tr w:rsidR="0088612C" w:rsidRPr="0088612C" w:rsidTr="00081822">
        <w:trPr>
          <w:trHeight w:val="348"/>
        </w:trPr>
        <w:tc>
          <w:tcPr>
            <w:tcW w:w="15481" w:type="dxa"/>
            <w:gridSpan w:val="10"/>
            <w:shd w:val="clear" w:color="auto" w:fill="FABF8F" w:themeFill="accent6" w:themeFillTint="99"/>
            <w:vAlign w:val="center"/>
          </w:tcPr>
          <w:p w:rsidR="0088612C" w:rsidRPr="00D801F5" w:rsidRDefault="00B15F16" w:rsidP="00D801F5">
            <w:r w:rsidRPr="00D801F5">
              <w:t>КОРРЕКЦИОННАЯ РАБОТА С ДЕТЬМИ</w:t>
            </w:r>
            <w:r w:rsidR="0088612C" w:rsidRPr="00D801F5">
              <w:t xml:space="preserve"> ТНР</w:t>
            </w:r>
          </w:p>
        </w:tc>
      </w:tr>
      <w:tr w:rsidR="0088612C" w:rsidRPr="0088612C" w:rsidTr="00081822">
        <w:trPr>
          <w:trHeight w:val="348"/>
        </w:trPr>
        <w:tc>
          <w:tcPr>
            <w:tcW w:w="952" w:type="dxa"/>
            <w:vAlign w:val="center"/>
          </w:tcPr>
          <w:p w:rsidR="0088612C" w:rsidRPr="00D801F5" w:rsidRDefault="007C13D0" w:rsidP="00D801F5">
            <w:r w:rsidRPr="00D801F5">
              <w:t>1</w:t>
            </w:r>
          </w:p>
        </w:tc>
        <w:tc>
          <w:tcPr>
            <w:tcW w:w="4010" w:type="dxa"/>
            <w:gridSpan w:val="3"/>
            <w:vAlign w:val="center"/>
          </w:tcPr>
          <w:p w:rsidR="0088612C" w:rsidRPr="00D801F5" w:rsidRDefault="0088612C" w:rsidP="00D801F5">
            <w:r w:rsidRPr="00E3405F">
              <w:t>Агранович З.Е.</w:t>
            </w:r>
          </w:p>
        </w:tc>
        <w:tc>
          <w:tcPr>
            <w:tcW w:w="7096" w:type="dxa"/>
            <w:vAlign w:val="center"/>
          </w:tcPr>
          <w:p w:rsidR="0088612C" w:rsidRPr="00D801F5" w:rsidRDefault="0088612C" w:rsidP="00D801F5">
            <w:r w:rsidRPr="00E3405F">
              <w:t xml:space="preserve">«Логопедическая работа по преодолению нарушений слоговой структуры слов у детей». </w:t>
            </w:r>
          </w:p>
        </w:tc>
        <w:tc>
          <w:tcPr>
            <w:tcW w:w="3423" w:type="dxa"/>
            <w:gridSpan w:val="5"/>
            <w:vAlign w:val="center"/>
          </w:tcPr>
          <w:p w:rsidR="0088612C" w:rsidRPr="00D801F5" w:rsidRDefault="0088612C" w:rsidP="00D801F5">
            <w:r w:rsidRPr="00E3405F">
              <w:t>СПб, Детство-Пресс, 1999</w:t>
            </w:r>
          </w:p>
        </w:tc>
      </w:tr>
      <w:tr w:rsidR="0088612C" w:rsidRPr="0088612C" w:rsidTr="00081822">
        <w:trPr>
          <w:trHeight w:val="348"/>
        </w:trPr>
        <w:tc>
          <w:tcPr>
            <w:tcW w:w="952" w:type="dxa"/>
            <w:vAlign w:val="center"/>
          </w:tcPr>
          <w:p w:rsidR="0088612C" w:rsidRPr="00D801F5" w:rsidRDefault="007C13D0" w:rsidP="00D801F5">
            <w:r w:rsidRPr="00D801F5">
              <w:t>2</w:t>
            </w:r>
          </w:p>
        </w:tc>
        <w:tc>
          <w:tcPr>
            <w:tcW w:w="4010" w:type="dxa"/>
            <w:gridSpan w:val="3"/>
            <w:vAlign w:val="center"/>
          </w:tcPr>
          <w:p w:rsidR="0088612C" w:rsidRPr="00D801F5" w:rsidRDefault="0088612C" w:rsidP="00D801F5">
            <w:r w:rsidRPr="00E3405F">
              <w:t>Агранович З.Е.</w:t>
            </w:r>
          </w:p>
        </w:tc>
        <w:tc>
          <w:tcPr>
            <w:tcW w:w="7096" w:type="dxa"/>
            <w:vAlign w:val="center"/>
          </w:tcPr>
          <w:p w:rsidR="0088612C" w:rsidRPr="00D801F5" w:rsidRDefault="0088612C" w:rsidP="00D801F5">
            <w:r w:rsidRPr="00E3405F">
              <w:t xml:space="preserve"> «Сборник домашних заданий в помощь логопедам и родителям»   </w:t>
            </w:r>
          </w:p>
        </w:tc>
        <w:tc>
          <w:tcPr>
            <w:tcW w:w="3423" w:type="dxa"/>
            <w:gridSpan w:val="5"/>
            <w:vAlign w:val="center"/>
          </w:tcPr>
          <w:p w:rsidR="0088612C" w:rsidRPr="00D801F5" w:rsidRDefault="0088612C" w:rsidP="00D801F5">
            <w:r w:rsidRPr="00E3405F">
              <w:t xml:space="preserve">Санкт-Петербург, 2003 </w:t>
            </w:r>
          </w:p>
        </w:tc>
      </w:tr>
      <w:tr w:rsidR="0088612C" w:rsidRPr="0088612C" w:rsidTr="00081822">
        <w:trPr>
          <w:trHeight w:val="348"/>
        </w:trPr>
        <w:tc>
          <w:tcPr>
            <w:tcW w:w="952" w:type="dxa"/>
            <w:vAlign w:val="center"/>
          </w:tcPr>
          <w:p w:rsidR="0088612C" w:rsidRPr="00D801F5" w:rsidRDefault="007C13D0" w:rsidP="00D801F5">
            <w:r w:rsidRPr="00D801F5">
              <w:t>3</w:t>
            </w:r>
          </w:p>
        </w:tc>
        <w:tc>
          <w:tcPr>
            <w:tcW w:w="4010" w:type="dxa"/>
            <w:gridSpan w:val="3"/>
            <w:vAlign w:val="center"/>
          </w:tcPr>
          <w:p w:rsidR="0088612C" w:rsidRPr="00D801F5" w:rsidRDefault="00EF4165" w:rsidP="00D801F5">
            <w:r w:rsidRPr="00D801F5">
              <w:t>Агранович З.Е.</w:t>
            </w:r>
          </w:p>
        </w:tc>
        <w:tc>
          <w:tcPr>
            <w:tcW w:w="7096" w:type="dxa"/>
            <w:vAlign w:val="center"/>
          </w:tcPr>
          <w:p w:rsidR="0088612C" w:rsidRPr="00D801F5" w:rsidRDefault="00E45AA2" w:rsidP="00D801F5">
            <w:r w:rsidRPr="00D801F5">
              <w:t>«Дидактический материал по развитию зрительного восприятия и узнавания (зрительного гнозиса) у старших дошкол</w:t>
            </w:r>
            <w:r w:rsidR="00EF4165" w:rsidRPr="00D801F5">
              <w:t xml:space="preserve">ьников и младших школьников» </w:t>
            </w:r>
          </w:p>
        </w:tc>
        <w:tc>
          <w:tcPr>
            <w:tcW w:w="3423" w:type="dxa"/>
            <w:gridSpan w:val="5"/>
            <w:vAlign w:val="center"/>
          </w:tcPr>
          <w:p w:rsidR="0088612C" w:rsidRPr="00D801F5" w:rsidRDefault="00EF4165" w:rsidP="00D801F5">
            <w:r w:rsidRPr="00D801F5">
              <w:t>Санкт-Петербург, 2003</w:t>
            </w:r>
          </w:p>
        </w:tc>
      </w:tr>
      <w:tr w:rsidR="0088612C" w:rsidRPr="0088612C" w:rsidTr="00081822">
        <w:trPr>
          <w:trHeight w:val="348"/>
        </w:trPr>
        <w:tc>
          <w:tcPr>
            <w:tcW w:w="952" w:type="dxa"/>
            <w:vAlign w:val="center"/>
          </w:tcPr>
          <w:p w:rsidR="0088612C" w:rsidRPr="00D801F5" w:rsidRDefault="007C13D0" w:rsidP="00D801F5">
            <w:r w:rsidRPr="00D801F5">
              <w:t>4</w:t>
            </w:r>
          </w:p>
        </w:tc>
        <w:tc>
          <w:tcPr>
            <w:tcW w:w="4010" w:type="dxa"/>
            <w:gridSpan w:val="3"/>
            <w:vAlign w:val="center"/>
          </w:tcPr>
          <w:p w:rsidR="0088612C" w:rsidRPr="00D801F5" w:rsidRDefault="00EF4165" w:rsidP="00D801F5">
            <w:r w:rsidRPr="00D801F5">
              <w:t>Агранович З.Е.</w:t>
            </w:r>
          </w:p>
        </w:tc>
        <w:tc>
          <w:tcPr>
            <w:tcW w:w="7096" w:type="dxa"/>
            <w:vAlign w:val="center"/>
          </w:tcPr>
          <w:p w:rsidR="0088612C" w:rsidRPr="00D801F5" w:rsidRDefault="00E45AA2" w:rsidP="00D801F5">
            <w:r w:rsidRPr="00D801F5">
              <w:t xml:space="preserve">«Логопедическая работа по преодолению нарушений слоговой структуры слов у детей»  </w:t>
            </w:r>
          </w:p>
        </w:tc>
        <w:tc>
          <w:tcPr>
            <w:tcW w:w="3423" w:type="dxa"/>
            <w:gridSpan w:val="5"/>
            <w:vAlign w:val="center"/>
          </w:tcPr>
          <w:p w:rsidR="0088612C" w:rsidRPr="00D801F5" w:rsidRDefault="00EF4165" w:rsidP="00D801F5">
            <w:r w:rsidRPr="00D801F5">
              <w:t>Санкт-Петербург, 2004</w:t>
            </w:r>
          </w:p>
        </w:tc>
      </w:tr>
      <w:tr w:rsidR="0088612C" w:rsidRPr="0088612C" w:rsidTr="00081822">
        <w:trPr>
          <w:trHeight w:val="733"/>
        </w:trPr>
        <w:tc>
          <w:tcPr>
            <w:tcW w:w="952" w:type="dxa"/>
            <w:vAlign w:val="center"/>
          </w:tcPr>
          <w:p w:rsidR="0088612C" w:rsidRPr="00D801F5" w:rsidRDefault="007C13D0" w:rsidP="00D801F5">
            <w:r w:rsidRPr="00D801F5">
              <w:t>5</w:t>
            </w:r>
          </w:p>
        </w:tc>
        <w:tc>
          <w:tcPr>
            <w:tcW w:w="4010" w:type="dxa"/>
            <w:gridSpan w:val="3"/>
            <w:vAlign w:val="center"/>
          </w:tcPr>
          <w:p w:rsidR="0088612C" w:rsidRPr="00D801F5" w:rsidRDefault="00EF4165" w:rsidP="00D801F5">
            <w:r w:rsidRPr="00D801F5">
              <w:t>Арбекова Н.Е.</w:t>
            </w:r>
          </w:p>
        </w:tc>
        <w:tc>
          <w:tcPr>
            <w:tcW w:w="7096" w:type="dxa"/>
            <w:vAlign w:val="center"/>
          </w:tcPr>
          <w:p w:rsidR="0088612C" w:rsidRPr="00D801F5" w:rsidRDefault="00E45AA2" w:rsidP="00D801F5">
            <w:r w:rsidRPr="00D801F5">
              <w:t xml:space="preserve">Развиваем связную речь у детей 5-6 лет с ОНР. Альбомы 1, 2, 3. </w:t>
            </w:r>
          </w:p>
        </w:tc>
        <w:tc>
          <w:tcPr>
            <w:tcW w:w="3423" w:type="dxa"/>
            <w:gridSpan w:val="5"/>
            <w:vAlign w:val="center"/>
          </w:tcPr>
          <w:p w:rsidR="0088612C" w:rsidRPr="00D801F5" w:rsidRDefault="00EF4165" w:rsidP="00D801F5">
            <w:r w:rsidRPr="00D801F5">
              <w:t>М.: издательство ГНОМ, 2013 г.</w:t>
            </w:r>
          </w:p>
        </w:tc>
      </w:tr>
      <w:tr w:rsidR="00E45AA2" w:rsidRPr="0088612C" w:rsidTr="00081822">
        <w:trPr>
          <w:trHeight w:val="348"/>
        </w:trPr>
        <w:tc>
          <w:tcPr>
            <w:tcW w:w="952" w:type="dxa"/>
            <w:vAlign w:val="center"/>
          </w:tcPr>
          <w:p w:rsidR="00E45AA2" w:rsidRPr="00D801F5" w:rsidRDefault="007C13D0" w:rsidP="00D801F5">
            <w:r w:rsidRPr="00D801F5">
              <w:t>6</w:t>
            </w:r>
          </w:p>
        </w:tc>
        <w:tc>
          <w:tcPr>
            <w:tcW w:w="4010" w:type="dxa"/>
            <w:gridSpan w:val="3"/>
            <w:vAlign w:val="center"/>
          </w:tcPr>
          <w:p w:rsidR="00E45AA2" w:rsidRPr="00D801F5" w:rsidRDefault="00EF4165" w:rsidP="00D801F5">
            <w:r w:rsidRPr="00D801F5">
              <w:t xml:space="preserve">Л.Б. Баряева,  Т.В. Волосовец,  О.П. Гаврилушкина,  Г.Г. Голубева и др.; </w:t>
            </w:r>
          </w:p>
        </w:tc>
        <w:tc>
          <w:tcPr>
            <w:tcW w:w="7096" w:type="dxa"/>
            <w:vAlign w:val="center"/>
          </w:tcPr>
          <w:p w:rsidR="00E45AA2" w:rsidRPr="00D801F5" w:rsidRDefault="00E45AA2" w:rsidP="00D801F5">
            <w:r w:rsidRPr="00D801F5">
              <w:t>Адаптированная примерная основная образовательная программа для дошкольников с тяжелыми нарушениями речи.</w:t>
            </w:r>
            <w:r w:rsidR="00EF4165" w:rsidRPr="00D801F5">
              <w:t xml:space="preserve"> Под.ред. проф. Л.В. Лопатиной.</w:t>
            </w:r>
          </w:p>
        </w:tc>
        <w:tc>
          <w:tcPr>
            <w:tcW w:w="3423" w:type="dxa"/>
            <w:gridSpan w:val="5"/>
            <w:vAlign w:val="center"/>
          </w:tcPr>
          <w:p w:rsidR="00E45AA2" w:rsidRPr="00D801F5" w:rsidRDefault="00EF4165" w:rsidP="00D801F5">
            <w:r w:rsidRPr="00D801F5">
              <w:t>СПб., 2014</w:t>
            </w:r>
          </w:p>
        </w:tc>
      </w:tr>
      <w:tr w:rsidR="00E45AA2" w:rsidRPr="0088612C" w:rsidTr="00081822">
        <w:trPr>
          <w:trHeight w:val="348"/>
        </w:trPr>
        <w:tc>
          <w:tcPr>
            <w:tcW w:w="952" w:type="dxa"/>
            <w:vAlign w:val="center"/>
          </w:tcPr>
          <w:p w:rsidR="00E45AA2" w:rsidRPr="00D801F5" w:rsidRDefault="007C13D0" w:rsidP="00D801F5">
            <w:r w:rsidRPr="00D801F5">
              <w:t>7</w:t>
            </w:r>
          </w:p>
        </w:tc>
        <w:tc>
          <w:tcPr>
            <w:tcW w:w="4010" w:type="dxa"/>
            <w:gridSpan w:val="3"/>
            <w:vAlign w:val="center"/>
          </w:tcPr>
          <w:p w:rsidR="00E45AA2" w:rsidRPr="00D801F5" w:rsidRDefault="00EF4165" w:rsidP="00D801F5">
            <w:r w:rsidRPr="00D801F5">
              <w:t>Баряева Л.Б., Логинова Е.Т., Лопатина Л.В.</w:t>
            </w:r>
          </w:p>
        </w:tc>
        <w:tc>
          <w:tcPr>
            <w:tcW w:w="7096" w:type="dxa"/>
            <w:vAlign w:val="center"/>
          </w:tcPr>
          <w:p w:rsidR="00E45AA2" w:rsidRPr="00D801F5" w:rsidRDefault="00EF4165" w:rsidP="00D801F5">
            <w:r w:rsidRPr="00D801F5">
              <w:t xml:space="preserve"> «Обучение грамоте»</w:t>
            </w:r>
          </w:p>
        </w:tc>
        <w:tc>
          <w:tcPr>
            <w:tcW w:w="3423" w:type="dxa"/>
            <w:gridSpan w:val="5"/>
            <w:vAlign w:val="center"/>
          </w:tcPr>
          <w:p w:rsidR="00E45AA2" w:rsidRPr="00D801F5" w:rsidRDefault="00EF4165" w:rsidP="00D801F5">
            <w:r w:rsidRPr="00D801F5">
              <w:t>Санкт-Петербург,  2004</w:t>
            </w:r>
          </w:p>
        </w:tc>
      </w:tr>
      <w:tr w:rsidR="00E45AA2" w:rsidRPr="0088612C" w:rsidTr="00081822">
        <w:trPr>
          <w:trHeight w:val="348"/>
        </w:trPr>
        <w:tc>
          <w:tcPr>
            <w:tcW w:w="952" w:type="dxa"/>
            <w:vAlign w:val="center"/>
          </w:tcPr>
          <w:p w:rsidR="00E45AA2" w:rsidRPr="00D801F5" w:rsidRDefault="007C13D0" w:rsidP="00D801F5">
            <w:r w:rsidRPr="00D801F5">
              <w:t>8</w:t>
            </w:r>
          </w:p>
        </w:tc>
        <w:tc>
          <w:tcPr>
            <w:tcW w:w="4010" w:type="dxa"/>
            <w:gridSpan w:val="3"/>
            <w:vAlign w:val="center"/>
          </w:tcPr>
          <w:p w:rsidR="00E45AA2" w:rsidRPr="00D801F5" w:rsidRDefault="00EF4165" w:rsidP="00D801F5">
            <w:r w:rsidRPr="00D801F5">
              <w:t>Блыскина  И.В.</w:t>
            </w:r>
          </w:p>
        </w:tc>
        <w:tc>
          <w:tcPr>
            <w:tcW w:w="7096" w:type="dxa"/>
            <w:vAlign w:val="center"/>
          </w:tcPr>
          <w:p w:rsidR="00E45AA2" w:rsidRPr="00D801F5" w:rsidRDefault="00E45AA2" w:rsidP="00D801F5">
            <w:r w:rsidRPr="00D801F5">
              <w:t>Комплексный подход к коррекции речевой патологии у детей. Логопедический массаж: Методическое пособие для педагогов дошкольны</w:t>
            </w:r>
            <w:r w:rsidR="00EF4165" w:rsidRPr="00D801F5">
              <w:t xml:space="preserve">х образовательных учреждений. </w:t>
            </w:r>
          </w:p>
        </w:tc>
        <w:tc>
          <w:tcPr>
            <w:tcW w:w="3423" w:type="dxa"/>
            <w:gridSpan w:val="5"/>
            <w:vAlign w:val="center"/>
          </w:tcPr>
          <w:p w:rsidR="00E45AA2" w:rsidRPr="00D801F5" w:rsidRDefault="00EF4165" w:rsidP="00D801F5">
            <w:r w:rsidRPr="00D801F5">
              <w:t>СПб.: ДЕТСТВО-ПРЕСС,  2010</w:t>
            </w:r>
          </w:p>
        </w:tc>
      </w:tr>
      <w:tr w:rsidR="00E45AA2" w:rsidRPr="0088612C" w:rsidTr="00081822">
        <w:trPr>
          <w:trHeight w:val="348"/>
        </w:trPr>
        <w:tc>
          <w:tcPr>
            <w:tcW w:w="952" w:type="dxa"/>
            <w:vAlign w:val="center"/>
          </w:tcPr>
          <w:p w:rsidR="00E45AA2" w:rsidRPr="00D801F5" w:rsidRDefault="007C13D0" w:rsidP="00D801F5">
            <w:r w:rsidRPr="00D801F5">
              <w:t>9</w:t>
            </w:r>
          </w:p>
        </w:tc>
        <w:tc>
          <w:tcPr>
            <w:tcW w:w="4010" w:type="dxa"/>
            <w:gridSpan w:val="3"/>
            <w:vAlign w:val="center"/>
          </w:tcPr>
          <w:p w:rsidR="00E45AA2" w:rsidRPr="00D801F5" w:rsidRDefault="00EF4165" w:rsidP="00D801F5">
            <w:r w:rsidRPr="00D801F5">
              <w:t>Бобылева З.Т.</w:t>
            </w:r>
          </w:p>
        </w:tc>
        <w:tc>
          <w:tcPr>
            <w:tcW w:w="7096" w:type="dxa"/>
            <w:vAlign w:val="center"/>
          </w:tcPr>
          <w:p w:rsidR="00E45AA2" w:rsidRPr="00D801F5" w:rsidRDefault="00E45AA2" w:rsidP="00D801F5">
            <w:r w:rsidRPr="00D801F5">
              <w:t xml:space="preserve"> «Игры с парными карточками». Настольные логопедические игры </w:t>
            </w:r>
          </w:p>
        </w:tc>
        <w:tc>
          <w:tcPr>
            <w:tcW w:w="3423" w:type="dxa"/>
            <w:gridSpan w:val="5"/>
            <w:vAlign w:val="center"/>
          </w:tcPr>
          <w:p w:rsidR="00E45AA2" w:rsidRPr="00D801F5" w:rsidRDefault="00EF4165" w:rsidP="00D801F5">
            <w:r w:rsidRPr="00D801F5">
              <w:t>М.: издательство ГНОМ, 2015</w:t>
            </w:r>
          </w:p>
        </w:tc>
      </w:tr>
      <w:tr w:rsidR="00E45AA2" w:rsidRPr="0088612C" w:rsidTr="00081822">
        <w:trPr>
          <w:trHeight w:val="348"/>
        </w:trPr>
        <w:tc>
          <w:tcPr>
            <w:tcW w:w="952" w:type="dxa"/>
            <w:vAlign w:val="center"/>
          </w:tcPr>
          <w:p w:rsidR="00E45AA2" w:rsidRPr="00D801F5" w:rsidRDefault="007C13D0" w:rsidP="00D801F5">
            <w:r w:rsidRPr="00D801F5">
              <w:t>10</w:t>
            </w:r>
          </w:p>
        </w:tc>
        <w:tc>
          <w:tcPr>
            <w:tcW w:w="4010" w:type="dxa"/>
            <w:gridSpan w:val="3"/>
            <w:vAlign w:val="center"/>
          </w:tcPr>
          <w:p w:rsidR="00E45AA2" w:rsidRPr="00D801F5" w:rsidRDefault="00EF4165" w:rsidP="00D801F5">
            <w:r w:rsidRPr="00D801F5">
              <w:t>Богомолова А.И</w:t>
            </w:r>
          </w:p>
        </w:tc>
        <w:tc>
          <w:tcPr>
            <w:tcW w:w="7096" w:type="dxa"/>
            <w:vAlign w:val="center"/>
          </w:tcPr>
          <w:p w:rsidR="00E45AA2" w:rsidRPr="00D801F5" w:rsidRDefault="00E45AA2" w:rsidP="00D801F5">
            <w:r w:rsidRPr="00D801F5">
              <w:t xml:space="preserve"> «Логопедическое пособие для занятий с детьми». </w:t>
            </w:r>
          </w:p>
        </w:tc>
        <w:tc>
          <w:tcPr>
            <w:tcW w:w="3423" w:type="dxa"/>
            <w:gridSpan w:val="5"/>
            <w:vAlign w:val="center"/>
          </w:tcPr>
          <w:p w:rsidR="00E45AA2" w:rsidRPr="00D801F5" w:rsidRDefault="00EF4165" w:rsidP="00D801F5">
            <w:r w:rsidRPr="00D801F5">
              <w:t>СПб. «Библиополис», 1994</w:t>
            </w:r>
          </w:p>
        </w:tc>
      </w:tr>
      <w:tr w:rsidR="00E45AA2" w:rsidRPr="0088612C" w:rsidTr="00081822">
        <w:trPr>
          <w:trHeight w:val="348"/>
        </w:trPr>
        <w:tc>
          <w:tcPr>
            <w:tcW w:w="952" w:type="dxa"/>
            <w:vAlign w:val="center"/>
          </w:tcPr>
          <w:p w:rsidR="00E45AA2" w:rsidRPr="00D801F5" w:rsidRDefault="007C13D0" w:rsidP="00D801F5">
            <w:r w:rsidRPr="00D801F5">
              <w:t>11</w:t>
            </w:r>
          </w:p>
        </w:tc>
        <w:tc>
          <w:tcPr>
            <w:tcW w:w="4010" w:type="dxa"/>
            <w:gridSpan w:val="3"/>
            <w:vAlign w:val="center"/>
          </w:tcPr>
          <w:p w:rsidR="00E45AA2" w:rsidRPr="00D801F5" w:rsidRDefault="00EF4165" w:rsidP="00D801F5">
            <w:r w:rsidRPr="00D801F5">
              <w:t>Борисенко М.Г., Лукина Н.А.</w:t>
            </w:r>
          </w:p>
        </w:tc>
        <w:tc>
          <w:tcPr>
            <w:tcW w:w="7096" w:type="dxa"/>
            <w:vAlign w:val="center"/>
          </w:tcPr>
          <w:p w:rsidR="00E45AA2" w:rsidRPr="00D801F5" w:rsidRDefault="00E45AA2" w:rsidP="00D801F5">
            <w:r w:rsidRPr="00D801F5">
              <w:t xml:space="preserve">«Грамматика в играх и картинках» (от 2 до 7 лет – комплект по лексическим темам) </w:t>
            </w:r>
          </w:p>
        </w:tc>
        <w:tc>
          <w:tcPr>
            <w:tcW w:w="3423" w:type="dxa"/>
            <w:gridSpan w:val="5"/>
            <w:vAlign w:val="center"/>
          </w:tcPr>
          <w:p w:rsidR="00E45AA2" w:rsidRPr="00D801F5" w:rsidRDefault="00EF4165" w:rsidP="00D801F5">
            <w:r w:rsidRPr="00D801F5">
              <w:t>Санкт-Петербург,  2005</w:t>
            </w:r>
          </w:p>
        </w:tc>
      </w:tr>
      <w:tr w:rsidR="00E45AA2" w:rsidRPr="0088612C" w:rsidTr="00081822">
        <w:trPr>
          <w:trHeight w:val="348"/>
        </w:trPr>
        <w:tc>
          <w:tcPr>
            <w:tcW w:w="952" w:type="dxa"/>
            <w:vAlign w:val="center"/>
          </w:tcPr>
          <w:p w:rsidR="00E45AA2" w:rsidRPr="00D801F5" w:rsidRDefault="007C13D0" w:rsidP="00D801F5">
            <w:r w:rsidRPr="00D801F5">
              <w:t>12</w:t>
            </w:r>
          </w:p>
        </w:tc>
        <w:tc>
          <w:tcPr>
            <w:tcW w:w="4010" w:type="dxa"/>
            <w:gridSpan w:val="3"/>
            <w:vAlign w:val="center"/>
          </w:tcPr>
          <w:p w:rsidR="00E45AA2" w:rsidRPr="00D801F5" w:rsidRDefault="00EF4165" w:rsidP="00D801F5">
            <w:r w:rsidRPr="00D801F5">
              <w:t>Борисенко М.Г., Лукина Н.А.</w:t>
            </w:r>
          </w:p>
        </w:tc>
        <w:tc>
          <w:tcPr>
            <w:tcW w:w="7096" w:type="dxa"/>
            <w:vAlign w:val="center"/>
          </w:tcPr>
          <w:p w:rsidR="00E45AA2" w:rsidRPr="00D801F5" w:rsidRDefault="00E45AA2" w:rsidP="00D801F5">
            <w:r w:rsidRPr="00D801F5">
              <w:t xml:space="preserve">«Диагностика развития ребёнка» Практическое руководство по тестированию (от 3 до 7 лет ) </w:t>
            </w:r>
          </w:p>
        </w:tc>
        <w:tc>
          <w:tcPr>
            <w:tcW w:w="3423" w:type="dxa"/>
            <w:gridSpan w:val="5"/>
            <w:vAlign w:val="center"/>
          </w:tcPr>
          <w:p w:rsidR="00E45AA2" w:rsidRPr="00D801F5" w:rsidRDefault="00EF4165" w:rsidP="00D801F5">
            <w:r w:rsidRPr="00D801F5">
              <w:t>Санкт – Петербург,  2007</w:t>
            </w:r>
          </w:p>
        </w:tc>
      </w:tr>
      <w:tr w:rsidR="00E45AA2" w:rsidRPr="0088612C" w:rsidTr="00081822">
        <w:trPr>
          <w:trHeight w:val="348"/>
        </w:trPr>
        <w:tc>
          <w:tcPr>
            <w:tcW w:w="952" w:type="dxa"/>
            <w:vAlign w:val="center"/>
          </w:tcPr>
          <w:p w:rsidR="00E45AA2" w:rsidRPr="00D801F5" w:rsidRDefault="007C13D0" w:rsidP="00D801F5">
            <w:r w:rsidRPr="00D801F5">
              <w:t>13</w:t>
            </w:r>
          </w:p>
        </w:tc>
        <w:tc>
          <w:tcPr>
            <w:tcW w:w="4010" w:type="dxa"/>
            <w:gridSpan w:val="3"/>
            <w:vAlign w:val="center"/>
          </w:tcPr>
          <w:p w:rsidR="00E45AA2" w:rsidRPr="00D801F5" w:rsidRDefault="00EF4165" w:rsidP="00D801F5">
            <w:r w:rsidRPr="00D801F5">
              <w:t>Быстрова Г.А., Сизова Э.Я., Шуйская Т.А</w:t>
            </w:r>
          </w:p>
        </w:tc>
        <w:tc>
          <w:tcPr>
            <w:tcW w:w="7096" w:type="dxa"/>
            <w:vAlign w:val="center"/>
          </w:tcPr>
          <w:p w:rsidR="00E45AA2" w:rsidRPr="00D801F5" w:rsidRDefault="00EF4165" w:rsidP="00D801F5">
            <w:r w:rsidRPr="00D801F5">
              <w:t xml:space="preserve">«Логосказки»  </w:t>
            </w:r>
          </w:p>
        </w:tc>
        <w:tc>
          <w:tcPr>
            <w:tcW w:w="3423" w:type="dxa"/>
            <w:gridSpan w:val="5"/>
            <w:vAlign w:val="center"/>
          </w:tcPr>
          <w:p w:rsidR="00E45AA2" w:rsidRPr="00D801F5" w:rsidRDefault="00EF4165" w:rsidP="00D801F5">
            <w:r w:rsidRPr="00D801F5">
              <w:t>Санкт-Петербург,  2001</w:t>
            </w:r>
          </w:p>
        </w:tc>
      </w:tr>
      <w:tr w:rsidR="00E45AA2" w:rsidRPr="0088612C" w:rsidTr="00081822">
        <w:trPr>
          <w:trHeight w:val="348"/>
        </w:trPr>
        <w:tc>
          <w:tcPr>
            <w:tcW w:w="952" w:type="dxa"/>
            <w:vAlign w:val="center"/>
          </w:tcPr>
          <w:p w:rsidR="00E45AA2" w:rsidRPr="00D801F5" w:rsidRDefault="007C13D0" w:rsidP="00D801F5">
            <w:r w:rsidRPr="00D801F5">
              <w:t>14</w:t>
            </w:r>
          </w:p>
        </w:tc>
        <w:tc>
          <w:tcPr>
            <w:tcW w:w="4010" w:type="dxa"/>
            <w:gridSpan w:val="3"/>
            <w:vAlign w:val="center"/>
          </w:tcPr>
          <w:p w:rsidR="00E45AA2" w:rsidRPr="00D801F5" w:rsidRDefault="00EF4165" w:rsidP="00D801F5">
            <w:r w:rsidRPr="00D801F5">
              <w:t xml:space="preserve">Жихарева Ю.Б.  </w:t>
            </w:r>
          </w:p>
        </w:tc>
        <w:tc>
          <w:tcPr>
            <w:tcW w:w="7096" w:type="dxa"/>
            <w:vAlign w:val="center"/>
          </w:tcPr>
          <w:p w:rsidR="00E45AA2" w:rsidRPr="00D801F5" w:rsidRDefault="00E45AA2" w:rsidP="00D801F5">
            <w:r w:rsidRPr="00D801F5">
              <w:t>Домашняя тетрадь для логопедических занятий с детьми: пособ</w:t>
            </w:r>
            <w:r w:rsidR="00EF4165" w:rsidRPr="00D801F5">
              <w:t>ие для логопедов и родителей.</w:t>
            </w:r>
          </w:p>
        </w:tc>
        <w:tc>
          <w:tcPr>
            <w:tcW w:w="3423" w:type="dxa"/>
            <w:gridSpan w:val="5"/>
            <w:vAlign w:val="center"/>
          </w:tcPr>
          <w:p w:rsidR="00E45AA2" w:rsidRPr="00D801F5" w:rsidRDefault="00EF4165" w:rsidP="00D801F5">
            <w:r w:rsidRPr="00D801F5">
              <w:t>М.: Гуманитарный изд. Центр ВЛАДОС, 2014</w:t>
            </w:r>
          </w:p>
        </w:tc>
      </w:tr>
      <w:tr w:rsidR="00E45AA2" w:rsidRPr="0088612C" w:rsidTr="00081822">
        <w:trPr>
          <w:trHeight w:val="348"/>
        </w:trPr>
        <w:tc>
          <w:tcPr>
            <w:tcW w:w="952" w:type="dxa"/>
            <w:vAlign w:val="center"/>
          </w:tcPr>
          <w:p w:rsidR="00E45AA2" w:rsidRPr="00D801F5" w:rsidRDefault="007C13D0" w:rsidP="00D801F5">
            <w:r w:rsidRPr="00D801F5">
              <w:t>15</w:t>
            </w:r>
          </w:p>
        </w:tc>
        <w:tc>
          <w:tcPr>
            <w:tcW w:w="4010" w:type="dxa"/>
            <w:gridSpan w:val="3"/>
            <w:vAlign w:val="center"/>
          </w:tcPr>
          <w:p w:rsidR="00E45AA2" w:rsidRPr="00D801F5" w:rsidRDefault="00EF4165" w:rsidP="00D801F5">
            <w:r w:rsidRPr="00D801F5">
              <w:t>Закревская О.В.</w:t>
            </w:r>
          </w:p>
        </w:tc>
        <w:tc>
          <w:tcPr>
            <w:tcW w:w="7096" w:type="dxa"/>
            <w:vAlign w:val="center"/>
          </w:tcPr>
          <w:p w:rsidR="00E45AA2" w:rsidRPr="00D801F5" w:rsidRDefault="00E45AA2" w:rsidP="00D801F5">
            <w:r w:rsidRPr="00D801F5">
              <w:t xml:space="preserve">«Система работы по профилактике отставания и коррекции отклонений в развитии детей раннего возраста»  </w:t>
            </w:r>
          </w:p>
        </w:tc>
        <w:tc>
          <w:tcPr>
            <w:tcW w:w="3423" w:type="dxa"/>
            <w:gridSpan w:val="5"/>
            <w:vAlign w:val="center"/>
          </w:tcPr>
          <w:p w:rsidR="00E45AA2" w:rsidRPr="00D801F5" w:rsidRDefault="00EF4165" w:rsidP="00D801F5">
            <w:r w:rsidRPr="00D801F5">
              <w:t>Москва,  2007</w:t>
            </w:r>
          </w:p>
        </w:tc>
      </w:tr>
      <w:tr w:rsidR="00E45AA2" w:rsidRPr="0088612C" w:rsidTr="00081822">
        <w:trPr>
          <w:trHeight w:val="348"/>
        </w:trPr>
        <w:tc>
          <w:tcPr>
            <w:tcW w:w="952" w:type="dxa"/>
            <w:vAlign w:val="center"/>
          </w:tcPr>
          <w:p w:rsidR="00E45AA2" w:rsidRPr="00D801F5" w:rsidRDefault="007C13D0" w:rsidP="00D801F5">
            <w:r w:rsidRPr="00D801F5">
              <w:t>16</w:t>
            </w:r>
          </w:p>
        </w:tc>
        <w:tc>
          <w:tcPr>
            <w:tcW w:w="4010" w:type="dxa"/>
            <w:gridSpan w:val="3"/>
            <w:vAlign w:val="center"/>
          </w:tcPr>
          <w:p w:rsidR="00E45AA2" w:rsidRPr="00D801F5" w:rsidRDefault="00EF4165" w:rsidP="00D801F5">
            <w:r w:rsidRPr="00D801F5">
              <w:t>Гомзяк О.С.</w:t>
            </w:r>
          </w:p>
        </w:tc>
        <w:tc>
          <w:tcPr>
            <w:tcW w:w="7096" w:type="dxa"/>
            <w:vAlign w:val="center"/>
          </w:tcPr>
          <w:p w:rsidR="00E45AA2" w:rsidRPr="00D801F5" w:rsidRDefault="00E45AA2" w:rsidP="00D801F5">
            <w:r w:rsidRPr="00D801F5">
              <w:t xml:space="preserve">«Говорим правильно»   </w:t>
            </w:r>
          </w:p>
        </w:tc>
        <w:tc>
          <w:tcPr>
            <w:tcW w:w="3423" w:type="dxa"/>
            <w:gridSpan w:val="5"/>
            <w:vAlign w:val="center"/>
          </w:tcPr>
          <w:p w:rsidR="00E45AA2" w:rsidRPr="00D801F5" w:rsidRDefault="00EF4165" w:rsidP="00D801F5">
            <w:r w:rsidRPr="00D801F5">
              <w:t>Москва ,  2007</w:t>
            </w:r>
          </w:p>
        </w:tc>
      </w:tr>
      <w:tr w:rsidR="00E45AA2" w:rsidRPr="0088612C" w:rsidTr="00081822">
        <w:trPr>
          <w:trHeight w:val="348"/>
        </w:trPr>
        <w:tc>
          <w:tcPr>
            <w:tcW w:w="952" w:type="dxa"/>
            <w:vAlign w:val="center"/>
          </w:tcPr>
          <w:p w:rsidR="00E45AA2" w:rsidRPr="00D801F5" w:rsidRDefault="007C13D0" w:rsidP="00D801F5">
            <w:r w:rsidRPr="00D801F5">
              <w:t>17</w:t>
            </w:r>
          </w:p>
        </w:tc>
        <w:tc>
          <w:tcPr>
            <w:tcW w:w="4010" w:type="dxa"/>
            <w:gridSpan w:val="3"/>
            <w:vAlign w:val="center"/>
          </w:tcPr>
          <w:p w:rsidR="00E45AA2" w:rsidRPr="00D801F5" w:rsidRDefault="00EF4165" w:rsidP="00D801F5">
            <w:r w:rsidRPr="00D801F5">
              <w:t>Иншакова О.Б.</w:t>
            </w:r>
          </w:p>
        </w:tc>
        <w:tc>
          <w:tcPr>
            <w:tcW w:w="7096" w:type="dxa"/>
            <w:vAlign w:val="center"/>
          </w:tcPr>
          <w:p w:rsidR="00E45AA2" w:rsidRPr="00D801F5" w:rsidRDefault="00E45AA2" w:rsidP="00D801F5">
            <w:r w:rsidRPr="00D801F5">
              <w:t xml:space="preserve">«Альбом для логопеда»       </w:t>
            </w:r>
          </w:p>
        </w:tc>
        <w:tc>
          <w:tcPr>
            <w:tcW w:w="3423" w:type="dxa"/>
            <w:gridSpan w:val="5"/>
            <w:vAlign w:val="center"/>
          </w:tcPr>
          <w:p w:rsidR="00E45AA2" w:rsidRPr="00D801F5" w:rsidRDefault="00EF4165" w:rsidP="00D801F5">
            <w:r w:rsidRPr="00D801F5">
              <w:t>«Владос» , 1998</w:t>
            </w:r>
          </w:p>
        </w:tc>
      </w:tr>
      <w:tr w:rsidR="00E45AA2" w:rsidRPr="0088612C" w:rsidTr="00081822">
        <w:trPr>
          <w:trHeight w:val="348"/>
        </w:trPr>
        <w:tc>
          <w:tcPr>
            <w:tcW w:w="952" w:type="dxa"/>
            <w:vAlign w:val="center"/>
          </w:tcPr>
          <w:p w:rsidR="00E45AA2" w:rsidRPr="00D801F5" w:rsidRDefault="007C13D0" w:rsidP="00D801F5">
            <w:r w:rsidRPr="00D801F5">
              <w:t>18</w:t>
            </w:r>
          </w:p>
        </w:tc>
        <w:tc>
          <w:tcPr>
            <w:tcW w:w="4010" w:type="dxa"/>
            <w:gridSpan w:val="3"/>
            <w:vAlign w:val="center"/>
          </w:tcPr>
          <w:p w:rsidR="00E45AA2" w:rsidRPr="00D801F5" w:rsidRDefault="00EF4165" w:rsidP="00D801F5">
            <w:r w:rsidRPr="00D801F5">
              <w:t>Комарова Л.Б.</w:t>
            </w:r>
          </w:p>
        </w:tc>
        <w:tc>
          <w:tcPr>
            <w:tcW w:w="7096" w:type="dxa"/>
            <w:vAlign w:val="center"/>
          </w:tcPr>
          <w:p w:rsidR="00E45AA2" w:rsidRPr="00D801F5" w:rsidRDefault="00EF4165" w:rsidP="00D801F5">
            <w:r w:rsidRPr="00D801F5">
              <w:t xml:space="preserve">Автоматизация звука </w:t>
            </w:r>
            <w:r w:rsidR="00E45AA2" w:rsidRPr="00D801F5">
              <w:t xml:space="preserve"> в игровых упражнениях. Альбом для школьников (комплект). </w:t>
            </w:r>
          </w:p>
        </w:tc>
        <w:tc>
          <w:tcPr>
            <w:tcW w:w="3423" w:type="dxa"/>
            <w:gridSpan w:val="5"/>
            <w:vAlign w:val="center"/>
          </w:tcPr>
          <w:p w:rsidR="00E45AA2" w:rsidRPr="00D801F5" w:rsidRDefault="00EF4165" w:rsidP="00D801F5">
            <w:r w:rsidRPr="00D801F5">
              <w:t>М.: издательство ГНОМ , 2012</w:t>
            </w:r>
          </w:p>
        </w:tc>
      </w:tr>
      <w:tr w:rsidR="00E45AA2" w:rsidRPr="0088612C" w:rsidTr="00081822">
        <w:trPr>
          <w:trHeight w:val="348"/>
        </w:trPr>
        <w:tc>
          <w:tcPr>
            <w:tcW w:w="952" w:type="dxa"/>
            <w:vAlign w:val="center"/>
          </w:tcPr>
          <w:p w:rsidR="00E45AA2" w:rsidRPr="00D801F5" w:rsidRDefault="007C13D0" w:rsidP="00D801F5">
            <w:r w:rsidRPr="00D801F5">
              <w:t>19</w:t>
            </w:r>
          </w:p>
        </w:tc>
        <w:tc>
          <w:tcPr>
            <w:tcW w:w="4010" w:type="dxa"/>
            <w:gridSpan w:val="3"/>
            <w:vAlign w:val="center"/>
          </w:tcPr>
          <w:p w:rsidR="00E45AA2" w:rsidRPr="00D801F5" w:rsidRDefault="00EF4165" w:rsidP="00D801F5">
            <w:r w:rsidRPr="00D801F5">
              <w:t>Каше Г.А.</w:t>
            </w:r>
          </w:p>
        </w:tc>
        <w:tc>
          <w:tcPr>
            <w:tcW w:w="7096" w:type="dxa"/>
            <w:vAlign w:val="center"/>
          </w:tcPr>
          <w:p w:rsidR="00E45AA2" w:rsidRPr="00D801F5" w:rsidRDefault="00E45AA2" w:rsidP="00D801F5">
            <w:r w:rsidRPr="00D801F5">
              <w:t xml:space="preserve">«Подготовка к школе детей с недостатками речи». </w:t>
            </w:r>
          </w:p>
        </w:tc>
        <w:tc>
          <w:tcPr>
            <w:tcW w:w="3423" w:type="dxa"/>
            <w:gridSpan w:val="5"/>
            <w:vAlign w:val="center"/>
          </w:tcPr>
          <w:p w:rsidR="00E45AA2" w:rsidRPr="00D801F5" w:rsidRDefault="00EF4165" w:rsidP="00D801F5">
            <w:r w:rsidRPr="00D801F5">
              <w:t>М., Пр., 1985</w:t>
            </w:r>
          </w:p>
        </w:tc>
      </w:tr>
      <w:tr w:rsidR="00E45AA2" w:rsidRPr="0088612C" w:rsidTr="00081822">
        <w:trPr>
          <w:trHeight w:val="348"/>
        </w:trPr>
        <w:tc>
          <w:tcPr>
            <w:tcW w:w="952" w:type="dxa"/>
            <w:vAlign w:val="center"/>
          </w:tcPr>
          <w:p w:rsidR="00E45AA2" w:rsidRPr="00D801F5" w:rsidRDefault="007C13D0" w:rsidP="00D801F5">
            <w:r w:rsidRPr="00D801F5">
              <w:t>20</w:t>
            </w:r>
          </w:p>
        </w:tc>
        <w:tc>
          <w:tcPr>
            <w:tcW w:w="4010" w:type="dxa"/>
            <w:gridSpan w:val="3"/>
            <w:vAlign w:val="center"/>
          </w:tcPr>
          <w:p w:rsidR="00E45AA2" w:rsidRPr="00D801F5" w:rsidRDefault="00EF4165" w:rsidP="00D801F5">
            <w:r w:rsidRPr="00D801F5">
              <w:t>Коноваленко В.В., Коноваленко С.В.</w:t>
            </w:r>
          </w:p>
        </w:tc>
        <w:tc>
          <w:tcPr>
            <w:tcW w:w="7096" w:type="dxa"/>
            <w:vAlign w:val="center"/>
          </w:tcPr>
          <w:p w:rsidR="00E45AA2" w:rsidRPr="00D801F5" w:rsidRDefault="00E45AA2" w:rsidP="00D801F5">
            <w:r w:rsidRPr="00D801F5">
              <w:t xml:space="preserve">«Фронтальные логопедические занятия в подготовительной группе для детей с фонетико-фонематическим недоразвитием» </w:t>
            </w:r>
          </w:p>
        </w:tc>
        <w:tc>
          <w:tcPr>
            <w:tcW w:w="3423" w:type="dxa"/>
            <w:gridSpan w:val="5"/>
            <w:vAlign w:val="center"/>
          </w:tcPr>
          <w:p w:rsidR="00E45AA2" w:rsidRPr="00D801F5" w:rsidRDefault="00EF4165" w:rsidP="00D801F5">
            <w:r w:rsidRPr="00D801F5">
              <w:t>Москва, 1998</w:t>
            </w:r>
          </w:p>
        </w:tc>
      </w:tr>
      <w:tr w:rsidR="00E45AA2" w:rsidRPr="0088612C" w:rsidTr="00081822">
        <w:trPr>
          <w:trHeight w:val="348"/>
        </w:trPr>
        <w:tc>
          <w:tcPr>
            <w:tcW w:w="952" w:type="dxa"/>
            <w:vAlign w:val="center"/>
          </w:tcPr>
          <w:p w:rsidR="00E45AA2" w:rsidRPr="00D801F5" w:rsidRDefault="007C13D0" w:rsidP="00D801F5">
            <w:r w:rsidRPr="00D801F5">
              <w:t>21</w:t>
            </w:r>
          </w:p>
        </w:tc>
        <w:tc>
          <w:tcPr>
            <w:tcW w:w="4010" w:type="dxa"/>
            <w:gridSpan w:val="3"/>
            <w:vAlign w:val="center"/>
          </w:tcPr>
          <w:p w:rsidR="00E45AA2" w:rsidRPr="00D801F5" w:rsidRDefault="00EF4165" w:rsidP="00D801F5">
            <w:r w:rsidRPr="00D801F5">
              <w:t>Колесникова Е.В.</w:t>
            </w:r>
          </w:p>
        </w:tc>
        <w:tc>
          <w:tcPr>
            <w:tcW w:w="7096" w:type="dxa"/>
            <w:vAlign w:val="center"/>
          </w:tcPr>
          <w:p w:rsidR="00E45AA2" w:rsidRPr="00D801F5" w:rsidRDefault="00E45AA2" w:rsidP="00D801F5">
            <w:r w:rsidRPr="00D801F5">
              <w:t xml:space="preserve">Раз – словечко, два – словечко: Рабочая тетрадь для детей 3-4 лет. </w:t>
            </w:r>
          </w:p>
        </w:tc>
        <w:tc>
          <w:tcPr>
            <w:tcW w:w="3423" w:type="dxa"/>
            <w:gridSpan w:val="5"/>
            <w:vAlign w:val="center"/>
          </w:tcPr>
          <w:p w:rsidR="00E45AA2" w:rsidRPr="00D801F5" w:rsidRDefault="00EF4165" w:rsidP="00D801F5">
            <w:r w:rsidRPr="00D801F5">
              <w:t>изд. 4-е, перераб. М.: Ювента, 2014</w:t>
            </w:r>
          </w:p>
        </w:tc>
      </w:tr>
      <w:tr w:rsidR="00E45AA2" w:rsidRPr="0088612C" w:rsidTr="00081822">
        <w:trPr>
          <w:trHeight w:val="348"/>
        </w:trPr>
        <w:tc>
          <w:tcPr>
            <w:tcW w:w="952" w:type="dxa"/>
            <w:vAlign w:val="center"/>
          </w:tcPr>
          <w:p w:rsidR="00E45AA2" w:rsidRPr="00D801F5" w:rsidRDefault="007C13D0" w:rsidP="00D801F5">
            <w:r w:rsidRPr="00D801F5">
              <w:t>22</w:t>
            </w:r>
          </w:p>
        </w:tc>
        <w:tc>
          <w:tcPr>
            <w:tcW w:w="4010" w:type="dxa"/>
            <w:gridSpan w:val="3"/>
            <w:vAlign w:val="center"/>
          </w:tcPr>
          <w:p w:rsidR="00E45AA2" w:rsidRPr="00D801F5" w:rsidRDefault="00EF4165" w:rsidP="00D801F5">
            <w:r w:rsidRPr="00D801F5">
              <w:t>Коноваленко В.В., Коноваленко С.В.</w:t>
            </w:r>
          </w:p>
        </w:tc>
        <w:tc>
          <w:tcPr>
            <w:tcW w:w="7096" w:type="dxa"/>
            <w:vAlign w:val="center"/>
          </w:tcPr>
          <w:p w:rsidR="00E45AA2" w:rsidRPr="00D801F5" w:rsidRDefault="00E45AA2" w:rsidP="00D801F5">
            <w:r w:rsidRPr="00D801F5">
              <w:t>«Фронтальные логопедические занятия в старшей</w:t>
            </w:r>
            <w:r w:rsidR="00EF4165" w:rsidRPr="00D801F5">
              <w:t xml:space="preserve"> занятия в подготовительной группе для детей с фонетико-фонематическим недоразвитием» </w:t>
            </w:r>
          </w:p>
        </w:tc>
        <w:tc>
          <w:tcPr>
            <w:tcW w:w="3423" w:type="dxa"/>
            <w:gridSpan w:val="5"/>
            <w:vAlign w:val="center"/>
          </w:tcPr>
          <w:p w:rsidR="00E45AA2" w:rsidRPr="00D801F5" w:rsidRDefault="00EF4165" w:rsidP="00D801F5">
            <w:r w:rsidRPr="00D801F5">
              <w:t>Москва, 1998</w:t>
            </w:r>
          </w:p>
        </w:tc>
      </w:tr>
      <w:tr w:rsidR="00E45AA2" w:rsidRPr="0088612C" w:rsidTr="00081822">
        <w:trPr>
          <w:trHeight w:val="348"/>
        </w:trPr>
        <w:tc>
          <w:tcPr>
            <w:tcW w:w="952" w:type="dxa"/>
            <w:vAlign w:val="center"/>
          </w:tcPr>
          <w:p w:rsidR="00E45AA2" w:rsidRPr="00D801F5" w:rsidRDefault="007C13D0" w:rsidP="00D801F5">
            <w:r w:rsidRPr="00D801F5">
              <w:t>23</w:t>
            </w:r>
          </w:p>
        </w:tc>
        <w:tc>
          <w:tcPr>
            <w:tcW w:w="4010" w:type="dxa"/>
            <w:gridSpan w:val="3"/>
            <w:vAlign w:val="center"/>
          </w:tcPr>
          <w:p w:rsidR="00E45AA2" w:rsidRPr="00D801F5" w:rsidRDefault="00EF4165" w:rsidP="00D801F5">
            <w:r w:rsidRPr="00D801F5">
              <w:t>Коноваленко В.В.</w:t>
            </w:r>
          </w:p>
        </w:tc>
        <w:tc>
          <w:tcPr>
            <w:tcW w:w="7096" w:type="dxa"/>
            <w:vAlign w:val="center"/>
          </w:tcPr>
          <w:p w:rsidR="00E45AA2" w:rsidRPr="00D801F5" w:rsidRDefault="00E45AA2" w:rsidP="00D801F5">
            <w:r w:rsidRPr="00D801F5">
              <w:t>«Автоматизац</w:t>
            </w:r>
            <w:r w:rsidR="00EF4165" w:rsidRPr="00D801F5">
              <w:t xml:space="preserve">ия шипящих звуков у детей» </w:t>
            </w:r>
          </w:p>
        </w:tc>
        <w:tc>
          <w:tcPr>
            <w:tcW w:w="3423" w:type="dxa"/>
            <w:gridSpan w:val="5"/>
            <w:vAlign w:val="center"/>
          </w:tcPr>
          <w:p w:rsidR="00E45AA2" w:rsidRPr="00D801F5" w:rsidRDefault="00EF4165" w:rsidP="00D801F5">
            <w:r w:rsidRPr="00D801F5">
              <w:t>Москва,   2006</w:t>
            </w:r>
          </w:p>
        </w:tc>
      </w:tr>
      <w:tr w:rsidR="00E45AA2" w:rsidRPr="0088612C" w:rsidTr="00081822">
        <w:trPr>
          <w:trHeight w:val="348"/>
        </w:trPr>
        <w:tc>
          <w:tcPr>
            <w:tcW w:w="952" w:type="dxa"/>
            <w:vAlign w:val="center"/>
          </w:tcPr>
          <w:p w:rsidR="00E45AA2" w:rsidRPr="00D801F5" w:rsidRDefault="007C13D0" w:rsidP="00D801F5">
            <w:r w:rsidRPr="00D801F5">
              <w:t>24</w:t>
            </w:r>
          </w:p>
        </w:tc>
        <w:tc>
          <w:tcPr>
            <w:tcW w:w="4010" w:type="dxa"/>
            <w:gridSpan w:val="3"/>
            <w:vAlign w:val="center"/>
          </w:tcPr>
          <w:p w:rsidR="00E45AA2" w:rsidRPr="00D801F5" w:rsidRDefault="00EF4165" w:rsidP="00D801F5">
            <w:r w:rsidRPr="00D801F5">
              <w:t>Коноваленко В.В</w:t>
            </w:r>
          </w:p>
        </w:tc>
        <w:tc>
          <w:tcPr>
            <w:tcW w:w="7096" w:type="dxa"/>
            <w:vAlign w:val="center"/>
          </w:tcPr>
          <w:p w:rsidR="00E45AA2" w:rsidRPr="00D801F5" w:rsidRDefault="00E45AA2" w:rsidP="00D801F5">
            <w:r w:rsidRPr="00D801F5">
              <w:t xml:space="preserve">«Автоматизация сонорных  звуков  Р, Рь у детей»  </w:t>
            </w:r>
          </w:p>
        </w:tc>
        <w:tc>
          <w:tcPr>
            <w:tcW w:w="3423" w:type="dxa"/>
            <w:gridSpan w:val="5"/>
            <w:vAlign w:val="center"/>
          </w:tcPr>
          <w:p w:rsidR="00E45AA2" w:rsidRPr="00D801F5" w:rsidRDefault="00EF4165" w:rsidP="00D801F5">
            <w:r w:rsidRPr="00D801F5">
              <w:t>Москва ,   2006</w:t>
            </w:r>
          </w:p>
        </w:tc>
      </w:tr>
      <w:tr w:rsidR="00E45AA2" w:rsidRPr="0088612C" w:rsidTr="00081822">
        <w:trPr>
          <w:trHeight w:val="348"/>
        </w:trPr>
        <w:tc>
          <w:tcPr>
            <w:tcW w:w="952" w:type="dxa"/>
            <w:vAlign w:val="center"/>
          </w:tcPr>
          <w:p w:rsidR="00E45AA2" w:rsidRPr="00D801F5" w:rsidRDefault="007C13D0" w:rsidP="00D801F5">
            <w:r w:rsidRPr="00D801F5">
              <w:t>25</w:t>
            </w:r>
          </w:p>
        </w:tc>
        <w:tc>
          <w:tcPr>
            <w:tcW w:w="4010" w:type="dxa"/>
            <w:gridSpan w:val="3"/>
            <w:vAlign w:val="center"/>
          </w:tcPr>
          <w:p w:rsidR="00E45AA2" w:rsidRPr="00D801F5" w:rsidRDefault="00EF4165" w:rsidP="00D801F5">
            <w:r w:rsidRPr="00D801F5">
              <w:t>Коноваленко В.В.</w:t>
            </w:r>
          </w:p>
        </w:tc>
        <w:tc>
          <w:tcPr>
            <w:tcW w:w="7096" w:type="dxa"/>
            <w:vAlign w:val="center"/>
          </w:tcPr>
          <w:p w:rsidR="00E45AA2" w:rsidRPr="00D801F5" w:rsidRDefault="00E45AA2" w:rsidP="00D801F5">
            <w:r w:rsidRPr="00D801F5">
              <w:t xml:space="preserve"> «Автоматизация свистящих звуков у дет</w:t>
            </w:r>
            <w:r w:rsidR="00EF4165" w:rsidRPr="00D801F5">
              <w:t>ей»</w:t>
            </w:r>
            <w:r w:rsidRPr="00D801F5">
              <w:t xml:space="preserve">      </w:t>
            </w:r>
          </w:p>
        </w:tc>
        <w:tc>
          <w:tcPr>
            <w:tcW w:w="3423" w:type="dxa"/>
            <w:gridSpan w:val="5"/>
            <w:vAlign w:val="center"/>
          </w:tcPr>
          <w:p w:rsidR="00E45AA2" w:rsidRPr="00D801F5" w:rsidRDefault="00EF4165" w:rsidP="00D801F5">
            <w:r w:rsidRPr="00D801F5">
              <w:t>Москва ,     2006</w:t>
            </w:r>
          </w:p>
        </w:tc>
      </w:tr>
      <w:tr w:rsidR="00E45AA2" w:rsidRPr="0088612C" w:rsidTr="00081822">
        <w:trPr>
          <w:trHeight w:val="348"/>
        </w:trPr>
        <w:tc>
          <w:tcPr>
            <w:tcW w:w="952" w:type="dxa"/>
            <w:vAlign w:val="center"/>
          </w:tcPr>
          <w:p w:rsidR="00E45AA2" w:rsidRPr="00D801F5" w:rsidRDefault="007C13D0" w:rsidP="00D801F5">
            <w:r w:rsidRPr="00D801F5">
              <w:t>26</w:t>
            </w:r>
          </w:p>
        </w:tc>
        <w:tc>
          <w:tcPr>
            <w:tcW w:w="4010" w:type="dxa"/>
            <w:gridSpan w:val="3"/>
            <w:vAlign w:val="center"/>
          </w:tcPr>
          <w:p w:rsidR="00E45AA2" w:rsidRPr="00D801F5" w:rsidRDefault="00EF4165" w:rsidP="00D801F5">
            <w:r w:rsidRPr="00D801F5">
              <w:t>Коноваленко В.В.</w:t>
            </w:r>
          </w:p>
        </w:tc>
        <w:tc>
          <w:tcPr>
            <w:tcW w:w="7096" w:type="dxa"/>
            <w:vAlign w:val="center"/>
          </w:tcPr>
          <w:p w:rsidR="00E45AA2" w:rsidRPr="00D801F5" w:rsidRDefault="00E45AA2" w:rsidP="00D801F5">
            <w:r w:rsidRPr="00D801F5">
              <w:t xml:space="preserve">«Автоматизация сонорных  звуков Л,Ль у детей»   </w:t>
            </w:r>
          </w:p>
        </w:tc>
        <w:tc>
          <w:tcPr>
            <w:tcW w:w="3423" w:type="dxa"/>
            <w:gridSpan w:val="5"/>
            <w:vAlign w:val="center"/>
          </w:tcPr>
          <w:p w:rsidR="00E45AA2" w:rsidRPr="00D801F5" w:rsidRDefault="00EF4165" w:rsidP="00D801F5">
            <w:r w:rsidRPr="00D801F5">
              <w:t>Москва ,  2006</w:t>
            </w:r>
          </w:p>
        </w:tc>
      </w:tr>
      <w:tr w:rsidR="00E45AA2" w:rsidRPr="0088612C" w:rsidTr="00081822">
        <w:trPr>
          <w:trHeight w:val="348"/>
        </w:trPr>
        <w:tc>
          <w:tcPr>
            <w:tcW w:w="952" w:type="dxa"/>
            <w:vAlign w:val="center"/>
          </w:tcPr>
          <w:p w:rsidR="00E45AA2" w:rsidRPr="00D801F5" w:rsidRDefault="007C13D0" w:rsidP="00D801F5">
            <w:r w:rsidRPr="00D801F5">
              <w:t>27</w:t>
            </w:r>
          </w:p>
        </w:tc>
        <w:tc>
          <w:tcPr>
            <w:tcW w:w="4010" w:type="dxa"/>
            <w:gridSpan w:val="3"/>
            <w:vAlign w:val="center"/>
          </w:tcPr>
          <w:p w:rsidR="00E45AA2" w:rsidRPr="00D801F5" w:rsidRDefault="007C13D0" w:rsidP="00D801F5">
            <w:r w:rsidRPr="00D801F5">
              <w:t>Крупенчук О.И.</w:t>
            </w:r>
          </w:p>
        </w:tc>
        <w:tc>
          <w:tcPr>
            <w:tcW w:w="7096" w:type="dxa"/>
            <w:vAlign w:val="center"/>
          </w:tcPr>
          <w:p w:rsidR="00E45AA2" w:rsidRPr="00D801F5" w:rsidRDefault="00E45AA2" w:rsidP="00D801F5">
            <w:r w:rsidRPr="00D801F5">
              <w:t xml:space="preserve">«Научите меня говорить правильно»    </w:t>
            </w:r>
          </w:p>
        </w:tc>
        <w:tc>
          <w:tcPr>
            <w:tcW w:w="3423" w:type="dxa"/>
            <w:gridSpan w:val="5"/>
            <w:vAlign w:val="center"/>
          </w:tcPr>
          <w:p w:rsidR="00E45AA2" w:rsidRPr="00D801F5" w:rsidRDefault="007C13D0" w:rsidP="00D801F5">
            <w:r w:rsidRPr="00D801F5">
              <w:t>Санкт-Петербург, 2003</w:t>
            </w:r>
          </w:p>
        </w:tc>
      </w:tr>
      <w:tr w:rsidR="00E45AA2" w:rsidRPr="0088612C" w:rsidTr="00081822">
        <w:trPr>
          <w:trHeight w:val="348"/>
        </w:trPr>
        <w:tc>
          <w:tcPr>
            <w:tcW w:w="952" w:type="dxa"/>
            <w:vAlign w:val="center"/>
          </w:tcPr>
          <w:p w:rsidR="00E45AA2" w:rsidRPr="00D801F5" w:rsidRDefault="007C13D0" w:rsidP="00D801F5">
            <w:r w:rsidRPr="00D801F5">
              <w:t>28</w:t>
            </w:r>
          </w:p>
        </w:tc>
        <w:tc>
          <w:tcPr>
            <w:tcW w:w="4010" w:type="dxa"/>
            <w:gridSpan w:val="3"/>
            <w:vAlign w:val="center"/>
          </w:tcPr>
          <w:p w:rsidR="00E45AA2" w:rsidRPr="00D801F5" w:rsidRDefault="007C13D0" w:rsidP="00D801F5">
            <w:r w:rsidRPr="00D801F5">
              <w:t>Лопатина Липакова В.И., Логинова Е.А., Л.В</w:t>
            </w:r>
          </w:p>
        </w:tc>
        <w:tc>
          <w:tcPr>
            <w:tcW w:w="7096" w:type="dxa"/>
            <w:vAlign w:val="center"/>
          </w:tcPr>
          <w:p w:rsidR="00E45AA2" w:rsidRPr="00D801F5" w:rsidRDefault="00E45AA2" w:rsidP="00D801F5">
            <w:r w:rsidRPr="00D801F5">
              <w:t xml:space="preserve"> «Дидактическое пособие для диагностики состояния зрительно-пространственных функций у детей дошкольного и младшего школьного возраста»   </w:t>
            </w:r>
          </w:p>
        </w:tc>
        <w:tc>
          <w:tcPr>
            <w:tcW w:w="3423" w:type="dxa"/>
            <w:gridSpan w:val="5"/>
            <w:vAlign w:val="center"/>
          </w:tcPr>
          <w:p w:rsidR="00E45AA2" w:rsidRPr="00D801F5" w:rsidRDefault="007C13D0" w:rsidP="00D801F5">
            <w:r w:rsidRPr="00D801F5">
              <w:t>Санкт-Петербург , 2001</w:t>
            </w:r>
          </w:p>
        </w:tc>
      </w:tr>
      <w:tr w:rsidR="00E45AA2" w:rsidRPr="0088612C" w:rsidTr="00081822">
        <w:trPr>
          <w:trHeight w:val="348"/>
        </w:trPr>
        <w:tc>
          <w:tcPr>
            <w:tcW w:w="952" w:type="dxa"/>
            <w:vAlign w:val="center"/>
          </w:tcPr>
          <w:p w:rsidR="00E45AA2" w:rsidRPr="00D801F5" w:rsidRDefault="007C13D0" w:rsidP="00D801F5">
            <w:r w:rsidRPr="00D801F5">
              <w:t>29</w:t>
            </w:r>
          </w:p>
        </w:tc>
        <w:tc>
          <w:tcPr>
            <w:tcW w:w="4010" w:type="dxa"/>
            <w:gridSpan w:val="3"/>
            <w:vAlign w:val="center"/>
          </w:tcPr>
          <w:p w:rsidR="00E45AA2" w:rsidRPr="00D801F5" w:rsidRDefault="007C13D0" w:rsidP="00D801F5">
            <w:r w:rsidRPr="00D801F5">
              <w:t>Мазанова Е.В</w:t>
            </w:r>
          </w:p>
        </w:tc>
        <w:tc>
          <w:tcPr>
            <w:tcW w:w="7096" w:type="dxa"/>
            <w:vAlign w:val="center"/>
          </w:tcPr>
          <w:p w:rsidR="00E45AA2" w:rsidRPr="00D801F5" w:rsidRDefault="00E45AA2" w:rsidP="00D801F5">
            <w:r w:rsidRPr="00D801F5">
              <w:t xml:space="preserve"> «Коррекция оптической дисграфии» (комплект)   </w:t>
            </w:r>
          </w:p>
        </w:tc>
        <w:tc>
          <w:tcPr>
            <w:tcW w:w="3423" w:type="dxa"/>
            <w:gridSpan w:val="5"/>
            <w:vAlign w:val="center"/>
          </w:tcPr>
          <w:p w:rsidR="00E45AA2" w:rsidRPr="00D801F5" w:rsidRDefault="007C13D0" w:rsidP="00D801F5">
            <w:r w:rsidRPr="00D801F5">
              <w:t>Москва ,  2006</w:t>
            </w:r>
          </w:p>
        </w:tc>
      </w:tr>
      <w:tr w:rsidR="00E45AA2" w:rsidRPr="0088612C" w:rsidTr="00081822">
        <w:trPr>
          <w:trHeight w:val="348"/>
        </w:trPr>
        <w:tc>
          <w:tcPr>
            <w:tcW w:w="952" w:type="dxa"/>
            <w:vAlign w:val="center"/>
          </w:tcPr>
          <w:p w:rsidR="00E45AA2" w:rsidRPr="00D801F5" w:rsidRDefault="007C13D0" w:rsidP="00D801F5">
            <w:r w:rsidRPr="00D801F5">
              <w:t>30</w:t>
            </w:r>
          </w:p>
        </w:tc>
        <w:tc>
          <w:tcPr>
            <w:tcW w:w="4010" w:type="dxa"/>
            <w:gridSpan w:val="3"/>
            <w:vAlign w:val="center"/>
          </w:tcPr>
          <w:p w:rsidR="00E45AA2" w:rsidRPr="00D801F5" w:rsidRDefault="007C13D0" w:rsidP="00D801F5">
            <w:r w:rsidRPr="00D801F5">
              <w:t>Мазанова Е.В.</w:t>
            </w:r>
          </w:p>
        </w:tc>
        <w:tc>
          <w:tcPr>
            <w:tcW w:w="7096" w:type="dxa"/>
            <w:vAlign w:val="center"/>
          </w:tcPr>
          <w:p w:rsidR="00E45AA2" w:rsidRPr="00D801F5" w:rsidRDefault="00E45AA2" w:rsidP="00D801F5">
            <w:r w:rsidRPr="00D801F5">
              <w:t xml:space="preserve">«Коррекция аграмматической дисграфии» (комплект)  </w:t>
            </w:r>
          </w:p>
        </w:tc>
        <w:tc>
          <w:tcPr>
            <w:tcW w:w="3423" w:type="dxa"/>
            <w:gridSpan w:val="5"/>
            <w:vAlign w:val="center"/>
          </w:tcPr>
          <w:p w:rsidR="00E45AA2" w:rsidRPr="00D801F5" w:rsidRDefault="007C13D0" w:rsidP="00D801F5">
            <w:r w:rsidRPr="00D801F5">
              <w:t>Москва, 2006</w:t>
            </w:r>
          </w:p>
        </w:tc>
      </w:tr>
      <w:tr w:rsidR="00E45AA2" w:rsidRPr="0088612C" w:rsidTr="00081822">
        <w:trPr>
          <w:trHeight w:val="348"/>
        </w:trPr>
        <w:tc>
          <w:tcPr>
            <w:tcW w:w="952" w:type="dxa"/>
            <w:vAlign w:val="center"/>
          </w:tcPr>
          <w:p w:rsidR="00E45AA2" w:rsidRPr="00D801F5" w:rsidRDefault="007C13D0" w:rsidP="00D801F5">
            <w:r w:rsidRPr="00D801F5">
              <w:t>31</w:t>
            </w:r>
          </w:p>
        </w:tc>
        <w:tc>
          <w:tcPr>
            <w:tcW w:w="4010" w:type="dxa"/>
            <w:gridSpan w:val="3"/>
            <w:vAlign w:val="center"/>
          </w:tcPr>
          <w:p w:rsidR="00E45AA2" w:rsidRPr="00D801F5" w:rsidRDefault="007C13D0" w:rsidP="00D801F5">
            <w:r w:rsidRPr="00D801F5">
              <w:t>Мазанова Е.В.</w:t>
            </w:r>
          </w:p>
        </w:tc>
        <w:tc>
          <w:tcPr>
            <w:tcW w:w="7096" w:type="dxa"/>
            <w:vAlign w:val="center"/>
          </w:tcPr>
          <w:p w:rsidR="00E45AA2" w:rsidRPr="00D801F5" w:rsidRDefault="00E45AA2" w:rsidP="00D801F5">
            <w:r w:rsidRPr="00D801F5">
              <w:t xml:space="preserve">«Коррекция дисграфии на почве нарушения языкового анализа и синтеза дисграфии» (комплект) </w:t>
            </w:r>
          </w:p>
        </w:tc>
        <w:tc>
          <w:tcPr>
            <w:tcW w:w="3423" w:type="dxa"/>
            <w:gridSpan w:val="5"/>
            <w:vAlign w:val="center"/>
          </w:tcPr>
          <w:p w:rsidR="00E45AA2" w:rsidRPr="00D801F5" w:rsidRDefault="007C13D0" w:rsidP="00D801F5">
            <w:r w:rsidRPr="00D801F5">
              <w:t>Москва ,  2006</w:t>
            </w:r>
          </w:p>
        </w:tc>
      </w:tr>
      <w:tr w:rsidR="00E45AA2" w:rsidRPr="0088612C" w:rsidTr="00081822">
        <w:trPr>
          <w:trHeight w:val="348"/>
        </w:trPr>
        <w:tc>
          <w:tcPr>
            <w:tcW w:w="952" w:type="dxa"/>
            <w:vAlign w:val="center"/>
          </w:tcPr>
          <w:p w:rsidR="00E45AA2" w:rsidRPr="00D801F5" w:rsidRDefault="007C13D0" w:rsidP="00D801F5">
            <w:r w:rsidRPr="00D801F5">
              <w:t>32</w:t>
            </w:r>
          </w:p>
        </w:tc>
        <w:tc>
          <w:tcPr>
            <w:tcW w:w="4010" w:type="dxa"/>
            <w:gridSpan w:val="3"/>
            <w:vAlign w:val="center"/>
          </w:tcPr>
          <w:p w:rsidR="00E45AA2" w:rsidRPr="00D801F5" w:rsidRDefault="007C13D0" w:rsidP="00D801F5">
            <w:r w:rsidRPr="00D801F5">
              <w:t>Мазанова Е.В.</w:t>
            </w:r>
          </w:p>
        </w:tc>
        <w:tc>
          <w:tcPr>
            <w:tcW w:w="7096" w:type="dxa"/>
            <w:vAlign w:val="center"/>
          </w:tcPr>
          <w:p w:rsidR="00E45AA2" w:rsidRPr="00D801F5" w:rsidRDefault="00E45AA2" w:rsidP="00D801F5">
            <w:r w:rsidRPr="00D801F5">
              <w:t xml:space="preserve"> «Коррекция акустической  дисграфии» (комплект)    </w:t>
            </w:r>
          </w:p>
        </w:tc>
        <w:tc>
          <w:tcPr>
            <w:tcW w:w="3423" w:type="dxa"/>
            <w:gridSpan w:val="5"/>
            <w:vAlign w:val="center"/>
          </w:tcPr>
          <w:p w:rsidR="00E45AA2" w:rsidRPr="00D801F5" w:rsidRDefault="007C13D0" w:rsidP="00D801F5">
            <w:r w:rsidRPr="00D801F5">
              <w:t>Москва , 2006</w:t>
            </w:r>
          </w:p>
        </w:tc>
      </w:tr>
      <w:tr w:rsidR="00E45AA2" w:rsidRPr="0088612C" w:rsidTr="00081822">
        <w:trPr>
          <w:trHeight w:val="348"/>
        </w:trPr>
        <w:tc>
          <w:tcPr>
            <w:tcW w:w="952" w:type="dxa"/>
            <w:vAlign w:val="center"/>
          </w:tcPr>
          <w:p w:rsidR="00E45AA2" w:rsidRPr="00D801F5" w:rsidRDefault="007C13D0" w:rsidP="00D801F5">
            <w:r w:rsidRPr="00D801F5">
              <w:t>33</w:t>
            </w:r>
          </w:p>
        </w:tc>
        <w:tc>
          <w:tcPr>
            <w:tcW w:w="4010" w:type="dxa"/>
            <w:gridSpan w:val="3"/>
            <w:vAlign w:val="center"/>
          </w:tcPr>
          <w:p w:rsidR="00E45AA2" w:rsidRPr="00D801F5" w:rsidRDefault="007C13D0" w:rsidP="00D801F5">
            <w:r w:rsidRPr="00D801F5">
              <w:t>Миронова Н. М</w:t>
            </w:r>
          </w:p>
        </w:tc>
        <w:tc>
          <w:tcPr>
            <w:tcW w:w="7096" w:type="dxa"/>
            <w:vAlign w:val="center"/>
          </w:tcPr>
          <w:p w:rsidR="00E45AA2" w:rsidRPr="00D801F5" w:rsidRDefault="00E45AA2" w:rsidP="00D801F5">
            <w:r w:rsidRPr="00D801F5">
              <w:t xml:space="preserve"> Развиваем фонематическое восприятие у детей старшей/подготовительной логогруппы. Альбом упражнений для дошкольников с речевыми нарушениями. </w:t>
            </w:r>
          </w:p>
        </w:tc>
        <w:tc>
          <w:tcPr>
            <w:tcW w:w="3423" w:type="dxa"/>
            <w:gridSpan w:val="5"/>
            <w:vAlign w:val="center"/>
          </w:tcPr>
          <w:p w:rsidR="00E45AA2" w:rsidRPr="00D801F5" w:rsidRDefault="007C13D0" w:rsidP="00D801F5">
            <w:r w:rsidRPr="00D801F5">
              <w:t>М.: издательство ГНОМ и Д, 2008</w:t>
            </w:r>
          </w:p>
        </w:tc>
      </w:tr>
      <w:tr w:rsidR="00E45AA2" w:rsidRPr="0088612C" w:rsidTr="00081822">
        <w:trPr>
          <w:trHeight w:val="348"/>
        </w:trPr>
        <w:tc>
          <w:tcPr>
            <w:tcW w:w="952" w:type="dxa"/>
            <w:vAlign w:val="center"/>
          </w:tcPr>
          <w:p w:rsidR="00E45AA2" w:rsidRPr="00D801F5" w:rsidRDefault="007C13D0" w:rsidP="00D801F5">
            <w:r w:rsidRPr="00D801F5">
              <w:t>34</w:t>
            </w:r>
          </w:p>
        </w:tc>
        <w:tc>
          <w:tcPr>
            <w:tcW w:w="4010" w:type="dxa"/>
            <w:gridSpan w:val="3"/>
            <w:vAlign w:val="center"/>
          </w:tcPr>
          <w:p w:rsidR="00E45AA2" w:rsidRPr="00D801F5" w:rsidRDefault="007C13D0" w:rsidP="00D801F5">
            <w:r w:rsidRPr="00D801F5">
              <w:t>Нищева Н.В.</w:t>
            </w:r>
          </w:p>
        </w:tc>
        <w:tc>
          <w:tcPr>
            <w:tcW w:w="7096" w:type="dxa"/>
            <w:vAlign w:val="center"/>
          </w:tcPr>
          <w:p w:rsidR="00E45AA2" w:rsidRPr="00D801F5" w:rsidRDefault="00E45AA2" w:rsidP="00D801F5">
            <w:r w:rsidRPr="00D801F5">
              <w:t xml:space="preserve"> «Конспекты подгрупповых логопедических занятий в средней группе детского сада для детей с ОНР»     </w:t>
            </w:r>
          </w:p>
        </w:tc>
        <w:tc>
          <w:tcPr>
            <w:tcW w:w="3423" w:type="dxa"/>
            <w:gridSpan w:val="5"/>
            <w:vAlign w:val="center"/>
          </w:tcPr>
          <w:p w:rsidR="00E45AA2" w:rsidRPr="00D801F5" w:rsidRDefault="007C13D0" w:rsidP="00D801F5">
            <w:r w:rsidRPr="00D801F5">
              <w:t>Санкт - Петербург , 2007</w:t>
            </w:r>
          </w:p>
        </w:tc>
      </w:tr>
      <w:tr w:rsidR="00E45AA2" w:rsidRPr="0088612C" w:rsidTr="00081822">
        <w:trPr>
          <w:trHeight w:val="348"/>
        </w:trPr>
        <w:tc>
          <w:tcPr>
            <w:tcW w:w="952" w:type="dxa"/>
            <w:vAlign w:val="center"/>
          </w:tcPr>
          <w:p w:rsidR="00E45AA2" w:rsidRPr="00D801F5" w:rsidRDefault="007C13D0" w:rsidP="00D801F5">
            <w:r w:rsidRPr="00D801F5">
              <w:t>35</w:t>
            </w:r>
          </w:p>
        </w:tc>
        <w:tc>
          <w:tcPr>
            <w:tcW w:w="4010" w:type="dxa"/>
            <w:gridSpan w:val="3"/>
            <w:vAlign w:val="center"/>
          </w:tcPr>
          <w:p w:rsidR="00E45AA2" w:rsidRPr="00D801F5" w:rsidRDefault="007C13D0" w:rsidP="00D801F5">
            <w:r w:rsidRPr="00D801F5">
              <w:t>Нищева Н.В.</w:t>
            </w:r>
          </w:p>
        </w:tc>
        <w:tc>
          <w:tcPr>
            <w:tcW w:w="7096" w:type="dxa"/>
            <w:vAlign w:val="center"/>
          </w:tcPr>
          <w:p w:rsidR="00E45AA2" w:rsidRPr="00D801F5" w:rsidRDefault="00E45AA2" w:rsidP="00D801F5">
            <w:r w:rsidRPr="00D801F5">
              <w:t xml:space="preserve">«Организация коррекционно-развивающей работы в младшей логопедической группе детского сада»     </w:t>
            </w:r>
          </w:p>
        </w:tc>
        <w:tc>
          <w:tcPr>
            <w:tcW w:w="3423" w:type="dxa"/>
            <w:gridSpan w:val="5"/>
            <w:vAlign w:val="center"/>
          </w:tcPr>
          <w:p w:rsidR="00E45AA2" w:rsidRPr="00D801F5" w:rsidRDefault="007C13D0" w:rsidP="00D801F5">
            <w:r w:rsidRPr="00D801F5">
              <w:t>Санкт – Петербург , «Детство -Пресс», 2007</w:t>
            </w:r>
          </w:p>
        </w:tc>
      </w:tr>
      <w:tr w:rsidR="00E45AA2" w:rsidRPr="0088612C" w:rsidTr="00081822">
        <w:trPr>
          <w:trHeight w:val="348"/>
        </w:trPr>
        <w:tc>
          <w:tcPr>
            <w:tcW w:w="952" w:type="dxa"/>
            <w:vAlign w:val="center"/>
          </w:tcPr>
          <w:p w:rsidR="00E45AA2" w:rsidRPr="00D801F5" w:rsidRDefault="007C13D0" w:rsidP="00D801F5">
            <w:r w:rsidRPr="00D801F5">
              <w:t>36</w:t>
            </w:r>
          </w:p>
        </w:tc>
        <w:tc>
          <w:tcPr>
            <w:tcW w:w="4010" w:type="dxa"/>
            <w:gridSpan w:val="3"/>
            <w:vAlign w:val="center"/>
          </w:tcPr>
          <w:p w:rsidR="00E45AA2" w:rsidRPr="00D801F5" w:rsidRDefault="007C13D0" w:rsidP="00D801F5">
            <w:r w:rsidRPr="00D801F5">
              <w:t>Нищева Н.В.</w:t>
            </w:r>
          </w:p>
        </w:tc>
        <w:tc>
          <w:tcPr>
            <w:tcW w:w="7096" w:type="dxa"/>
            <w:vAlign w:val="center"/>
          </w:tcPr>
          <w:p w:rsidR="00E45AA2" w:rsidRPr="00D801F5" w:rsidRDefault="00E45AA2" w:rsidP="00D801F5">
            <w:r w:rsidRPr="00D801F5">
              <w:t xml:space="preserve"> «Конспекты подгрупповых логопедических занятий в старшей группе детского сада для детей с ОНР»       </w:t>
            </w:r>
          </w:p>
        </w:tc>
        <w:tc>
          <w:tcPr>
            <w:tcW w:w="3423" w:type="dxa"/>
            <w:gridSpan w:val="5"/>
            <w:vAlign w:val="center"/>
          </w:tcPr>
          <w:p w:rsidR="00E45AA2" w:rsidRPr="00D801F5" w:rsidRDefault="007C13D0" w:rsidP="00D801F5">
            <w:r w:rsidRPr="00D801F5">
              <w:t>Санкт - Петербург , 2007</w:t>
            </w:r>
          </w:p>
        </w:tc>
      </w:tr>
      <w:tr w:rsidR="00E45AA2" w:rsidRPr="0088612C" w:rsidTr="00081822">
        <w:trPr>
          <w:trHeight w:val="348"/>
        </w:trPr>
        <w:tc>
          <w:tcPr>
            <w:tcW w:w="952" w:type="dxa"/>
            <w:vAlign w:val="center"/>
          </w:tcPr>
          <w:p w:rsidR="00E45AA2" w:rsidRPr="00D801F5" w:rsidRDefault="007C13D0" w:rsidP="00D801F5">
            <w:r w:rsidRPr="00D801F5">
              <w:t>37</w:t>
            </w:r>
          </w:p>
        </w:tc>
        <w:tc>
          <w:tcPr>
            <w:tcW w:w="4010" w:type="dxa"/>
            <w:gridSpan w:val="3"/>
            <w:vAlign w:val="center"/>
          </w:tcPr>
          <w:p w:rsidR="00E45AA2" w:rsidRPr="00D801F5" w:rsidRDefault="007C13D0" w:rsidP="00D801F5">
            <w:r w:rsidRPr="00D801F5">
              <w:t>Нищева Н.В.</w:t>
            </w:r>
          </w:p>
        </w:tc>
        <w:tc>
          <w:tcPr>
            <w:tcW w:w="7096" w:type="dxa"/>
            <w:vAlign w:val="center"/>
          </w:tcPr>
          <w:p w:rsidR="00E45AA2" w:rsidRPr="00D801F5" w:rsidRDefault="00E45AA2" w:rsidP="00D801F5">
            <w:r w:rsidRPr="00D801F5">
              <w:t xml:space="preserve"> «Программа коррекционно-развивающей работы в логопедической группе детского сада для детей с общим недоразвитием речи (с 4 до 7 лет)» </w:t>
            </w:r>
          </w:p>
        </w:tc>
        <w:tc>
          <w:tcPr>
            <w:tcW w:w="3423" w:type="dxa"/>
            <w:gridSpan w:val="5"/>
            <w:vAlign w:val="center"/>
          </w:tcPr>
          <w:p w:rsidR="00E45AA2" w:rsidRPr="00D801F5" w:rsidRDefault="007C13D0" w:rsidP="00D801F5">
            <w:r w:rsidRPr="00D801F5">
              <w:t xml:space="preserve">Санкт-Петербург 2007.   </w:t>
            </w:r>
          </w:p>
        </w:tc>
      </w:tr>
      <w:tr w:rsidR="00E45AA2" w:rsidRPr="0088612C" w:rsidTr="00081822">
        <w:trPr>
          <w:trHeight w:val="348"/>
        </w:trPr>
        <w:tc>
          <w:tcPr>
            <w:tcW w:w="952" w:type="dxa"/>
            <w:vAlign w:val="center"/>
          </w:tcPr>
          <w:p w:rsidR="00E45AA2" w:rsidRPr="00D801F5" w:rsidRDefault="007C13D0" w:rsidP="00D801F5">
            <w:r w:rsidRPr="00D801F5">
              <w:t>38</w:t>
            </w:r>
          </w:p>
        </w:tc>
        <w:tc>
          <w:tcPr>
            <w:tcW w:w="4010" w:type="dxa"/>
            <w:gridSpan w:val="3"/>
            <w:vAlign w:val="center"/>
          </w:tcPr>
          <w:p w:rsidR="00E45AA2" w:rsidRPr="00D801F5" w:rsidRDefault="007C13D0" w:rsidP="00D801F5">
            <w:r w:rsidRPr="00D801F5">
              <w:t>Нищева Н.В.</w:t>
            </w:r>
          </w:p>
        </w:tc>
        <w:tc>
          <w:tcPr>
            <w:tcW w:w="7096" w:type="dxa"/>
            <w:vAlign w:val="center"/>
          </w:tcPr>
          <w:p w:rsidR="00E45AA2" w:rsidRPr="00D801F5" w:rsidRDefault="00E45AA2" w:rsidP="00D801F5">
            <w:r w:rsidRPr="00D801F5">
              <w:t xml:space="preserve"> «Современная  система коррекционной работы  в логопедической группе для детей с ОНР».   </w:t>
            </w:r>
          </w:p>
        </w:tc>
        <w:tc>
          <w:tcPr>
            <w:tcW w:w="3423" w:type="dxa"/>
            <w:gridSpan w:val="5"/>
            <w:vAlign w:val="center"/>
          </w:tcPr>
          <w:p w:rsidR="00E45AA2" w:rsidRPr="00D801F5" w:rsidRDefault="007C13D0" w:rsidP="00D801F5">
            <w:r w:rsidRPr="00D801F5">
              <w:t>Санкт-Петербург, Детство-Пресс,  2013</w:t>
            </w:r>
          </w:p>
        </w:tc>
      </w:tr>
      <w:tr w:rsidR="00E45AA2" w:rsidRPr="0088612C" w:rsidTr="00081822">
        <w:trPr>
          <w:trHeight w:val="348"/>
        </w:trPr>
        <w:tc>
          <w:tcPr>
            <w:tcW w:w="952" w:type="dxa"/>
            <w:vAlign w:val="center"/>
          </w:tcPr>
          <w:p w:rsidR="00E45AA2" w:rsidRPr="00D801F5" w:rsidRDefault="007C13D0" w:rsidP="00D801F5">
            <w:r w:rsidRPr="00D801F5">
              <w:t>39</w:t>
            </w:r>
          </w:p>
        </w:tc>
        <w:tc>
          <w:tcPr>
            <w:tcW w:w="4010" w:type="dxa"/>
            <w:gridSpan w:val="3"/>
            <w:vAlign w:val="center"/>
          </w:tcPr>
          <w:p w:rsidR="00E45AA2" w:rsidRPr="00D801F5" w:rsidRDefault="007C13D0" w:rsidP="00D801F5">
            <w:r w:rsidRPr="00D801F5">
              <w:t xml:space="preserve">Нищева Н.В.  </w:t>
            </w:r>
          </w:p>
        </w:tc>
        <w:tc>
          <w:tcPr>
            <w:tcW w:w="7096" w:type="dxa"/>
            <w:vAlign w:val="center"/>
          </w:tcPr>
          <w:p w:rsidR="00E45AA2" w:rsidRPr="00D801F5" w:rsidRDefault="00E45AA2" w:rsidP="00D801F5">
            <w:r w:rsidRPr="00D801F5">
              <w:t xml:space="preserve">Планирование коррекционно-развивающей работы в группе компенсирующей направленности для детей с тяжелыми нарушениями речи (ОНР) и рабочая программа учителя-логопеда: учебно-методическое пособие. </w:t>
            </w:r>
          </w:p>
        </w:tc>
        <w:tc>
          <w:tcPr>
            <w:tcW w:w="3423" w:type="dxa"/>
            <w:gridSpan w:val="5"/>
            <w:vAlign w:val="center"/>
          </w:tcPr>
          <w:p w:rsidR="00E45AA2" w:rsidRPr="00D801F5" w:rsidRDefault="007C13D0" w:rsidP="00D801F5">
            <w:r w:rsidRPr="00D801F5">
              <w:t>СПБ.: «Детство-Пресс», 2014</w:t>
            </w:r>
          </w:p>
        </w:tc>
      </w:tr>
      <w:tr w:rsidR="00E45AA2" w:rsidRPr="0088612C" w:rsidTr="00081822">
        <w:trPr>
          <w:trHeight w:val="348"/>
        </w:trPr>
        <w:tc>
          <w:tcPr>
            <w:tcW w:w="952" w:type="dxa"/>
            <w:vAlign w:val="center"/>
          </w:tcPr>
          <w:p w:rsidR="00E45AA2" w:rsidRPr="00D801F5" w:rsidRDefault="007C13D0" w:rsidP="00D801F5">
            <w:r w:rsidRPr="00D801F5">
              <w:t>40</w:t>
            </w:r>
          </w:p>
        </w:tc>
        <w:tc>
          <w:tcPr>
            <w:tcW w:w="4010" w:type="dxa"/>
            <w:gridSpan w:val="3"/>
            <w:vAlign w:val="center"/>
          </w:tcPr>
          <w:p w:rsidR="00E45AA2" w:rsidRPr="00D801F5" w:rsidRDefault="007C13D0" w:rsidP="00D801F5">
            <w:r w:rsidRPr="00D801F5">
              <w:t>Новиковская О.А</w:t>
            </w:r>
          </w:p>
        </w:tc>
        <w:tc>
          <w:tcPr>
            <w:tcW w:w="7096" w:type="dxa"/>
            <w:vAlign w:val="center"/>
          </w:tcPr>
          <w:p w:rsidR="00E45AA2" w:rsidRPr="00D801F5" w:rsidRDefault="00E45AA2" w:rsidP="00D801F5">
            <w:r w:rsidRPr="00D801F5">
              <w:t xml:space="preserve">Альбом по развитию речи. </w:t>
            </w:r>
          </w:p>
        </w:tc>
        <w:tc>
          <w:tcPr>
            <w:tcW w:w="3423" w:type="dxa"/>
            <w:gridSpan w:val="5"/>
            <w:vAlign w:val="center"/>
          </w:tcPr>
          <w:p w:rsidR="00E45AA2" w:rsidRPr="00D801F5" w:rsidRDefault="007C13D0" w:rsidP="00D801F5">
            <w:r w:rsidRPr="00D801F5">
              <w:t>М.: АСТ, 2014</w:t>
            </w:r>
          </w:p>
        </w:tc>
      </w:tr>
      <w:tr w:rsidR="00E45AA2" w:rsidRPr="0088612C" w:rsidTr="00081822">
        <w:trPr>
          <w:trHeight w:val="348"/>
        </w:trPr>
        <w:tc>
          <w:tcPr>
            <w:tcW w:w="952" w:type="dxa"/>
            <w:vAlign w:val="center"/>
          </w:tcPr>
          <w:p w:rsidR="00E45AA2" w:rsidRPr="00D801F5" w:rsidRDefault="007C13D0" w:rsidP="00D801F5">
            <w:r w:rsidRPr="00D801F5">
              <w:t>41</w:t>
            </w:r>
          </w:p>
        </w:tc>
        <w:tc>
          <w:tcPr>
            <w:tcW w:w="4010" w:type="dxa"/>
            <w:gridSpan w:val="3"/>
            <w:vAlign w:val="center"/>
          </w:tcPr>
          <w:p w:rsidR="00E45AA2" w:rsidRPr="00D801F5" w:rsidRDefault="007C13D0" w:rsidP="00D801F5">
            <w:r w:rsidRPr="00D801F5">
              <w:t>Новиковская О.А.</w:t>
            </w:r>
          </w:p>
        </w:tc>
        <w:tc>
          <w:tcPr>
            <w:tcW w:w="7096" w:type="dxa"/>
            <w:vAlign w:val="center"/>
          </w:tcPr>
          <w:p w:rsidR="00E45AA2" w:rsidRPr="00D801F5" w:rsidRDefault="00E45AA2" w:rsidP="00D801F5">
            <w:r w:rsidRPr="00D801F5">
              <w:t xml:space="preserve">Логопедическая грамматика для детей …лет (комплект). </w:t>
            </w:r>
          </w:p>
        </w:tc>
        <w:tc>
          <w:tcPr>
            <w:tcW w:w="3423" w:type="dxa"/>
            <w:gridSpan w:val="5"/>
            <w:vAlign w:val="center"/>
          </w:tcPr>
          <w:p w:rsidR="00E45AA2" w:rsidRPr="00D801F5" w:rsidRDefault="007C13D0" w:rsidP="00D801F5">
            <w:r w:rsidRPr="00D801F5">
              <w:t>СПБ.: издательство «Корона. Век», 2014</w:t>
            </w:r>
          </w:p>
        </w:tc>
      </w:tr>
      <w:tr w:rsidR="00E45AA2" w:rsidRPr="0088612C" w:rsidTr="00081822">
        <w:trPr>
          <w:trHeight w:val="348"/>
        </w:trPr>
        <w:tc>
          <w:tcPr>
            <w:tcW w:w="952" w:type="dxa"/>
            <w:vAlign w:val="center"/>
          </w:tcPr>
          <w:p w:rsidR="00E45AA2" w:rsidRPr="00D801F5" w:rsidRDefault="007C13D0" w:rsidP="00D801F5">
            <w:r w:rsidRPr="00D801F5">
              <w:t>42</w:t>
            </w:r>
          </w:p>
        </w:tc>
        <w:tc>
          <w:tcPr>
            <w:tcW w:w="4010" w:type="dxa"/>
            <w:gridSpan w:val="3"/>
            <w:vAlign w:val="center"/>
          </w:tcPr>
          <w:p w:rsidR="00E45AA2" w:rsidRPr="00D801F5" w:rsidRDefault="007C13D0" w:rsidP="00D801F5">
            <w:r w:rsidRPr="00D801F5">
              <w:t>Парамонова Л.Г.</w:t>
            </w:r>
          </w:p>
        </w:tc>
        <w:tc>
          <w:tcPr>
            <w:tcW w:w="7096" w:type="dxa"/>
            <w:vAlign w:val="center"/>
          </w:tcPr>
          <w:p w:rsidR="00E45AA2" w:rsidRPr="00D801F5" w:rsidRDefault="00E45AA2" w:rsidP="00D801F5">
            <w:r w:rsidRPr="00D801F5">
              <w:t xml:space="preserve">«Говори и пиши правильно»          </w:t>
            </w:r>
          </w:p>
        </w:tc>
        <w:tc>
          <w:tcPr>
            <w:tcW w:w="3423" w:type="dxa"/>
            <w:gridSpan w:val="5"/>
            <w:vAlign w:val="center"/>
          </w:tcPr>
          <w:p w:rsidR="00E45AA2" w:rsidRPr="00D801F5" w:rsidRDefault="007C13D0" w:rsidP="00D801F5">
            <w:r w:rsidRPr="00D801F5">
              <w:t>Москва,  1998</w:t>
            </w:r>
          </w:p>
        </w:tc>
      </w:tr>
      <w:tr w:rsidR="00E45AA2" w:rsidRPr="0088612C" w:rsidTr="00081822">
        <w:trPr>
          <w:trHeight w:val="348"/>
        </w:trPr>
        <w:tc>
          <w:tcPr>
            <w:tcW w:w="952" w:type="dxa"/>
            <w:vAlign w:val="center"/>
          </w:tcPr>
          <w:p w:rsidR="00E45AA2" w:rsidRPr="00D801F5" w:rsidRDefault="007C13D0" w:rsidP="00D801F5">
            <w:r w:rsidRPr="00D801F5">
              <w:t>43</w:t>
            </w:r>
          </w:p>
        </w:tc>
        <w:tc>
          <w:tcPr>
            <w:tcW w:w="4010" w:type="dxa"/>
            <w:gridSpan w:val="3"/>
            <w:vAlign w:val="center"/>
          </w:tcPr>
          <w:p w:rsidR="00E45AA2" w:rsidRPr="00D801F5" w:rsidRDefault="007C13D0" w:rsidP="00D801F5">
            <w:r w:rsidRPr="00D801F5">
              <w:t>Парамонова Л.Г.</w:t>
            </w:r>
          </w:p>
        </w:tc>
        <w:tc>
          <w:tcPr>
            <w:tcW w:w="7096" w:type="dxa"/>
            <w:vAlign w:val="center"/>
          </w:tcPr>
          <w:p w:rsidR="00E45AA2" w:rsidRPr="00D801F5" w:rsidRDefault="00E45AA2" w:rsidP="00D801F5">
            <w:r w:rsidRPr="00D801F5">
              <w:t xml:space="preserve">«Предупреждение и устранение дисграфии у детей». </w:t>
            </w:r>
          </w:p>
        </w:tc>
        <w:tc>
          <w:tcPr>
            <w:tcW w:w="3423" w:type="dxa"/>
            <w:gridSpan w:val="5"/>
            <w:vAlign w:val="center"/>
          </w:tcPr>
          <w:p w:rsidR="00E45AA2" w:rsidRPr="00D801F5" w:rsidRDefault="007C13D0" w:rsidP="00D801F5">
            <w:r w:rsidRPr="00D801F5">
              <w:t>СПб. Издательство «СОЮЗ».2001</w:t>
            </w:r>
          </w:p>
        </w:tc>
      </w:tr>
      <w:tr w:rsidR="00E45AA2" w:rsidRPr="0088612C" w:rsidTr="00081822">
        <w:trPr>
          <w:trHeight w:val="348"/>
        </w:trPr>
        <w:tc>
          <w:tcPr>
            <w:tcW w:w="952" w:type="dxa"/>
            <w:vAlign w:val="center"/>
          </w:tcPr>
          <w:p w:rsidR="00E45AA2" w:rsidRPr="00D801F5" w:rsidRDefault="007C13D0" w:rsidP="00D801F5">
            <w:r w:rsidRPr="00D801F5">
              <w:t>44</w:t>
            </w:r>
          </w:p>
        </w:tc>
        <w:tc>
          <w:tcPr>
            <w:tcW w:w="4010" w:type="dxa"/>
            <w:gridSpan w:val="3"/>
            <w:vAlign w:val="center"/>
          </w:tcPr>
          <w:p w:rsidR="00E45AA2" w:rsidRPr="00D801F5" w:rsidRDefault="007C13D0" w:rsidP="00D801F5">
            <w:r w:rsidRPr="00D801F5">
              <w:t>Теремкова Н.Э</w:t>
            </w:r>
          </w:p>
        </w:tc>
        <w:tc>
          <w:tcPr>
            <w:tcW w:w="7096" w:type="dxa"/>
            <w:vAlign w:val="center"/>
          </w:tcPr>
          <w:p w:rsidR="00E45AA2" w:rsidRPr="00D801F5" w:rsidRDefault="00E45AA2" w:rsidP="00D801F5">
            <w:r w:rsidRPr="00D801F5">
              <w:t xml:space="preserve"> «Логопедические домашние задания для детей 5-7 лет с ОНР» (комплект из 4 книг)    </w:t>
            </w:r>
          </w:p>
        </w:tc>
        <w:tc>
          <w:tcPr>
            <w:tcW w:w="3423" w:type="dxa"/>
            <w:gridSpan w:val="5"/>
            <w:vAlign w:val="center"/>
          </w:tcPr>
          <w:p w:rsidR="00E45AA2" w:rsidRPr="00D801F5" w:rsidRDefault="007C13D0" w:rsidP="00D801F5">
            <w:r w:rsidRPr="00D801F5">
              <w:t>Москва,  2006</w:t>
            </w:r>
          </w:p>
        </w:tc>
      </w:tr>
      <w:tr w:rsidR="00E45AA2" w:rsidRPr="0088612C" w:rsidTr="00081822">
        <w:trPr>
          <w:trHeight w:val="600"/>
        </w:trPr>
        <w:tc>
          <w:tcPr>
            <w:tcW w:w="952" w:type="dxa"/>
            <w:vAlign w:val="center"/>
          </w:tcPr>
          <w:p w:rsidR="00E45AA2" w:rsidRPr="00D801F5" w:rsidRDefault="007C13D0" w:rsidP="00D801F5">
            <w:r w:rsidRPr="00D801F5">
              <w:t>45</w:t>
            </w:r>
          </w:p>
        </w:tc>
        <w:tc>
          <w:tcPr>
            <w:tcW w:w="4010" w:type="dxa"/>
            <w:gridSpan w:val="3"/>
            <w:vAlign w:val="center"/>
          </w:tcPr>
          <w:p w:rsidR="00E45AA2" w:rsidRPr="00D801F5" w:rsidRDefault="007C13D0" w:rsidP="00D801F5">
            <w:r w:rsidRPr="00D801F5">
              <w:t>Ткаченко Т.А</w:t>
            </w:r>
          </w:p>
        </w:tc>
        <w:tc>
          <w:tcPr>
            <w:tcW w:w="7096" w:type="dxa"/>
            <w:vAlign w:val="center"/>
          </w:tcPr>
          <w:p w:rsidR="00E45AA2" w:rsidRPr="00D801F5" w:rsidRDefault="00E45AA2" w:rsidP="00D801F5">
            <w:r w:rsidRPr="00D801F5">
              <w:t xml:space="preserve"> «Развитие фонематического восприяти</w:t>
            </w:r>
            <w:r w:rsidR="007C13D0" w:rsidRPr="00D801F5">
              <w:t xml:space="preserve">я и навыков звукового анализа» </w:t>
            </w:r>
          </w:p>
        </w:tc>
        <w:tc>
          <w:tcPr>
            <w:tcW w:w="3423" w:type="dxa"/>
            <w:gridSpan w:val="5"/>
            <w:vAlign w:val="center"/>
          </w:tcPr>
          <w:p w:rsidR="00E45AA2" w:rsidRPr="00D801F5" w:rsidRDefault="007C13D0" w:rsidP="00D801F5">
            <w:r w:rsidRPr="00D801F5">
              <w:t xml:space="preserve">Москва 1998                     </w:t>
            </w:r>
          </w:p>
        </w:tc>
      </w:tr>
      <w:tr w:rsidR="00E45AA2" w:rsidRPr="0088612C" w:rsidTr="00081822">
        <w:trPr>
          <w:trHeight w:val="348"/>
        </w:trPr>
        <w:tc>
          <w:tcPr>
            <w:tcW w:w="952" w:type="dxa"/>
            <w:vAlign w:val="center"/>
          </w:tcPr>
          <w:p w:rsidR="00E45AA2" w:rsidRPr="00D801F5" w:rsidRDefault="007C13D0" w:rsidP="00D801F5">
            <w:r w:rsidRPr="00D801F5">
              <w:t>46</w:t>
            </w:r>
          </w:p>
        </w:tc>
        <w:tc>
          <w:tcPr>
            <w:tcW w:w="4010" w:type="dxa"/>
            <w:gridSpan w:val="3"/>
            <w:vAlign w:val="center"/>
          </w:tcPr>
          <w:p w:rsidR="00E45AA2" w:rsidRPr="00D801F5" w:rsidRDefault="007C13D0" w:rsidP="00D801F5">
            <w:r w:rsidRPr="00D801F5">
              <w:t>Ткаченко Т.А</w:t>
            </w:r>
          </w:p>
        </w:tc>
        <w:tc>
          <w:tcPr>
            <w:tcW w:w="7096" w:type="dxa"/>
            <w:vAlign w:val="center"/>
          </w:tcPr>
          <w:p w:rsidR="00E45AA2" w:rsidRPr="00D801F5" w:rsidRDefault="00E45AA2" w:rsidP="00D801F5">
            <w:r w:rsidRPr="00D801F5">
              <w:t xml:space="preserve">. «Если дошкольник плохо говорит» </w:t>
            </w:r>
          </w:p>
        </w:tc>
        <w:tc>
          <w:tcPr>
            <w:tcW w:w="3423" w:type="dxa"/>
            <w:gridSpan w:val="5"/>
            <w:vAlign w:val="center"/>
          </w:tcPr>
          <w:p w:rsidR="00E45AA2" w:rsidRPr="00D801F5" w:rsidRDefault="007C13D0" w:rsidP="00D801F5">
            <w:r w:rsidRPr="00D801F5">
              <w:t>Санкт-Петербург,1997</w:t>
            </w:r>
          </w:p>
        </w:tc>
      </w:tr>
      <w:tr w:rsidR="00E45AA2" w:rsidRPr="0088612C" w:rsidTr="00081822">
        <w:trPr>
          <w:trHeight w:val="348"/>
        </w:trPr>
        <w:tc>
          <w:tcPr>
            <w:tcW w:w="952" w:type="dxa"/>
            <w:vAlign w:val="center"/>
          </w:tcPr>
          <w:p w:rsidR="00E45AA2" w:rsidRPr="00D801F5" w:rsidRDefault="007C13D0" w:rsidP="00D801F5">
            <w:r w:rsidRPr="00D801F5">
              <w:t>47</w:t>
            </w:r>
          </w:p>
        </w:tc>
        <w:tc>
          <w:tcPr>
            <w:tcW w:w="4010" w:type="dxa"/>
            <w:gridSpan w:val="3"/>
            <w:vAlign w:val="center"/>
          </w:tcPr>
          <w:p w:rsidR="00E45AA2" w:rsidRPr="00D801F5" w:rsidRDefault="007C13D0" w:rsidP="00D801F5">
            <w:r w:rsidRPr="00D801F5">
              <w:t>Ткаченко Т.А.</w:t>
            </w:r>
          </w:p>
        </w:tc>
        <w:tc>
          <w:tcPr>
            <w:tcW w:w="7096" w:type="dxa"/>
            <w:vAlign w:val="center"/>
          </w:tcPr>
          <w:p w:rsidR="00E45AA2" w:rsidRPr="00D801F5" w:rsidRDefault="00E45AA2" w:rsidP="00D801F5">
            <w:r w:rsidRPr="00D801F5">
              <w:t xml:space="preserve">«Формирование и развитие связной речи »       </w:t>
            </w:r>
          </w:p>
        </w:tc>
        <w:tc>
          <w:tcPr>
            <w:tcW w:w="3423" w:type="dxa"/>
            <w:gridSpan w:val="5"/>
            <w:vAlign w:val="center"/>
          </w:tcPr>
          <w:p w:rsidR="00E45AA2" w:rsidRPr="00D801F5" w:rsidRDefault="007C13D0" w:rsidP="00D801F5">
            <w:r w:rsidRPr="00D801F5">
              <w:t>Москва, 1999</w:t>
            </w:r>
          </w:p>
        </w:tc>
      </w:tr>
      <w:tr w:rsidR="00E45AA2" w:rsidRPr="0088612C" w:rsidTr="00081822">
        <w:trPr>
          <w:trHeight w:val="348"/>
        </w:trPr>
        <w:tc>
          <w:tcPr>
            <w:tcW w:w="952" w:type="dxa"/>
            <w:vAlign w:val="center"/>
          </w:tcPr>
          <w:p w:rsidR="00E45AA2" w:rsidRPr="00D801F5" w:rsidRDefault="007C13D0" w:rsidP="00D801F5">
            <w:r w:rsidRPr="00D801F5">
              <w:t>48</w:t>
            </w:r>
          </w:p>
        </w:tc>
        <w:tc>
          <w:tcPr>
            <w:tcW w:w="4010" w:type="dxa"/>
            <w:gridSpan w:val="3"/>
            <w:vAlign w:val="center"/>
          </w:tcPr>
          <w:p w:rsidR="00E45AA2" w:rsidRPr="00D801F5" w:rsidRDefault="007C13D0" w:rsidP="00D801F5">
            <w:r w:rsidRPr="00D801F5">
              <w:t>Ткаченко Т.А.</w:t>
            </w:r>
          </w:p>
        </w:tc>
        <w:tc>
          <w:tcPr>
            <w:tcW w:w="7096" w:type="dxa"/>
            <w:vAlign w:val="center"/>
          </w:tcPr>
          <w:p w:rsidR="00E45AA2" w:rsidRPr="00D801F5" w:rsidRDefault="00E45AA2" w:rsidP="00D801F5">
            <w:r w:rsidRPr="00D801F5">
              <w:t xml:space="preserve">«Формирование лексико-грамматических представлений»  </w:t>
            </w:r>
          </w:p>
        </w:tc>
        <w:tc>
          <w:tcPr>
            <w:tcW w:w="3423" w:type="dxa"/>
            <w:gridSpan w:val="5"/>
            <w:vAlign w:val="center"/>
          </w:tcPr>
          <w:p w:rsidR="00E45AA2" w:rsidRPr="00D801F5" w:rsidRDefault="007C13D0" w:rsidP="00D801F5">
            <w:r w:rsidRPr="00D801F5">
              <w:t>Москва, 1999</w:t>
            </w:r>
          </w:p>
        </w:tc>
      </w:tr>
      <w:tr w:rsidR="00E45AA2" w:rsidRPr="0088612C" w:rsidTr="00081822">
        <w:trPr>
          <w:trHeight w:val="348"/>
        </w:trPr>
        <w:tc>
          <w:tcPr>
            <w:tcW w:w="952" w:type="dxa"/>
            <w:vAlign w:val="center"/>
          </w:tcPr>
          <w:p w:rsidR="00E45AA2" w:rsidRPr="00D801F5" w:rsidRDefault="007C13D0" w:rsidP="00D801F5">
            <w:r w:rsidRPr="00D801F5">
              <w:t>49</w:t>
            </w:r>
          </w:p>
        </w:tc>
        <w:tc>
          <w:tcPr>
            <w:tcW w:w="4010" w:type="dxa"/>
            <w:gridSpan w:val="3"/>
            <w:vAlign w:val="center"/>
          </w:tcPr>
          <w:p w:rsidR="00E45AA2" w:rsidRPr="00D801F5" w:rsidRDefault="007C13D0" w:rsidP="00D801F5">
            <w:r w:rsidRPr="00D801F5">
              <w:t>Ткаченко Т.А</w:t>
            </w:r>
          </w:p>
        </w:tc>
        <w:tc>
          <w:tcPr>
            <w:tcW w:w="7096" w:type="dxa"/>
            <w:vAlign w:val="center"/>
          </w:tcPr>
          <w:p w:rsidR="00E45AA2" w:rsidRPr="00D801F5" w:rsidRDefault="00E45AA2" w:rsidP="00D801F5">
            <w:r w:rsidRPr="00D801F5">
              <w:t>«Совершенствование навыков звукового а</w:t>
            </w:r>
            <w:r w:rsidR="007C13D0" w:rsidRPr="00D801F5">
              <w:t xml:space="preserve">нализа и обучение грамоте»     </w:t>
            </w:r>
          </w:p>
        </w:tc>
        <w:tc>
          <w:tcPr>
            <w:tcW w:w="3423" w:type="dxa"/>
            <w:gridSpan w:val="5"/>
            <w:vAlign w:val="center"/>
          </w:tcPr>
          <w:p w:rsidR="00E45AA2" w:rsidRPr="00D801F5" w:rsidRDefault="007C13D0" w:rsidP="00D801F5">
            <w:r w:rsidRPr="00D801F5">
              <w:t>Москва, 1999</w:t>
            </w:r>
          </w:p>
        </w:tc>
      </w:tr>
      <w:tr w:rsidR="00E45AA2" w:rsidRPr="0088612C" w:rsidTr="00081822">
        <w:trPr>
          <w:trHeight w:val="348"/>
        </w:trPr>
        <w:tc>
          <w:tcPr>
            <w:tcW w:w="952" w:type="dxa"/>
            <w:vAlign w:val="center"/>
          </w:tcPr>
          <w:p w:rsidR="00E45AA2" w:rsidRPr="00D801F5" w:rsidRDefault="007C13D0" w:rsidP="00D801F5">
            <w:r w:rsidRPr="00D801F5">
              <w:t>50</w:t>
            </w:r>
          </w:p>
        </w:tc>
        <w:tc>
          <w:tcPr>
            <w:tcW w:w="4010" w:type="dxa"/>
            <w:gridSpan w:val="3"/>
            <w:vAlign w:val="center"/>
          </w:tcPr>
          <w:p w:rsidR="00E45AA2" w:rsidRPr="00D801F5" w:rsidRDefault="007C13D0" w:rsidP="00D801F5">
            <w:r w:rsidRPr="00D801F5">
              <w:t>Ткаченко Т.А.</w:t>
            </w:r>
          </w:p>
        </w:tc>
        <w:tc>
          <w:tcPr>
            <w:tcW w:w="7096" w:type="dxa"/>
            <w:vAlign w:val="center"/>
          </w:tcPr>
          <w:p w:rsidR="00E45AA2" w:rsidRPr="00D801F5" w:rsidRDefault="00E45AA2" w:rsidP="00D801F5">
            <w:r w:rsidRPr="00D801F5">
              <w:t xml:space="preserve">«Логические упражнения для развития речи»   </w:t>
            </w:r>
          </w:p>
        </w:tc>
        <w:tc>
          <w:tcPr>
            <w:tcW w:w="3423" w:type="dxa"/>
            <w:gridSpan w:val="5"/>
            <w:vAlign w:val="center"/>
          </w:tcPr>
          <w:p w:rsidR="00E45AA2" w:rsidRPr="00D801F5" w:rsidRDefault="007C13D0" w:rsidP="00D801F5">
            <w:r w:rsidRPr="00D801F5">
              <w:t>Санкт-Петербург,  2000</w:t>
            </w:r>
          </w:p>
        </w:tc>
      </w:tr>
      <w:tr w:rsidR="00E45AA2" w:rsidRPr="0088612C" w:rsidTr="00081822">
        <w:trPr>
          <w:trHeight w:val="348"/>
        </w:trPr>
        <w:tc>
          <w:tcPr>
            <w:tcW w:w="952" w:type="dxa"/>
            <w:vAlign w:val="center"/>
          </w:tcPr>
          <w:p w:rsidR="00E45AA2" w:rsidRPr="00D801F5" w:rsidRDefault="007C13D0" w:rsidP="00D801F5">
            <w:r w:rsidRPr="00D801F5">
              <w:t>51</w:t>
            </w:r>
          </w:p>
        </w:tc>
        <w:tc>
          <w:tcPr>
            <w:tcW w:w="4010" w:type="dxa"/>
            <w:gridSpan w:val="3"/>
            <w:vAlign w:val="center"/>
          </w:tcPr>
          <w:p w:rsidR="00E45AA2" w:rsidRPr="00D801F5" w:rsidRDefault="007C13D0" w:rsidP="00D801F5">
            <w:r w:rsidRPr="00D801F5">
              <w:t>Ткаченко Т.А.</w:t>
            </w:r>
          </w:p>
        </w:tc>
        <w:tc>
          <w:tcPr>
            <w:tcW w:w="7096" w:type="dxa"/>
            <w:vAlign w:val="center"/>
          </w:tcPr>
          <w:p w:rsidR="00E45AA2" w:rsidRPr="00D801F5" w:rsidRDefault="00E45AA2" w:rsidP="00D801F5">
            <w:r w:rsidRPr="00D801F5">
              <w:t xml:space="preserve">«Коррекция нарушений слоговой структуры слова»   </w:t>
            </w:r>
          </w:p>
        </w:tc>
        <w:tc>
          <w:tcPr>
            <w:tcW w:w="3423" w:type="dxa"/>
            <w:gridSpan w:val="5"/>
            <w:vAlign w:val="center"/>
          </w:tcPr>
          <w:p w:rsidR="00E45AA2" w:rsidRPr="00D801F5" w:rsidRDefault="007C13D0" w:rsidP="00D801F5">
            <w:r w:rsidRPr="00D801F5">
              <w:t>Москва,  2002</w:t>
            </w:r>
          </w:p>
        </w:tc>
      </w:tr>
      <w:tr w:rsidR="00E45AA2" w:rsidRPr="0088612C" w:rsidTr="00081822">
        <w:trPr>
          <w:trHeight w:val="348"/>
        </w:trPr>
        <w:tc>
          <w:tcPr>
            <w:tcW w:w="952" w:type="dxa"/>
            <w:vAlign w:val="center"/>
          </w:tcPr>
          <w:p w:rsidR="00E45AA2" w:rsidRPr="00D801F5" w:rsidRDefault="007C13D0" w:rsidP="00D801F5">
            <w:r w:rsidRPr="00D801F5">
              <w:t>52</w:t>
            </w:r>
          </w:p>
        </w:tc>
        <w:tc>
          <w:tcPr>
            <w:tcW w:w="4010" w:type="dxa"/>
            <w:gridSpan w:val="3"/>
            <w:vAlign w:val="center"/>
          </w:tcPr>
          <w:p w:rsidR="00E45AA2" w:rsidRPr="00D801F5" w:rsidRDefault="007C13D0" w:rsidP="00D801F5">
            <w:r w:rsidRPr="00D801F5">
              <w:t>Четверушкина Н.С</w:t>
            </w:r>
          </w:p>
        </w:tc>
        <w:tc>
          <w:tcPr>
            <w:tcW w:w="7096" w:type="dxa"/>
            <w:vAlign w:val="center"/>
          </w:tcPr>
          <w:p w:rsidR="00E45AA2" w:rsidRPr="00D801F5" w:rsidRDefault="00E45AA2" w:rsidP="00D801F5">
            <w:r w:rsidRPr="00D801F5">
              <w:t xml:space="preserve">« Слоговая структура слова: система коррекционных упражнений для детей 5-7 лет»     </w:t>
            </w:r>
          </w:p>
        </w:tc>
        <w:tc>
          <w:tcPr>
            <w:tcW w:w="3423" w:type="dxa"/>
            <w:gridSpan w:val="5"/>
            <w:vAlign w:val="center"/>
          </w:tcPr>
          <w:p w:rsidR="00E45AA2" w:rsidRPr="00D801F5" w:rsidRDefault="007C13D0" w:rsidP="00D801F5">
            <w:r w:rsidRPr="00D801F5">
              <w:t>Москва,  2003</w:t>
            </w:r>
          </w:p>
        </w:tc>
      </w:tr>
      <w:tr w:rsidR="00E45AA2" w:rsidRPr="0088612C" w:rsidTr="00081822">
        <w:trPr>
          <w:trHeight w:val="348"/>
        </w:trPr>
        <w:tc>
          <w:tcPr>
            <w:tcW w:w="952" w:type="dxa"/>
            <w:vAlign w:val="center"/>
          </w:tcPr>
          <w:p w:rsidR="00E45AA2" w:rsidRPr="00D801F5" w:rsidRDefault="007C13D0" w:rsidP="00D801F5">
            <w:r w:rsidRPr="00D801F5">
              <w:t>53</w:t>
            </w:r>
          </w:p>
        </w:tc>
        <w:tc>
          <w:tcPr>
            <w:tcW w:w="4010" w:type="dxa"/>
            <w:gridSpan w:val="3"/>
            <w:vAlign w:val="center"/>
          </w:tcPr>
          <w:p w:rsidR="00E45AA2" w:rsidRPr="00D801F5" w:rsidRDefault="007C13D0" w:rsidP="00D801F5">
            <w:r w:rsidRPr="00D801F5">
              <w:t>Фадеева Ю.А., Пичугина Г.А</w:t>
            </w:r>
          </w:p>
        </w:tc>
        <w:tc>
          <w:tcPr>
            <w:tcW w:w="7096" w:type="dxa"/>
            <w:vAlign w:val="center"/>
          </w:tcPr>
          <w:p w:rsidR="00E45AA2" w:rsidRPr="00D801F5" w:rsidRDefault="00EF4165" w:rsidP="00D801F5">
            <w:r w:rsidRPr="00D801F5">
              <w:t xml:space="preserve">«Логопедические занятия в младшей группе для детей с речевым недоразвитием»    </w:t>
            </w:r>
          </w:p>
        </w:tc>
        <w:tc>
          <w:tcPr>
            <w:tcW w:w="3423" w:type="dxa"/>
            <w:gridSpan w:val="5"/>
            <w:vAlign w:val="center"/>
          </w:tcPr>
          <w:p w:rsidR="00E45AA2" w:rsidRPr="00D801F5" w:rsidRDefault="007C13D0" w:rsidP="00D801F5">
            <w:r w:rsidRPr="00D801F5">
              <w:t>Москва ,   2006</w:t>
            </w:r>
          </w:p>
        </w:tc>
      </w:tr>
      <w:tr w:rsidR="001970EB" w:rsidRPr="001970EB" w:rsidTr="00081822">
        <w:trPr>
          <w:trHeight w:val="348"/>
        </w:trPr>
        <w:tc>
          <w:tcPr>
            <w:tcW w:w="15481" w:type="dxa"/>
            <w:gridSpan w:val="10"/>
            <w:shd w:val="clear" w:color="auto" w:fill="FABF8F" w:themeFill="accent6" w:themeFillTint="99"/>
            <w:vAlign w:val="center"/>
          </w:tcPr>
          <w:p w:rsidR="001970EB" w:rsidRPr="00D801F5" w:rsidRDefault="00B15F16" w:rsidP="00D801F5">
            <w:r w:rsidRPr="00D801F5">
              <w:t>КОРРЕКЦИОННАЯ РАБОТА С ДЕТЬМИ СО СЛОЖНОЙ СТРУКТУРОЙ ДЕФЕКТА</w:t>
            </w:r>
          </w:p>
        </w:tc>
      </w:tr>
      <w:tr w:rsidR="001970EB" w:rsidRPr="001970EB" w:rsidTr="00081822">
        <w:trPr>
          <w:trHeight w:val="283"/>
        </w:trPr>
        <w:tc>
          <w:tcPr>
            <w:tcW w:w="15481" w:type="dxa"/>
            <w:gridSpan w:val="10"/>
            <w:shd w:val="clear" w:color="auto" w:fill="EAF1DD" w:themeFill="accent3" w:themeFillTint="33"/>
            <w:vAlign w:val="center"/>
          </w:tcPr>
          <w:p w:rsidR="001970EB" w:rsidRPr="00D801F5" w:rsidRDefault="001970EB" w:rsidP="00D801F5">
            <w:r w:rsidRPr="00D801F5">
              <w:t>Диагностика. Интеграция образовательных областей</w:t>
            </w:r>
          </w:p>
        </w:tc>
      </w:tr>
      <w:tr w:rsidR="007C13D0" w:rsidRPr="0088612C" w:rsidTr="00081822">
        <w:trPr>
          <w:trHeight w:val="348"/>
        </w:trPr>
        <w:tc>
          <w:tcPr>
            <w:tcW w:w="952" w:type="dxa"/>
            <w:vAlign w:val="center"/>
          </w:tcPr>
          <w:p w:rsidR="007C13D0" w:rsidRPr="00D801F5" w:rsidRDefault="00724DDC" w:rsidP="00D801F5">
            <w:r w:rsidRPr="00D801F5">
              <w:t>1</w:t>
            </w:r>
          </w:p>
        </w:tc>
        <w:tc>
          <w:tcPr>
            <w:tcW w:w="4010" w:type="dxa"/>
            <w:gridSpan w:val="3"/>
            <w:vAlign w:val="center"/>
          </w:tcPr>
          <w:p w:rsidR="007C13D0" w:rsidRPr="00D801F5" w:rsidRDefault="001970EB" w:rsidP="00D801F5">
            <w:r w:rsidRPr="00D801F5">
              <w:t>Баряева Л. Б., Гаврилушкина О. П., Зарин А., Соколова Н. Д.</w:t>
            </w:r>
          </w:p>
        </w:tc>
        <w:tc>
          <w:tcPr>
            <w:tcW w:w="7096" w:type="dxa"/>
            <w:vAlign w:val="center"/>
          </w:tcPr>
          <w:p w:rsidR="007C13D0" w:rsidRPr="00D801F5" w:rsidRDefault="001970EB" w:rsidP="00D801F5">
            <w:r w:rsidRPr="00D801F5">
              <w:t xml:space="preserve">Диагностика – развитие – коррекция: Программа дошкольного образования детей с интеллектуальной недостаточностью, - </w:t>
            </w:r>
          </w:p>
        </w:tc>
        <w:tc>
          <w:tcPr>
            <w:tcW w:w="3423" w:type="dxa"/>
            <w:gridSpan w:val="5"/>
            <w:vAlign w:val="center"/>
          </w:tcPr>
          <w:p w:rsidR="007C13D0" w:rsidRPr="00D801F5" w:rsidRDefault="001970EB" w:rsidP="00D801F5">
            <w:r w:rsidRPr="00D801F5">
              <w:t>СПб.: ЦДК проф. Л. Б. Баряевой, 2012</w:t>
            </w:r>
          </w:p>
        </w:tc>
      </w:tr>
      <w:tr w:rsidR="007C13D0" w:rsidRPr="0088612C" w:rsidTr="00081822">
        <w:trPr>
          <w:trHeight w:val="348"/>
        </w:trPr>
        <w:tc>
          <w:tcPr>
            <w:tcW w:w="952" w:type="dxa"/>
            <w:vAlign w:val="center"/>
          </w:tcPr>
          <w:p w:rsidR="007C13D0" w:rsidRPr="00D801F5" w:rsidRDefault="00724DDC" w:rsidP="00D801F5">
            <w:r w:rsidRPr="00D801F5">
              <w:t>2</w:t>
            </w:r>
          </w:p>
        </w:tc>
        <w:tc>
          <w:tcPr>
            <w:tcW w:w="4010" w:type="dxa"/>
            <w:gridSpan w:val="3"/>
            <w:vAlign w:val="center"/>
          </w:tcPr>
          <w:p w:rsidR="007C13D0" w:rsidRPr="00D801F5" w:rsidRDefault="001970EB" w:rsidP="00D801F5">
            <w:r w:rsidRPr="00D801F5">
              <w:t xml:space="preserve">Борисенко М.Г., Лукина Н.А  </w:t>
            </w:r>
          </w:p>
        </w:tc>
        <w:tc>
          <w:tcPr>
            <w:tcW w:w="7096" w:type="dxa"/>
            <w:vAlign w:val="center"/>
          </w:tcPr>
          <w:p w:rsidR="007C13D0" w:rsidRPr="00D801F5" w:rsidRDefault="001970EB" w:rsidP="00D801F5">
            <w:r w:rsidRPr="00D801F5">
              <w:t xml:space="preserve">Диагностика развития ребёнка (0-3 года). Практическое руководство по тестированию.-  </w:t>
            </w:r>
          </w:p>
        </w:tc>
        <w:tc>
          <w:tcPr>
            <w:tcW w:w="3423" w:type="dxa"/>
            <w:gridSpan w:val="5"/>
            <w:vAlign w:val="center"/>
          </w:tcPr>
          <w:p w:rsidR="007C13D0" w:rsidRPr="00D801F5" w:rsidRDefault="001970EB" w:rsidP="00D801F5">
            <w:r w:rsidRPr="00D801F5">
              <w:t>СПб.: Паритет,  2006</w:t>
            </w:r>
          </w:p>
        </w:tc>
      </w:tr>
      <w:tr w:rsidR="007C13D0" w:rsidRPr="0088612C" w:rsidTr="00081822">
        <w:trPr>
          <w:trHeight w:val="348"/>
        </w:trPr>
        <w:tc>
          <w:tcPr>
            <w:tcW w:w="952" w:type="dxa"/>
            <w:vAlign w:val="center"/>
          </w:tcPr>
          <w:p w:rsidR="007C13D0" w:rsidRPr="00D801F5" w:rsidRDefault="00724DDC" w:rsidP="00D801F5">
            <w:r w:rsidRPr="00D801F5">
              <w:t>3</w:t>
            </w:r>
          </w:p>
        </w:tc>
        <w:tc>
          <w:tcPr>
            <w:tcW w:w="4010" w:type="dxa"/>
            <w:gridSpan w:val="3"/>
            <w:vAlign w:val="center"/>
          </w:tcPr>
          <w:p w:rsidR="007C13D0" w:rsidRPr="00D801F5" w:rsidRDefault="001970EB" w:rsidP="00D801F5">
            <w:r w:rsidRPr="00D801F5">
              <w:t xml:space="preserve">Борисенко М.Г., Лукина Н.А  </w:t>
            </w:r>
          </w:p>
        </w:tc>
        <w:tc>
          <w:tcPr>
            <w:tcW w:w="7096" w:type="dxa"/>
            <w:vAlign w:val="center"/>
          </w:tcPr>
          <w:p w:rsidR="007C13D0" w:rsidRPr="00D801F5" w:rsidRDefault="001970EB" w:rsidP="00D801F5">
            <w:r w:rsidRPr="00D801F5">
              <w:t xml:space="preserve">Диагностика развития ребёнка (3-4 года). Практическое руководство по тестированию.-  </w:t>
            </w:r>
          </w:p>
        </w:tc>
        <w:tc>
          <w:tcPr>
            <w:tcW w:w="3423" w:type="dxa"/>
            <w:gridSpan w:val="5"/>
            <w:vAlign w:val="center"/>
          </w:tcPr>
          <w:p w:rsidR="007C13D0" w:rsidRPr="00D801F5" w:rsidRDefault="001970EB" w:rsidP="00D801F5">
            <w:r w:rsidRPr="00D801F5">
              <w:t>СПб.: Паритет,  2006</w:t>
            </w:r>
          </w:p>
        </w:tc>
      </w:tr>
      <w:tr w:rsidR="001970EB" w:rsidRPr="0088612C" w:rsidTr="00081822">
        <w:trPr>
          <w:trHeight w:val="348"/>
        </w:trPr>
        <w:tc>
          <w:tcPr>
            <w:tcW w:w="952" w:type="dxa"/>
            <w:vAlign w:val="center"/>
          </w:tcPr>
          <w:p w:rsidR="001970EB" w:rsidRPr="00D801F5" w:rsidRDefault="00724DDC" w:rsidP="00D801F5">
            <w:r w:rsidRPr="00D801F5">
              <w:t>4</w:t>
            </w:r>
          </w:p>
        </w:tc>
        <w:tc>
          <w:tcPr>
            <w:tcW w:w="4010" w:type="dxa"/>
            <w:gridSpan w:val="3"/>
            <w:vAlign w:val="center"/>
          </w:tcPr>
          <w:p w:rsidR="001970EB" w:rsidRPr="00D801F5" w:rsidRDefault="001970EB" w:rsidP="00D801F5">
            <w:r w:rsidRPr="00D801F5">
              <w:t xml:space="preserve">Борисенко М.Г., Лукина Н.А  </w:t>
            </w:r>
          </w:p>
        </w:tc>
        <w:tc>
          <w:tcPr>
            <w:tcW w:w="7096" w:type="dxa"/>
            <w:vAlign w:val="center"/>
          </w:tcPr>
          <w:p w:rsidR="001970EB" w:rsidRPr="00D801F5" w:rsidRDefault="001970EB" w:rsidP="00D801F5">
            <w:r w:rsidRPr="00D801F5">
              <w:t xml:space="preserve">Диагностика развития ребёнка (4-5 лет). Практическое руководство по тестированию.-  </w:t>
            </w:r>
          </w:p>
        </w:tc>
        <w:tc>
          <w:tcPr>
            <w:tcW w:w="3423" w:type="dxa"/>
            <w:gridSpan w:val="5"/>
            <w:vAlign w:val="center"/>
          </w:tcPr>
          <w:p w:rsidR="001970EB" w:rsidRPr="00D801F5" w:rsidRDefault="001970EB" w:rsidP="00D801F5">
            <w:r w:rsidRPr="00D801F5">
              <w:t>СПб.: Паритет,  2006</w:t>
            </w:r>
          </w:p>
        </w:tc>
      </w:tr>
      <w:tr w:rsidR="001970EB" w:rsidRPr="0088612C" w:rsidTr="00081822">
        <w:trPr>
          <w:trHeight w:val="348"/>
        </w:trPr>
        <w:tc>
          <w:tcPr>
            <w:tcW w:w="952" w:type="dxa"/>
            <w:vAlign w:val="center"/>
          </w:tcPr>
          <w:p w:rsidR="001970EB" w:rsidRPr="00D801F5" w:rsidRDefault="00724DDC" w:rsidP="00D801F5">
            <w:r w:rsidRPr="00D801F5">
              <w:t>5</w:t>
            </w:r>
          </w:p>
        </w:tc>
        <w:tc>
          <w:tcPr>
            <w:tcW w:w="4010" w:type="dxa"/>
            <w:gridSpan w:val="3"/>
            <w:vAlign w:val="center"/>
          </w:tcPr>
          <w:p w:rsidR="001970EB" w:rsidRPr="00D801F5" w:rsidRDefault="001970EB" w:rsidP="00D801F5">
            <w:r w:rsidRPr="00D801F5">
              <w:t xml:space="preserve">Борисенко М.Г., Лукина Н.А  </w:t>
            </w:r>
          </w:p>
        </w:tc>
        <w:tc>
          <w:tcPr>
            <w:tcW w:w="7096" w:type="dxa"/>
            <w:vAlign w:val="center"/>
          </w:tcPr>
          <w:p w:rsidR="001970EB" w:rsidRPr="00D801F5" w:rsidRDefault="001970EB" w:rsidP="00D801F5">
            <w:r w:rsidRPr="00D801F5">
              <w:t xml:space="preserve">Диагностика развития ребёнка (5-7 лет). Практическое руководство по тестированию.-  </w:t>
            </w:r>
          </w:p>
        </w:tc>
        <w:tc>
          <w:tcPr>
            <w:tcW w:w="3423" w:type="dxa"/>
            <w:gridSpan w:val="5"/>
            <w:vAlign w:val="center"/>
          </w:tcPr>
          <w:p w:rsidR="001970EB" w:rsidRPr="00D801F5" w:rsidRDefault="001970EB" w:rsidP="00D801F5">
            <w:r w:rsidRPr="00D801F5">
              <w:t>СПб.: Паритет,  2007</w:t>
            </w:r>
          </w:p>
        </w:tc>
      </w:tr>
      <w:tr w:rsidR="001970EB" w:rsidRPr="0088612C" w:rsidTr="00081822">
        <w:trPr>
          <w:trHeight w:val="348"/>
        </w:trPr>
        <w:tc>
          <w:tcPr>
            <w:tcW w:w="952" w:type="dxa"/>
            <w:vAlign w:val="center"/>
          </w:tcPr>
          <w:p w:rsidR="001970EB" w:rsidRPr="00D801F5" w:rsidRDefault="00724DDC" w:rsidP="00D801F5">
            <w:r w:rsidRPr="00D801F5">
              <w:t>6</w:t>
            </w:r>
          </w:p>
        </w:tc>
        <w:tc>
          <w:tcPr>
            <w:tcW w:w="4010" w:type="dxa"/>
            <w:gridSpan w:val="3"/>
            <w:vAlign w:val="center"/>
          </w:tcPr>
          <w:p w:rsidR="001970EB" w:rsidRPr="00D801F5" w:rsidRDefault="001970EB" w:rsidP="00D801F5">
            <w:r w:rsidRPr="00D801F5">
              <w:t>Борякова Н. Ю.</w:t>
            </w:r>
          </w:p>
        </w:tc>
        <w:tc>
          <w:tcPr>
            <w:tcW w:w="7096" w:type="dxa"/>
            <w:vAlign w:val="center"/>
          </w:tcPr>
          <w:p w:rsidR="001970EB" w:rsidRPr="00D801F5" w:rsidRDefault="001970EB" w:rsidP="00D801F5">
            <w:r w:rsidRPr="00D801F5">
              <w:t xml:space="preserve">Ступеньки развития. Ранняя диагностика и коррекция задержки психического развития у детей. Учебно-методическое пособие. </w:t>
            </w:r>
          </w:p>
        </w:tc>
        <w:tc>
          <w:tcPr>
            <w:tcW w:w="3423" w:type="dxa"/>
            <w:gridSpan w:val="5"/>
            <w:vAlign w:val="center"/>
          </w:tcPr>
          <w:p w:rsidR="001970EB" w:rsidRPr="00D801F5" w:rsidRDefault="001970EB" w:rsidP="00D801F5">
            <w:r w:rsidRPr="00D801F5">
              <w:t>М.: «Гном-пресс», 2000</w:t>
            </w:r>
          </w:p>
        </w:tc>
      </w:tr>
      <w:tr w:rsidR="001970EB" w:rsidRPr="0088612C" w:rsidTr="00081822">
        <w:trPr>
          <w:trHeight w:val="334"/>
        </w:trPr>
        <w:tc>
          <w:tcPr>
            <w:tcW w:w="952" w:type="dxa"/>
            <w:vAlign w:val="center"/>
          </w:tcPr>
          <w:p w:rsidR="001970EB" w:rsidRPr="00D801F5" w:rsidRDefault="00724DDC" w:rsidP="00D801F5">
            <w:r w:rsidRPr="00D801F5">
              <w:t>7</w:t>
            </w:r>
          </w:p>
        </w:tc>
        <w:tc>
          <w:tcPr>
            <w:tcW w:w="4010" w:type="dxa"/>
            <w:gridSpan w:val="3"/>
            <w:vAlign w:val="center"/>
          </w:tcPr>
          <w:p w:rsidR="001970EB" w:rsidRPr="00D801F5" w:rsidRDefault="001970EB" w:rsidP="00D801F5">
            <w:r w:rsidRPr="00D801F5">
              <w:t>Джонсон-Мартин Н.М., Дженс К.Г., Аттермиер С.М., Хаккер Б. Дж.</w:t>
            </w:r>
          </w:p>
        </w:tc>
        <w:tc>
          <w:tcPr>
            <w:tcW w:w="7096" w:type="dxa"/>
            <w:vAlign w:val="center"/>
          </w:tcPr>
          <w:p w:rsidR="001970EB" w:rsidRPr="00D801F5" w:rsidRDefault="001970EB" w:rsidP="00D801F5">
            <w:r w:rsidRPr="00D801F5">
              <w:t xml:space="preserve">Программа «Каролина» для младенцев и детей младшего возраста с особыми потребностями/ Под ред. Н. Ю. Барановой. </w:t>
            </w:r>
          </w:p>
        </w:tc>
        <w:tc>
          <w:tcPr>
            <w:tcW w:w="3423" w:type="dxa"/>
            <w:gridSpan w:val="5"/>
            <w:vAlign w:val="center"/>
          </w:tcPr>
          <w:p w:rsidR="001970EB" w:rsidRPr="00D801F5" w:rsidRDefault="001970EB" w:rsidP="00D801F5">
            <w:r w:rsidRPr="00D801F5">
              <w:t>СПб.: Санкт-Петербургский Институт раннего вмешательства, КАРО, 2005</w:t>
            </w:r>
          </w:p>
        </w:tc>
      </w:tr>
      <w:tr w:rsidR="001970EB" w:rsidRPr="0088612C" w:rsidTr="00081822">
        <w:trPr>
          <w:trHeight w:val="348"/>
        </w:trPr>
        <w:tc>
          <w:tcPr>
            <w:tcW w:w="952" w:type="dxa"/>
            <w:vAlign w:val="center"/>
          </w:tcPr>
          <w:p w:rsidR="001970EB" w:rsidRPr="00D801F5" w:rsidRDefault="00724DDC" w:rsidP="00D801F5">
            <w:r w:rsidRPr="00D801F5">
              <w:t>8</w:t>
            </w:r>
          </w:p>
        </w:tc>
        <w:tc>
          <w:tcPr>
            <w:tcW w:w="4010" w:type="dxa"/>
            <w:gridSpan w:val="3"/>
            <w:vAlign w:val="center"/>
          </w:tcPr>
          <w:p w:rsidR="001970EB" w:rsidRPr="00D801F5" w:rsidRDefault="001970EB" w:rsidP="00D801F5">
            <w:r w:rsidRPr="00D801F5">
              <w:t>Екжанова Е.А., Стребелева  Е.А</w:t>
            </w:r>
          </w:p>
        </w:tc>
        <w:tc>
          <w:tcPr>
            <w:tcW w:w="7096" w:type="dxa"/>
            <w:vAlign w:val="center"/>
          </w:tcPr>
          <w:p w:rsidR="001970EB" w:rsidRPr="00D801F5" w:rsidRDefault="001970EB" w:rsidP="00D801F5">
            <w:r w:rsidRPr="00D801F5">
              <w:t xml:space="preserve">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w:t>
            </w:r>
          </w:p>
        </w:tc>
        <w:tc>
          <w:tcPr>
            <w:tcW w:w="3423" w:type="dxa"/>
            <w:gridSpan w:val="5"/>
            <w:vAlign w:val="center"/>
          </w:tcPr>
          <w:p w:rsidR="001970EB" w:rsidRPr="00D801F5" w:rsidRDefault="001970EB" w:rsidP="00D801F5">
            <w:r w:rsidRPr="00D801F5">
              <w:t>М.: Просвещение , 2003.</w:t>
            </w:r>
          </w:p>
        </w:tc>
      </w:tr>
      <w:tr w:rsidR="001970EB" w:rsidRPr="0088612C" w:rsidTr="00081822">
        <w:trPr>
          <w:trHeight w:val="348"/>
        </w:trPr>
        <w:tc>
          <w:tcPr>
            <w:tcW w:w="952" w:type="dxa"/>
            <w:vAlign w:val="center"/>
          </w:tcPr>
          <w:p w:rsidR="001970EB" w:rsidRPr="00D801F5" w:rsidRDefault="00724DDC" w:rsidP="00D801F5">
            <w:r w:rsidRPr="00D801F5">
              <w:t>9</w:t>
            </w:r>
          </w:p>
        </w:tc>
        <w:tc>
          <w:tcPr>
            <w:tcW w:w="4010" w:type="dxa"/>
            <w:gridSpan w:val="3"/>
            <w:vAlign w:val="center"/>
          </w:tcPr>
          <w:p w:rsidR="001970EB" w:rsidRPr="00D801F5" w:rsidRDefault="001970EB" w:rsidP="00D801F5">
            <w:r w:rsidRPr="00D801F5">
              <w:t>Жиянова П. Л.</w:t>
            </w:r>
          </w:p>
        </w:tc>
        <w:tc>
          <w:tcPr>
            <w:tcW w:w="7096" w:type="dxa"/>
            <w:vAlign w:val="center"/>
          </w:tcPr>
          <w:p w:rsidR="001970EB" w:rsidRPr="00D801F5" w:rsidRDefault="001970EB" w:rsidP="00D801F5">
            <w:r w:rsidRPr="00D801F5">
              <w:t xml:space="preserve">Социальная адаптация детей раннего возраста с синдромом Дауна. Методическое пособие. </w:t>
            </w:r>
          </w:p>
        </w:tc>
        <w:tc>
          <w:tcPr>
            <w:tcW w:w="3423" w:type="dxa"/>
            <w:gridSpan w:val="5"/>
            <w:vAlign w:val="center"/>
          </w:tcPr>
          <w:p w:rsidR="001970EB" w:rsidRPr="00D801F5" w:rsidRDefault="001970EB" w:rsidP="00D801F5">
            <w:r w:rsidRPr="00D801F5">
              <w:t>– М.: Благотворительный фонд «Даунсайд Ап», 2002</w:t>
            </w:r>
          </w:p>
        </w:tc>
      </w:tr>
      <w:tr w:rsidR="001970EB" w:rsidRPr="0088612C" w:rsidTr="00081822">
        <w:trPr>
          <w:trHeight w:val="334"/>
        </w:trPr>
        <w:tc>
          <w:tcPr>
            <w:tcW w:w="952" w:type="dxa"/>
            <w:vAlign w:val="center"/>
          </w:tcPr>
          <w:p w:rsidR="001970EB" w:rsidRPr="00D801F5" w:rsidRDefault="00724DDC" w:rsidP="00D801F5">
            <w:r w:rsidRPr="00D801F5">
              <w:t>10</w:t>
            </w:r>
          </w:p>
        </w:tc>
        <w:tc>
          <w:tcPr>
            <w:tcW w:w="4010" w:type="dxa"/>
            <w:gridSpan w:val="3"/>
            <w:vAlign w:val="center"/>
          </w:tcPr>
          <w:p w:rsidR="001970EB" w:rsidRPr="00D801F5" w:rsidRDefault="001970EB" w:rsidP="00D801F5">
            <w:r w:rsidRPr="00D801F5">
              <w:t>Забрамная С.Д., Боровик О.В</w:t>
            </w:r>
          </w:p>
        </w:tc>
        <w:tc>
          <w:tcPr>
            <w:tcW w:w="7096" w:type="dxa"/>
            <w:vAlign w:val="center"/>
          </w:tcPr>
          <w:p w:rsidR="001970EB" w:rsidRPr="00D801F5" w:rsidRDefault="001970EB" w:rsidP="00D801F5">
            <w:r w:rsidRPr="00D801F5">
              <w:t xml:space="preserve"> Развитие ребенка – в ваших руках: Книга полезных советов для родителей, воспитателей, учителей, психологов, дефекто</w:t>
            </w:r>
            <w:r w:rsidR="00C46A3F" w:rsidRPr="00D801F5">
              <w:t>логов. Серия «Школа для всех».</w:t>
            </w:r>
            <w:r w:rsidRPr="00D801F5">
              <w:t xml:space="preserve"> </w:t>
            </w:r>
          </w:p>
        </w:tc>
        <w:tc>
          <w:tcPr>
            <w:tcW w:w="3423" w:type="dxa"/>
            <w:gridSpan w:val="5"/>
            <w:vAlign w:val="center"/>
          </w:tcPr>
          <w:p w:rsidR="001970EB" w:rsidRPr="00D801F5" w:rsidRDefault="00C46A3F" w:rsidP="00D801F5">
            <w:r w:rsidRPr="00D801F5">
              <w:t>М.Н</w:t>
            </w:r>
            <w:r w:rsidR="001970EB" w:rsidRPr="00D801F5">
              <w:t>овая школа, 2000</w:t>
            </w:r>
          </w:p>
        </w:tc>
      </w:tr>
      <w:tr w:rsidR="001970EB" w:rsidRPr="0088612C" w:rsidTr="00081822">
        <w:trPr>
          <w:trHeight w:val="348"/>
        </w:trPr>
        <w:tc>
          <w:tcPr>
            <w:tcW w:w="952" w:type="dxa"/>
            <w:vAlign w:val="center"/>
          </w:tcPr>
          <w:p w:rsidR="001970EB" w:rsidRPr="00D801F5" w:rsidRDefault="00724DDC" w:rsidP="00D801F5">
            <w:r w:rsidRPr="00D801F5">
              <w:t>11</w:t>
            </w:r>
          </w:p>
        </w:tc>
        <w:tc>
          <w:tcPr>
            <w:tcW w:w="4010" w:type="dxa"/>
            <w:gridSpan w:val="3"/>
            <w:vAlign w:val="center"/>
          </w:tcPr>
          <w:p w:rsidR="001970EB" w:rsidRPr="00D801F5" w:rsidRDefault="00C46A3F" w:rsidP="00D801F5">
            <w:r w:rsidRPr="00D801F5">
              <w:t>Забрамная С.Д., Исаева Т. Н.</w:t>
            </w:r>
          </w:p>
        </w:tc>
        <w:tc>
          <w:tcPr>
            <w:tcW w:w="7096" w:type="dxa"/>
            <w:vAlign w:val="center"/>
          </w:tcPr>
          <w:p w:rsidR="001970EB" w:rsidRPr="00D801F5" w:rsidRDefault="001970EB" w:rsidP="00D801F5">
            <w:r w:rsidRPr="00D801F5">
              <w:t>Изучаем обучая. Рекомендации по изучению детей с тя</w:t>
            </w:r>
            <w:r w:rsidR="00C46A3F" w:rsidRPr="00D801F5">
              <w:t xml:space="preserve">желой умственной отсталостью. </w:t>
            </w:r>
          </w:p>
        </w:tc>
        <w:tc>
          <w:tcPr>
            <w:tcW w:w="3423" w:type="dxa"/>
            <w:gridSpan w:val="5"/>
            <w:vAlign w:val="center"/>
          </w:tcPr>
          <w:p w:rsidR="001970EB" w:rsidRPr="00D801F5" w:rsidRDefault="00C46A3F" w:rsidP="00D801F5">
            <w:r w:rsidRPr="00D801F5">
              <w:t>М.: Институт общегуманитарных исследований, 2002</w:t>
            </w:r>
          </w:p>
        </w:tc>
      </w:tr>
      <w:tr w:rsidR="001970EB" w:rsidRPr="0088612C" w:rsidTr="00081822">
        <w:trPr>
          <w:trHeight w:val="348"/>
        </w:trPr>
        <w:tc>
          <w:tcPr>
            <w:tcW w:w="952" w:type="dxa"/>
            <w:vAlign w:val="center"/>
          </w:tcPr>
          <w:p w:rsidR="001970EB" w:rsidRPr="00D801F5" w:rsidRDefault="00A0401B" w:rsidP="00D801F5">
            <w:r w:rsidRPr="00D801F5">
              <w:t>12</w:t>
            </w:r>
          </w:p>
        </w:tc>
        <w:tc>
          <w:tcPr>
            <w:tcW w:w="4010" w:type="dxa"/>
            <w:gridSpan w:val="3"/>
            <w:vAlign w:val="center"/>
          </w:tcPr>
          <w:p w:rsidR="001970EB" w:rsidRPr="00D801F5" w:rsidRDefault="00C46A3F" w:rsidP="00D801F5">
            <w:r w:rsidRPr="00D801F5">
              <w:t>Забрамная С.Д., Левченко И. Ю</w:t>
            </w:r>
          </w:p>
        </w:tc>
        <w:tc>
          <w:tcPr>
            <w:tcW w:w="7096" w:type="dxa"/>
            <w:vAlign w:val="center"/>
          </w:tcPr>
          <w:p w:rsidR="001970EB" w:rsidRPr="00D801F5" w:rsidRDefault="001970EB" w:rsidP="00D801F5">
            <w:r w:rsidRPr="00D801F5">
              <w:t xml:space="preserve">Психолого-педагогическая диагностика нарушений развития (Курс лекций) - </w:t>
            </w:r>
          </w:p>
        </w:tc>
        <w:tc>
          <w:tcPr>
            <w:tcW w:w="3423" w:type="dxa"/>
            <w:gridSpan w:val="5"/>
            <w:vAlign w:val="center"/>
          </w:tcPr>
          <w:p w:rsidR="001970EB" w:rsidRPr="00D801F5" w:rsidRDefault="00C46A3F" w:rsidP="00D801F5">
            <w:r w:rsidRPr="00D801F5">
              <w:t>М.: В. Секачёв, 2007</w:t>
            </w:r>
          </w:p>
        </w:tc>
      </w:tr>
      <w:tr w:rsidR="001970EB" w:rsidRPr="0088612C" w:rsidTr="00081822">
        <w:trPr>
          <w:trHeight w:val="348"/>
        </w:trPr>
        <w:tc>
          <w:tcPr>
            <w:tcW w:w="952" w:type="dxa"/>
            <w:vAlign w:val="center"/>
          </w:tcPr>
          <w:p w:rsidR="001970EB" w:rsidRPr="00D801F5" w:rsidRDefault="00A0401B" w:rsidP="00D801F5">
            <w:r w:rsidRPr="00D801F5">
              <w:t>13</w:t>
            </w:r>
          </w:p>
        </w:tc>
        <w:tc>
          <w:tcPr>
            <w:tcW w:w="4010" w:type="dxa"/>
            <w:gridSpan w:val="3"/>
            <w:vAlign w:val="center"/>
          </w:tcPr>
          <w:p w:rsidR="001970EB" w:rsidRPr="00D801F5" w:rsidRDefault="00C46A3F" w:rsidP="00D801F5">
            <w:r w:rsidRPr="00D801F5">
              <w:t>Зарин А.</w:t>
            </w:r>
          </w:p>
        </w:tc>
        <w:tc>
          <w:tcPr>
            <w:tcW w:w="7096" w:type="dxa"/>
            <w:vAlign w:val="center"/>
          </w:tcPr>
          <w:p w:rsidR="001970EB" w:rsidRPr="00D801F5" w:rsidRDefault="001970EB" w:rsidP="00D801F5">
            <w:r w:rsidRPr="00D801F5">
              <w:t>Содержание и оценка результатов психолого-педагогического обследования дошкольников с интеллектуальной недостаточностью: Учебное пособие.</w:t>
            </w:r>
            <w:r w:rsidR="00C46A3F" w:rsidRPr="00D801F5">
              <w:t xml:space="preserve"> </w:t>
            </w:r>
            <w:r w:rsidRPr="00D801F5">
              <w:t xml:space="preserve"> </w:t>
            </w:r>
          </w:p>
        </w:tc>
        <w:tc>
          <w:tcPr>
            <w:tcW w:w="3423" w:type="dxa"/>
            <w:gridSpan w:val="5"/>
            <w:vAlign w:val="center"/>
          </w:tcPr>
          <w:p w:rsidR="001970EB" w:rsidRPr="00D801F5" w:rsidRDefault="00C46A3F" w:rsidP="00D801F5">
            <w:r w:rsidRPr="00D801F5">
              <w:t>СПб.: Изд-во  РГПУ им. А. И. Герцена, 2010</w:t>
            </w:r>
          </w:p>
        </w:tc>
      </w:tr>
      <w:tr w:rsidR="001970EB" w:rsidRPr="0088612C" w:rsidTr="00081822">
        <w:trPr>
          <w:trHeight w:val="348"/>
        </w:trPr>
        <w:tc>
          <w:tcPr>
            <w:tcW w:w="952" w:type="dxa"/>
            <w:vAlign w:val="center"/>
          </w:tcPr>
          <w:p w:rsidR="001970EB" w:rsidRPr="00D801F5" w:rsidRDefault="00A0401B" w:rsidP="00D801F5">
            <w:r w:rsidRPr="00D801F5">
              <w:t>14</w:t>
            </w:r>
          </w:p>
        </w:tc>
        <w:tc>
          <w:tcPr>
            <w:tcW w:w="4010" w:type="dxa"/>
            <w:gridSpan w:val="3"/>
            <w:vAlign w:val="center"/>
          </w:tcPr>
          <w:p w:rsidR="001970EB" w:rsidRPr="00D801F5" w:rsidRDefault="00C46A3F" w:rsidP="00D801F5">
            <w:r w:rsidRPr="00D801F5">
              <w:t>Зарин  А.</w:t>
            </w:r>
          </w:p>
        </w:tc>
        <w:tc>
          <w:tcPr>
            <w:tcW w:w="7096" w:type="dxa"/>
            <w:vAlign w:val="center"/>
          </w:tcPr>
          <w:p w:rsidR="001970EB" w:rsidRPr="00D801F5" w:rsidRDefault="00C46A3F" w:rsidP="00D801F5">
            <w:r w:rsidRPr="00D801F5">
              <w:t xml:space="preserve">Карта развития ребенка </w:t>
            </w:r>
          </w:p>
        </w:tc>
        <w:tc>
          <w:tcPr>
            <w:tcW w:w="3423" w:type="dxa"/>
            <w:gridSpan w:val="5"/>
            <w:vAlign w:val="center"/>
          </w:tcPr>
          <w:p w:rsidR="001970EB" w:rsidRPr="00D801F5" w:rsidRDefault="00C46A3F" w:rsidP="00D801F5">
            <w:r w:rsidRPr="00D801F5">
              <w:t>СПб.: Изд-во  РГПУ им. А. И. Герцена, 2010</w:t>
            </w:r>
          </w:p>
        </w:tc>
      </w:tr>
      <w:tr w:rsidR="001970EB" w:rsidRPr="0088612C" w:rsidTr="00081822">
        <w:trPr>
          <w:trHeight w:val="348"/>
        </w:trPr>
        <w:tc>
          <w:tcPr>
            <w:tcW w:w="952" w:type="dxa"/>
            <w:vAlign w:val="center"/>
          </w:tcPr>
          <w:p w:rsidR="001970EB" w:rsidRPr="00D801F5" w:rsidRDefault="00A0401B" w:rsidP="00D801F5">
            <w:r w:rsidRPr="00D801F5">
              <w:t>15</w:t>
            </w:r>
          </w:p>
        </w:tc>
        <w:tc>
          <w:tcPr>
            <w:tcW w:w="4010" w:type="dxa"/>
            <w:gridSpan w:val="3"/>
            <w:vAlign w:val="center"/>
          </w:tcPr>
          <w:p w:rsidR="001970EB" w:rsidRPr="00D801F5" w:rsidRDefault="00C46A3F" w:rsidP="00D801F5">
            <w:r w:rsidRPr="00D801F5">
              <w:t>Королева И. В.</w:t>
            </w:r>
          </w:p>
        </w:tc>
        <w:tc>
          <w:tcPr>
            <w:tcW w:w="7096" w:type="dxa"/>
            <w:vAlign w:val="center"/>
          </w:tcPr>
          <w:p w:rsidR="001970EB" w:rsidRPr="00D801F5" w:rsidRDefault="001970EB" w:rsidP="00D801F5">
            <w:r w:rsidRPr="00D801F5">
              <w:t>Развитие слуха и речи у глухих детей раннего и дошкольного возраста после кохлеарной имплантации: Учебное пособи</w:t>
            </w:r>
            <w:r w:rsidR="00C46A3F" w:rsidRPr="00D801F5">
              <w:t xml:space="preserve">е </w:t>
            </w:r>
          </w:p>
        </w:tc>
        <w:tc>
          <w:tcPr>
            <w:tcW w:w="3423" w:type="dxa"/>
            <w:gridSpan w:val="5"/>
            <w:vAlign w:val="center"/>
          </w:tcPr>
          <w:p w:rsidR="001970EB" w:rsidRPr="00D801F5" w:rsidRDefault="00C46A3F" w:rsidP="00D801F5">
            <w:r w:rsidRPr="00D801F5">
              <w:t>СПб.:  С.-Петербургский НИИ уха, горла, носа и речи, 2008</w:t>
            </w:r>
          </w:p>
        </w:tc>
      </w:tr>
      <w:tr w:rsidR="001970EB" w:rsidRPr="0088612C" w:rsidTr="00081822">
        <w:trPr>
          <w:trHeight w:val="348"/>
        </w:trPr>
        <w:tc>
          <w:tcPr>
            <w:tcW w:w="952" w:type="dxa"/>
            <w:vAlign w:val="center"/>
          </w:tcPr>
          <w:p w:rsidR="001970EB" w:rsidRPr="00D801F5" w:rsidRDefault="00A0401B" w:rsidP="00D801F5">
            <w:r w:rsidRPr="00D801F5">
              <w:t>16</w:t>
            </w:r>
          </w:p>
        </w:tc>
        <w:tc>
          <w:tcPr>
            <w:tcW w:w="4010" w:type="dxa"/>
            <w:gridSpan w:val="3"/>
            <w:vAlign w:val="center"/>
          </w:tcPr>
          <w:p w:rsidR="001970EB" w:rsidRPr="00D801F5" w:rsidRDefault="00C46A3F" w:rsidP="00D801F5">
            <w:r w:rsidRPr="00D801F5">
              <w:t>Новиковская О.А.</w:t>
            </w:r>
          </w:p>
        </w:tc>
        <w:tc>
          <w:tcPr>
            <w:tcW w:w="7096" w:type="dxa"/>
            <w:vAlign w:val="center"/>
          </w:tcPr>
          <w:p w:rsidR="001970EB" w:rsidRPr="00D801F5" w:rsidRDefault="001970EB" w:rsidP="00D801F5">
            <w:r w:rsidRPr="00D801F5">
              <w:t>Альбом по раз</w:t>
            </w:r>
            <w:r w:rsidR="00C46A3F" w:rsidRPr="00D801F5">
              <w:t>витию речи для самых маленьких.</w:t>
            </w:r>
          </w:p>
        </w:tc>
        <w:tc>
          <w:tcPr>
            <w:tcW w:w="3423" w:type="dxa"/>
            <w:gridSpan w:val="5"/>
            <w:vAlign w:val="center"/>
          </w:tcPr>
          <w:p w:rsidR="001970EB" w:rsidRPr="00D801F5" w:rsidRDefault="00C46A3F" w:rsidP="00D801F5">
            <w:r w:rsidRPr="00D801F5">
              <w:t>М.: Астрель; СПб.: Сова, 2011Поваляева М.А. Справочник логопеда.-Ростов-на-Дону: «Феникс», 2002</w:t>
            </w:r>
          </w:p>
        </w:tc>
      </w:tr>
      <w:tr w:rsidR="001970EB" w:rsidRPr="0088612C" w:rsidTr="00081822">
        <w:trPr>
          <w:trHeight w:val="348"/>
        </w:trPr>
        <w:tc>
          <w:tcPr>
            <w:tcW w:w="952" w:type="dxa"/>
            <w:vAlign w:val="center"/>
          </w:tcPr>
          <w:p w:rsidR="001970EB" w:rsidRPr="00D801F5" w:rsidRDefault="00A0401B" w:rsidP="00D801F5">
            <w:r w:rsidRPr="00D801F5">
              <w:t>17</w:t>
            </w:r>
          </w:p>
        </w:tc>
        <w:tc>
          <w:tcPr>
            <w:tcW w:w="4010" w:type="dxa"/>
            <w:gridSpan w:val="3"/>
            <w:vAlign w:val="center"/>
          </w:tcPr>
          <w:p w:rsidR="001970EB" w:rsidRPr="00D801F5" w:rsidRDefault="001970EB" w:rsidP="00D801F5"/>
        </w:tc>
        <w:tc>
          <w:tcPr>
            <w:tcW w:w="7096" w:type="dxa"/>
            <w:vAlign w:val="center"/>
          </w:tcPr>
          <w:p w:rsidR="001970EB" w:rsidRPr="00D801F5" w:rsidRDefault="00C46A3F" w:rsidP="00D801F5">
            <w:r w:rsidRPr="00D801F5">
              <w:t>•</w:t>
            </w:r>
            <w:r w:rsidR="001970EB" w:rsidRPr="00D801F5">
              <w:t xml:space="preserve">Руководство по раннему обучению. Портредж, США; </w:t>
            </w:r>
          </w:p>
        </w:tc>
        <w:tc>
          <w:tcPr>
            <w:tcW w:w="3423" w:type="dxa"/>
            <w:gridSpan w:val="5"/>
            <w:vAlign w:val="center"/>
          </w:tcPr>
          <w:p w:rsidR="001970EB" w:rsidRPr="00D801F5" w:rsidRDefault="00C46A3F" w:rsidP="00D801F5">
            <w:r w:rsidRPr="00D801F5">
              <w:t>«Раннее вмешательство», СПб, 1992</w:t>
            </w:r>
          </w:p>
        </w:tc>
      </w:tr>
      <w:tr w:rsidR="00C46A3F" w:rsidRPr="00C46A3F" w:rsidTr="00081822">
        <w:trPr>
          <w:trHeight w:val="283"/>
        </w:trPr>
        <w:tc>
          <w:tcPr>
            <w:tcW w:w="15481" w:type="dxa"/>
            <w:gridSpan w:val="10"/>
            <w:shd w:val="clear" w:color="auto" w:fill="EAF1DD" w:themeFill="accent3" w:themeFillTint="33"/>
            <w:vAlign w:val="center"/>
          </w:tcPr>
          <w:p w:rsidR="00C46A3F" w:rsidRPr="00D801F5" w:rsidRDefault="00C46A3F" w:rsidP="00D801F5">
            <w:r w:rsidRPr="00D801F5">
              <w:t>Социально-коммуникативное развитие</w:t>
            </w:r>
          </w:p>
        </w:tc>
      </w:tr>
      <w:tr w:rsidR="00C46A3F" w:rsidRPr="0088612C" w:rsidTr="00081822">
        <w:trPr>
          <w:trHeight w:val="348"/>
        </w:trPr>
        <w:tc>
          <w:tcPr>
            <w:tcW w:w="952" w:type="dxa"/>
            <w:vAlign w:val="center"/>
          </w:tcPr>
          <w:p w:rsidR="00C46A3F" w:rsidRPr="00D801F5" w:rsidRDefault="00A0401B" w:rsidP="00D801F5">
            <w:r w:rsidRPr="00D801F5">
              <w:t>1</w:t>
            </w:r>
          </w:p>
        </w:tc>
        <w:tc>
          <w:tcPr>
            <w:tcW w:w="4010" w:type="dxa"/>
            <w:gridSpan w:val="3"/>
            <w:vAlign w:val="center"/>
          </w:tcPr>
          <w:p w:rsidR="00C46A3F" w:rsidRPr="00D801F5" w:rsidRDefault="00C46A3F" w:rsidP="00D801F5">
            <w:r w:rsidRPr="00D801F5">
              <w:t>Авдеева И. С., Борисенко М. Г., Лукина  Н.А</w:t>
            </w:r>
          </w:p>
        </w:tc>
        <w:tc>
          <w:tcPr>
            <w:tcW w:w="7096" w:type="dxa"/>
            <w:vAlign w:val="center"/>
          </w:tcPr>
          <w:p w:rsidR="00C46A3F" w:rsidRPr="00D801F5" w:rsidRDefault="00C46A3F" w:rsidP="00D801F5">
            <w:r w:rsidRPr="00D801F5">
              <w:t>Помоги мне сделать самому (Развитие навыков самообслуживания)</w:t>
            </w:r>
          </w:p>
        </w:tc>
        <w:tc>
          <w:tcPr>
            <w:tcW w:w="3423" w:type="dxa"/>
            <w:gridSpan w:val="5"/>
            <w:vAlign w:val="center"/>
          </w:tcPr>
          <w:p w:rsidR="00C46A3F" w:rsidRPr="00D801F5" w:rsidRDefault="00C46A3F" w:rsidP="00D801F5">
            <w:r w:rsidRPr="00D801F5">
              <w:t>СПб.: «Паритет», 2005</w:t>
            </w:r>
          </w:p>
        </w:tc>
      </w:tr>
      <w:tr w:rsidR="00C46A3F" w:rsidRPr="0088612C" w:rsidTr="00081822">
        <w:trPr>
          <w:trHeight w:val="348"/>
        </w:trPr>
        <w:tc>
          <w:tcPr>
            <w:tcW w:w="952" w:type="dxa"/>
            <w:vAlign w:val="center"/>
          </w:tcPr>
          <w:p w:rsidR="00C46A3F" w:rsidRPr="00D801F5" w:rsidRDefault="00A0401B" w:rsidP="00D801F5">
            <w:r w:rsidRPr="00D801F5">
              <w:t>2</w:t>
            </w:r>
          </w:p>
        </w:tc>
        <w:tc>
          <w:tcPr>
            <w:tcW w:w="4010" w:type="dxa"/>
            <w:gridSpan w:val="3"/>
            <w:vAlign w:val="center"/>
          </w:tcPr>
          <w:p w:rsidR="00C46A3F" w:rsidRPr="00D801F5" w:rsidRDefault="00C46A3F" w:rsidP="00D801F5"/>
        </w:tc>
        <w:tc>
          <w:tcPr>
            <w:tcW w:w="7096" w:type="dxa"/>
            <w:vAlign w:val="center"/>
          </w:tcPr>
          <w:p w:rsidR="00C46A3F" w:rsidRPr="00D801F5" w:rsidRDefault="00C46A3F" w:rsidP="00D801F5">
            <w:r w:rsidRPr="00D801F5">
              <w:t xml:space="preserve">Альтернативные средства коммуникации с неговорящими детьми: Учебное пособие. </w:t>
            </w:r>
          </w:p>
        </w:tc>
        <w:tc>
          <w:tcPr>
            <w:tcW w:w="3423" w:type="dxa"/>
            <w:gridSpan w:val="5"/>
            <w:vAlign w:val="center"/>
          </w:tcPr>
          <w:p w:rsidR="00C46A3F" w:rsidRPr="00D801F5" w:rsidRDefault="00C46A3F" w:rsidP="00D801F5">
            <w:r w:rsidRPr="00D801F5">
              <w:t>СПб.: Изд-во РГПУ им. А.И. Герцена, 2001</w:t>
            </w:r>
          </w:p>
        </w:tc>
      </w:tr>
      <w:tr w:rsidR="00C46A3F" w:rsidRPr="0088612C" w:rsidTr="00081822">
        <w:trPr>
          <w:trHeight w:val="348"/>
        </w:trPr>
        <w:tc>
          <w:tcPr>
            <w:tcW w:w="952" w:type="dxa"/>
            <w:vAlign w:val="center"/>
          </w:tcPr>
          <w:p w:rsidR="00C46A3F" w:rsidRPr="00D801F5" w:rsidRDefault="00A0401B" w:rsidP="00D801F5">
            <w:r w:rsidRPr="00D801F5">
              <w:t>3</w:t>
            </w:r>
          </w:p>
        </w:tc>
        <w:tc>
          <w:tcPr>
            <w:tcW w:w="4010" w:type="dxa"/>
            <w:gridSpan w:val="3"/>
            <w:vAlign w:val="center"/>
          </w:tcPr>
          <w:p w:rsidR="00C46A3F" w:rsidRPr="00D801F5" w:rsidRDefault="00C46A3F" w:rsidP="00D801F5">
            <w:r w:rsidRPr="00D801F5">
              <w:t xml:space="preserve">Баряева Л.Б.,. Гаврилушкина О.П.  </w:t>
            </w:r>
          </w:p>
        </w:tc>
        <w:tc>
          <w:tcPr>
            <w:tcW w:w="7096" w:type="dxa"/>
            <w:vAlign w:val="center"/>
          </w:tcPr>
          <w:p w:rsidR="00C46A3F" w:rsidRPr="00D801F5" w:rsidRDefault="00C46A3F" w:rsidP="00D801F5">
            <w:r w:rsidRPr="00D801F5">
              <w:t xml:space="preserve">Игры - занятия с природным и рукотворным материалом: Методическое пособие. </w:t>
            </w:r>
          </w:p>
        </w:tc>
        <w:tc>
          <w:tcPr>
            <w:tcW w:w="3423" w:type="dxa"/>
            <w:gridSpan w:val="5"/>
            <w:vAlign w:val="center"/>
          </w:tcPr>
          <w:p w:rsidR="00C46A3F" w:rsidRPr="00D801F5" w:rsidRDefault="00C46A3F" w:rsidP="00D801F5">
            <w:r w:rsidRPr="00D801F5">
              <w:t>СПБ.: НОУ «СОЮЗ», 2005</w:t>
            </w:r>
          </w:p>
        </w:tc>
      </w:tr>
      <w:tr w:rsidR="00C46A3F" w:rsidRPr="0088612C" w:rsidTr="00081822">
        <w:trPr>
          <w:trHeight w:val="348"/>
        </w:trPr>
        <w:tc>
          <w:tcPr>
            <w:tcW w:w="952" w:type="dxa"/>
            <w:vAlign w:val="center"/>
          </w:tcPr>
          <w:p w:rsidR="00C46A3F" w:rsidRPr="00D801F5" w:rsidRDefault="00A0401B" w:rsidP="00D801F5">
            <w:r w:rsidRPr="00D801F5">
              <w:t>4</w:t>
            </w:r>
          </w:p>
        </w:tc>
        <w:tc>
          <w:tcPr>
            <w:tcW w:w="4010" w:type="dxa"/>
            <w:gridSpan w:val="3"/>
            <w:vAlign w:val="center"/>
          </w:tcPr>
          <w:p w:rsidR="00C46A3F" w:rsidRPr="00D801F5" w:rsidRDefault="00C46A3F" w:rsidP="00D801F5">
            <w:r w:rsidRPr="00D801F5">
              <w:t xml:space="preserve">Баряева Л.Б., Вечканова И. Г., Загребаева Е. В., Зарин А. П.  </w:t>
            </w:r>
            <w:r w:rsidRPr="00D801F5">
              <w:tab/>
            </w:r>
          </w:p>
        </w:tc>
        <w:tc>
          <w:tcPr>
            <w:tcW w:w="7096" w:type="dxa"/>
            <w:vAlign w:val="center"/>
          </w:tcPr>
          <w:p w:rsidR="00C46A3F" w:rsidRPr="00D801F5" w:rsidRDefault="00C46A3F" w:rsidP="00D801F5">
            <w:r w:rsidRPr="00D801F5">
              <w:t xml:space="preserve">В мире сказки. Театрализованные игры-занятия с детьми  с проблемами в интеллектуальном развитии: Учебно-методическое пособие. </w:t>
            </w:r>
          </w:p>
        </w:tc>
        <w:tc>
          <w:tcPr>
            <w:tcW w:w="3423" w:type="dxa"/>
            <w:gridSpan w:val="5"/>
            <w:vAlign w:val="center"/>
          </w:tcPr>
          <w:p w:rsidR="00C46A3F" w:rsidRPr="00D801F5" w:rsidRDefault="00C46A3F" w:rsidP="00D801F5">
            <w:r w:rsidRPr="00D801F5">
              <w:t>СПб.: Изд-во РГПУ им. А. И. Герцена, 2000</w:t>
            </w:r>
          </w:p>
        </w:tc>
      </w:tr>
      <w:tr w:rsidR="00C46A3F" w:rsidRPr="0088612C" w:rsidTr="00081822">
        <w:trPr>
          <w:trHeight w:val="348"/>
        </w:trPr>
        <w:tc>
          <w:tcPr>
            <w:tcW w:w="952" w:type="dxa"/>
            <w:vAlign w:val="center"/>
          </w:tcPr>
          <w:p w:rsidR="00C46A3F" w:rsidRPr="00D801F5" w:rsidRDefault="00A0401B" w:rsidP="00D801F5">
            <w:r w:rsidRPr="00D801F5">
              <w:t>5</w:t>
            </w:r>
          </w:p>
        </w:tc>
        <w:tc>
          <w:tcPr>
            <w:tcW w:w="4010" w:type="dxa"/>
            <w:gridSpan w:val="3"/>
            <w:vAlign w:val="center"/>
          </w:tcPr>
          <w:p w:rsidR="00C46A3F" w:rsidRPr="00D801F5" w:rsidRDefault="00C46A3F" w:rsidP="00D801F5">
            <w:r w:rsidRPr="00D801F5">
              <w:t>Борисенко М. Г., Лукина  Н. А.</w:t>
            </w:r>
          </w:p>
        </w:tc>
        <w:tc>
          <w:tcPr>
            <w:tcW w:w="7096" w:type="dxa"/>
            <w:vAlign w:val="center"/>
          </w:tcPr>
          <w:p w:rsidR="00C46A3F" w:rsidRPr="00D801F5" w:rsidRDefault="00C46A3F" w:rsidP="00D801F5">
            <w:r w:rsidRPr="00D801F5">
              <w:t xml:space="preserve">Мне купили игрушку (универсальные обучающие игрушки). </w:t>
            </w:r>
          </w:p>
        </w:tc>
        <w:tc>
          <w:tcPr>
            <w:tcW w:w="3423" w:type="dxa"/>
            <w:gridSpan w:val="5"/>
            <w:vAlign w:val="center"/>
          </w:tcPr>
          <w:p w:rsidR="00C46A3F" w:rsidRPr="00D801F5" w:rsidRDefault="00C46A3F" w:rsidP="00D801F5">
            <w:r w:rsidRPr="00D801F5">
              <w:t>СПб.: «Паритет», 2004</w:t>
            </w:r>
          </w:p>
        </w:tc>
      </w:tr>
      <w:tr w:rsidR="00C46A3F" w:rsidRPr="0088612C" w:rsidTr="00081822">
        <w:trPr>
          <w:trHeight w:val="348"/>
        </w:trPr>
        <w:tc>
          <w:tcPr>
            <w:tcW w:w="952" w:type="dxa"/>
            <w:vAlign w:val="center"/>
          </w:tcPr>
          <w:p w:rsidR="00C46A3F" w:rsidRPr="00D801F5" w:rsidRDefault="00A0401B" w:rsidP="00D801F5">
            <w:r w:rsidRPr="00D801F5">
              <w:t>6</w:t>
            </w:r>
          </w:p>
        </w:tc>
        <w:tc>
          <w:tcPr>
            <w:tcW w:w="4010" w:type="dxa"/>
            <w:gridSpan w:val="3"/>
            <w:vAlign w:val="center"/>
          </w:tcPr>
          <w:p w:rsidR="00C46A3F" w:rsidRPr="00D801F5" w:rsidRDefault="00C46A3F" w:rsidP="00D801F5">
            <w:r w:rsidRPr="00D801F5">
              <w:t>Зворыгина Е.В</w:t>
            </w:r>
          </w:p>
        </w:tc>
        <w:tc>
          <w:tcPr>
            <w:tcW w:w="7096" w:type="dxa"/>
            <w:vAlign w:val="center"/>
          </w:tcPr>
          <w:p w:rsidR="00C46A3F" w:rsidRPr="00D801F5" w:rsidRDefault="00C46A3F" w:rsidP="00D801F5">
            <w:r w:rsidRPr="00D801F5">
              <w:t xml:space="preserve">Первые сюжетные игры малышей: Пособие для воспитателя дет. сада. </w:t>
            </w:r>
          </w:p>
        </w:tc>
        <w:tc>
          <w:tcPr>
            <w:tcW w:w="3423" w:type="dxa"/>
            <w:gridSpan w:val="5"/>
            <w:vAlign w:val="center"/>
          </w:tcPr>
          <w:p w:rsidR="00C46A3F" w:rsidRPr="00D801F5" w:rsidRDefault="00C46A3F" w:rsidP="00D801F5">
            <w:r w:rsidRPr="00D801F5">
              <w:t>М.: Просвещение, 1988</w:t>
            </w:r>
          </w:p>
        </w:tc>
      </w:tr>
      <w:tr w:rsidR="00C46A3F" w:rsidRPr="0088612C" w:rsidTr="00081822">
        <w:trPr>
          <w:trHeight w:val="348"/>
        </w:trPr>
        <w:tc>
          <w:tcPr>
            <w:tcW w:w="952" w:type="dxa"/>
            <w:vAlign w:val="center"/>
          </w:tcPr>
          <w:p w:rsidR="00C46A3F" w:rsidRPr="00D801F5" w:rsidRDefault="00A0401B" w:rsidP="00D801F5">
            <w:r w:rsidRPr="00D801F5">
              <w:t>7</w:t>
            </w:r>
          </w:p>
        </w:tc>
        <w:tc>
          <w:tcPr>
            <w:tcW w:w="4010" w:type="dxa"/>
            <w:gridSpan w:val="3"/>
            <w:vAlign w:val="center"/>
          </w:tcPr>
          <w:p w:rsidR="00C46A3F" w:rsidRPr="00D801F5" w:rsidRDefault="00C46A3F" w:rsidP="00D801F5"/>
        </w:tc>
        <w:tc>
          <w:tcPr>
            <w:tcW w:w="7096" w:type="dxa"/>
            <w:vAlign w:val="center"/>
          </w:tcPr>
          <w:p w:rsidR="00C46A3F" w:rsidRPr="00D801F5" w:rsidRDefault="00C46A3F" w:rsidP="00D801F5">
            <w:r w:rsidRPr="00D801F5">
              <w:t xml:space="preserve">Материалы международной научно –практической конференции  «Социальная школа «Каритас»» </w:t>
            </w:r>
          </w:p>
        </w:tc>
        <w:tc>
          <w:tcPr>
            <w:tcW w:w="3423" w:type="dxa"/>
            <w:gridSpan w:val="5"/>
            <w:vAlign w:val="center"/>
          </w:tcPr>
          <w:p w:rsidR="00C46A3F" w:rsidRPr="00D801F5" w:rsidRDefault="00C46A3F" w:rsidP="00D801F5">
            <w:r w:rsidRPr="00D801F5">
              <w:t>2013 г</w:t>
            </w:r>
          </w:p>
        </w:tc>
      </w:tr>
      <w:tr w:rsidR="00C46A3F" w:rsidRPr="0088612C" w:rsidTr="00081822">
        <w:trPr>
          <w:trHeight w:val="348"/>
        </w:trPr>
        <w:tc>
          <w:tcPr>
            <w:tcW w:w="952" w:type="dxa"/>
            <w:vAlign w:val="center"/>
          </w:tcPr>
          <w:p w:rsidR="00C46A3F" w:rsidRPr="00D801F5" w:rsidRDefault="00A0401B" w:rsidP="00D801F5">
            <w:r w:rsidRPr="00D801F5">
              <w:t>8</w:t>
            </w:r>
          </w:p>
        </w:tc>
        <w:tc>
          <w:tcPr>
            <w:tcW w:w="4010" w:type="dxa"/>
            <w:gridSpan w:val="3"/>
            <w:vAlign w:val="center"/>
          </w:tcPr>
          <w:p w:rsidR="00C46A3F" w:rsidRPr="00D801F5" w:rsidRDefault="00C46A3F" w:rsidP="00D801F5">
            <w:r w:rsidRPr="00D801F5">
              <w:t>Минаева В.М.</w:t>
            </w:r>
          </w:p>
        </w:tc>
        <w:tc>
          <w:tcPr>
            <w:tcW w:w="7096" w:type="dxa"/>
            <w:vAlign w:val="center"/>
          </w:tcPr>
          <w:p w:rsidR="00C46A3F" w:rsidRPr="00D801F5" w:rsidRDefault="00C46A3F" w:rsidP="00D801F5">
            <w:r w:rsidRPr="00D801F5">
              <w:t>Развитие эмоций дошкольников. Занятия. Игры. Пособие для практических работников дошкольных учреждений.</w:t>
            </w:r>
          </w:p>
        </w:tc>
        <w:tc>
          <w:tcPr>
            <w:tcW w:w="3423" w:type="dxa"/>
            <w:gridSpan w:val="5"/>
            <w:vAlign w:val="center"/>
          </w:tcPr>
          <w:p w:rsidR="00C46A3F" w:rsidRPr="00D801F5" w:rsidRDefault="00C46A3F" w:rsidP="00D801F5">
            <w:r w:rsidRPr="00D801F5">
              <w:t>М.: АРКТИ, 2000</w:t>
            </w:r>
          </w:p>
        </w:tc>
      </w:tr>
      <w:tr w:rsidR="00C46A3F" w:rsidRPr="0088612C" w:rsidTr="00081822">
        <w:trPr>
          <w:trHeight w:val="348"/>
        </w:trPr>
        <w:tc>
          <w:tcPr>
            <w:tcW w:w="952" w:type="dxa"/>
            <w:vAlign w:val="center"/>
          </w:tcPr>
          <w:p w:rsidR="00C46A3F" w:rsidRPr="00D801F5" w:rsidRDefault="00C46A3F" w:rsidP="00D801F5"/>
        </w:tc>
        <w:tc>
          <w:tcPr>
            <w:tcW w:w="4010" w:type="dxa"/>
            <w:gridSpan w:val="3"/>
            <w:vAlign w:val="center"/>
          </w:tcPr>
          <w:p w:rsidR="00C46A3F" w:rsidRPr="00D801F5" w:rsidRDefault="00C46A3F" w:rsidP="00D801F5"/>
        </w:tc>
        <w:tc>
          <w:tcPr>
            <w:tcW w:w="7096" w:type="dxa"/>
            <w:vAlign w:val="center"/>
          </w:tcPr>
          <w:p w:rsidR="00C46A3F" w:rsidRPr="00D801F5" w:rsidRDefault="00C46A3F" w:rsidP="00D801F5">
            <w:r w:rsidRPr="00D801F5">
              <w:t xml:space="preserve">Сборник статей международной научно –практической конференции 18 -20 сентября 2014 г. «Социальная школа «Каритас»» </w:t>
            </w:r>
          </w:p>
        </w:tc>
        <w:tc>
          <w:tcPr>
            <w:tcW w:w="3423" w:type="dxa"/>
            <w:gridSpan w:val="5"/>
            <w:vAlign w:val="center"/>
          </w:tcPr>
          <w:p w:rsidR="00C46A3F" w:rsidRPr="00D801F5" w:rsidRDefault="00C46A3F" w:rsidP="00D801F5">
            <w:r w:rsidRPr="00D801F5">
              <w:t>2014</w:t>
            </w:r>
          </w:p>
        </w:tc>
      </w:tr>
      <w:tr w:rsidR="00C46A3F" w:rsidRPr="0088612C" w:rsidTr="00081822">
        <w:trPr>
          <w:trHeight w:val="348"/>
        </w:trPr>
        <w:tc>
          <w:tcPr>
            <w:tcW w:w="952" w:type="dxa"/>
            <w:vAlign w:val="center"/>
          </w:tcPr>
          <w:p w:rsidR="00C46A3F" w:rsidRPr="00D801F5" w:rsidRDefault="00A0401B" w:rsidP="00D801F5">
            <w:r w:rsidRPr="00D801F5">
              <w:t>9</w:t>
            </w:r>
          </w:p>
        </w:tc>
        <w:tc>
          <w:tcPr>
            <w:tcW w:w="4010" w:type="dxa"/>
            <w:gridSpan w:val="3"/>
            <w:vAlign w:val="center"/>
          </w:tcPr>
          <w:p w:rsidR="00C46A3F" w:rsidRPr="00D801F5" w:rsidRDefault="00C46A3F" w:rsidP="00D801F5">
            <w:r w:rsidRPr="00D801F5">
              <w:t>Течнер Стивен фон, Мартинсен  Харальд</w:t>
            </w:r>
          </w:p>
        </w:tc>
        <w:tc>
          <w:tcPr>
            <w:tcW w:w="7096" w:type="dxa"/>
            <w:vAlign w:val="center"/>
          </w:tcPr>
          <w:p w:rsidR="00C46A3F" w:rsidRPr="00D801F5" w:rsidRDefault="00C46A3F" w:rsidP="00D801F5">
            <w:r w:rsidRPr="00D801F5">
              <w:t xml:space="preserve">Введение в альтернативную и дополнительную коммуникацию </w:t>
            </w:r>
          </w:p>
        </w:tc>
        <w:tc>
          <w:tcPr>
            <w:tcW w:w="3423" w:type="dxa"/>
            <w:gridSpan w:val="5"/>
            <w:vAlign w:val="center"/>
          </w:tcPr>
          <w:p w:rsidR="00C46A3F" w:rsidRPr="00D801F5" w:rsidRDefault="00C46A3F" w:rsidP="00D801F5">
            <w:r w:rsidRPr="00D801F5">
              <w:t>М, Теревинф 2014 г.</w:t>
            </w:r>
          </w:p>
        </w:tc>
      </w:tr>
      <w:tr w:rsidR="00C46A3F" w:rsidRPr="0088612C" w:rsidTr="00081822">
        <w:trPr>
          <w:trHeight w:val="348"/>
        </w:trPr>
        <w:tc>
          <w:tcPr>
            <w:tcW w:w="952" w:type="dxa"/>
            <w:vAlign w:val="center"/>
          </w:tcPr>
          <w:p w:rsidR="00C46A3F" w:rsidRPr="00D801F5" w:rsidRDefault="00A0401B" w:rsidP="00D801F5">
            <w:r w:rsidRPr="00D801F5">
              <w:t>10</w:t>
            </w:r>
          </w:p>
        </w:tc>
        <w:tc>
          <w:tcPr>
            <w:tcW w:w="4010" w:type="dxa"/>
            <w:gridSpan w:val="3"/>
            <w:vAlign w:val="center"/>
          </w:tcPr>
          <w:p w:rsidR="00C46A3F" w:rsidRPr="00D801F5" w:rsidRDefault="00C46A3F" w:rsidP="00D801F5">
            <w:r w:rsidRPr="00D801F5">
              <w:t xml:space="preserve">Йоханссон И.  </w:t>
            </w:r>
          </w:p>
        </w:tc>
        <w:tc>
          <w:tcPr>
            <w:tcW w:w="7096" w:type="dxa"/>
            <w:vAlign w:val="center"/>
          </w:tcPr>
          <w:p w:rsidR="00C46A3F" w:rsidRPr="00D801F5" w:rsidRDefault="00C46A3F" w:rsidP="00D801F5">
            <w:r w:rsidRPr="00D801F5">
              <w:t xml:space="preserve">Словарь жестов: Пособие по обучению детей  </w:t>
            </w:r>
          </w:p>
          <w:p w:rsidR="00C46A3F" w:rsidRPr="00D801F5" w:rsidRDefault="00C46A3F" w:rsidP="00D801F5">
            <w:r w:rsidRPr="00D801F5">
              <w:t xml:space="preserve">жестовой речи / Под. Ред. Н. Ю. Барановой.  </w:t>
            </w:r>
          </w:p>
        </w:tc>
        <w:tc>
          <w:tcPr>
            <w:tcW w:w="3423" w:type="dxa"/>
            <w:gridSpan w:val="5"/>
            <w:vAlign w:val="center"/>
          </w:tcPr>
          <w:p w:rsidR="00C46A3F" w:rsidRPr="00D801F5" w:rsidRDefault="00C46A3F" w:rsidP="00D801F5">
            <w:r w:rsidRPr="00D801F5">
              <w:t>СПб.: Санкт-Петербургский  Институт раннего вмешательства, 2001г</w:t>
            </w:r>
          </w:p>
        </w:tc>
      </w:tr>
      <w:tr w:rsidR="00C46A3F" w:rsidRPr="0088612C" w:rsidTr="00081822">
        <w:trPr>
          <w:trHeight w:val="283"/>
        </w:trPr>
        <w:tc>
          <w:tcPr>
            <w:tcW w:w="15481" w:type="dxa"/>
            <w:gridSpan w:val="10"/>
            <w:shd w:val="clear" w:color="auto" w:fill="EAF1DD" w:themeFill="accent3" w:themeFillTint="33"/>
            <w:vAlign w:val="center"/>
          </w:tcPr>
          <w:p w:rsidR="00C46A3F" w:rsidRPr="00D801F5" w:rsidRDefault="00C46A3F" w:rsidP="00D801F5">
            <w:r w:rsidRPr="00D801F5">
              <w:t>Познавательное развитие</w:t>
            </w:r>
          </w:p>
        </w:tc>
      </w:tr>
      <w:tr w:rsidR="00C46A3F" w:rsidRPr="0088612C" w:rsidTr="00081822">
        <w:trPr>
          <w:trHeight w:val="348"/>
        </w:trPr>
        <w:tc>
          <w:tcPr>
            <w:tcW w:w="952" w:type="dxa"/>
            <w:vAlign w:val="center"/>
          </w:tcPr>
          <w:p w:rsidR="00C46A3F" w:rsidRPr="00D801F5" w:rsidRDefault="00A0401B" w:rsidP="00D801F5">
            <w:r w:rsidRPr="00D801F5">
              <w:t>1</w:t>
            </w:r>
          </w:p>
        </w:tc>
        <w:tc>
          <w:tcPr>
            <w:tcW w:w="4010" w:type="dxa"/>
            <w:gridSpan w:val="3"/>
            <w:vAlign w:val="center"/>
          </w:tcPr>
          <w:p w:rsidR="00C46A3F" w:rsidRPr="00D801F5" w:rsidRDefault="00396C53" w:rsidP="00D801F5">
            <w:r w:rsidRPr="00D801F5">
              <w:t>Баряева Л. Б.</w:t>
            </w:r>
          </w:p>
        </w:tc>
        <w:tc>
          <w:tcPr>
            <w:tcW w:w="7096" w:type="dxa"/>
            <w:vAlign w:val="center"/>
          </w:tcPr>
          <w:p w:rsidR="00C46A3F" w:rsidRPr="00D801F5" w:rsidRDefault="00396C53" w:rsidP="00D801F5">
            <w:r w:rsidRPr="00D801F5">
              <w:t>Формирование элементарных математических представлений у дошкольников ( с проблемами в развитии): Учебно-методическое пособие.-</w:t>
            </w:r>
          </w:p>
        </w:tc>
        <w:tc>
          <w:tcPr>
            <w:tcW w:w="3423" w:type="dxa"/>
            <w:gridSpan w:val="5"/>
            <w:vAlign w:val="center"/>
          </w:tcPr>
          <w:p w:rsidR="00C46A3F" w:rsidRPr="00D801F5" w:rsidRDefault="00396C53" w:rsidP="00D801F5">
            <w:r w:rsidRPr="00D801F5">
              <w:t>СПб.: Изд-во РГПУ им. А. И. Герцена; Изд-во «СОЮЗ», 2002</w:t>
            </w:r>
          </w:p>
        </w:tc>
      </w:tr>
      <w:tr w:rsidR="00C46A3F" w:rsidRPr="0088612C" w:rsidTr="00081822">
        <w:trPr>
          <w:trHeight w:val="348"/>
        </w:trPr>
        <w:tc>
          <w:tcPr>
            <w:tcW w:w="952" w:type="dxa"/>
            <w:vAlign w:val="center"/>
          </w:tcPr>
          <w:p w:rsidR="00C46A3F" w:rsidRPr="00D801F5" w:rsidRDefault="00A0401B" w:rsidP="00D801F5">
            <w:r w:rsidRPr="00D801F5">
              <w:t>2</w:t>
            </w:r>
          </w:p>
        </w:tc>
        <w:tc>
          <w:tcPr>
            <w:tcW w:w="4010" w:type="dxa"/>
            <w:gridSpan w:val="3"/>
            <w:vAlign w:val="center"/>
          </w:tcPr>
          <w:p w:rsidR="00C46A3F" w:rsidRPr="00D801F5" w:rsidRDefault="00396C53" w:rsidP="00D801F5">
            <w:r w:rsidRPr="00D801F5">
              <w:t>Бондаренко А. К.</w:t>
            </w:r>
          </w:p>
        </w:tc>
        <w:tc>
          <w:tcPr>
            <w:tcW w:w="7096" w:type="dxa"/>
            <w:vAlign w:val="center"/>
          </w:tcPr>
          <w:p w:rsidR="00C46A3F" w:rsidRPr="00D801F5" w:rsidRDefault="00396C53" w:rsidP="00D801F5">
            <w:r w:rsidRPr="00D801F5">
              <w:t>Дидактические игры в детском саду: Книга для воспитателя дет. сада</w:t>
            </w:r>
          </w:p>
        </w:tc>
        <w:tc>
          <w:tcPr>
            <w:tcW w:w="3423" w:type="dxa"/>
            <w:gridSpan w:val="5"/>
            <w:vAlign w:val="center"/>
          </w:tcPr>
          <w:p w:rsidR="00C46A3F" w:rsidRPr="00D801F5" w:rsidRDefault="00396C53" w:rsidP="00D801F5">
            <w:r w:rsidRPr="00D801F5">
              <w:t>2-е изд., дораб.- М.: Просвещение, 1991</w:t>
            </w:r>
          </w:p>
        </w:tc>
      </w:tr>
      <w:tr w:rsidR="00C46A3F" w:rsidRPr="0088612C" w:rsidTr="00081822">
        <w:trPr>
          <w:trHeight w:val="348"/>
        </w:trPr>
        <w:tc>
          <w:tcPr>
            <w:tcW w:w="952" w:type="dxa"/>
            <w:vAlign w:val="center"/>
          </w:tcPr>
          <w:p w:rsidR="00C46A3F" w:rsidRPr="00D801F5" w:rsidRDefault="00A0401B" w:rsidP="00D801F5">
            <w:r w:rsidRPr="00D801F5">
              <w:t>3</w:t>
            </w:r>
          </w:p>
        </w:tc>
        <w:tc>
          <w:tcPr>
            <w:tcW w:w="4010" w:type="dxa"/>
            <w:gridSpan w:val="3"/>
            <w:vAlign w:val="center"/>
          </w:tcPr>
          <w:p w:rsidR="00C46A3F" w:rsidRPr="00D801F5" w:rsidRDefault="00396C53" w:rsidP="00D801F5">
            <w:r w:rsidRPr="00D801F5">
              <w:t>Борисенко М.Г., Лукина Н. А.</w:t>
            </w:r>
          </w:p>
        </w:tc>
        <w:tc>
          <w:tcPr>
            <w:tcW w:w="7096" w:type="dxa"/>
            <w:vAlign w:val="center"/>
          </w:tcPr>
          <w:p w:rsidR="00C46A3F" w:rsidRPr="00D801F5" w:rsidRDefault="00396C53" w:rsidP="00D801F5">
            <w:r w:rsidRPr="00D801F5">
              <w:t>Творю. Строю. Мастерю (Развитие конструктивного праксиса).</w:t>
            </w:r>
          </w:p>
        </w:tc>
        <w:tc>
          <w:tcPr>
            <w:tcW w:w="3423" w:type="dxa"/>
            <w:gridSpan w:val="5"/>
            <w:vAlign w:val="center"/>
          </w:tcPr>
          <w:p w:rsidR="00C46A3F" w:rsidRPr="00D801F5" w:rsidRDefault="00396C53" w:rsidP="00D801F5">
            <w:r w:rsidRPr="00D801F5">
              <w:t>СПб.: «Паритет», 2004</w:t>
            </w:r>
          </w:p>
        </w:tc>
      </w:tr>
      <w:tr w:rsidR="00C46A3F" w:rsidRPr="0088612C" w:rsidTr="00081822">
        <w:trPr>
          <w:trHeight w:val="348"/>
        </w:trPr>
        <w:tc>
          <w:tcPr>
            <w:tcW w:w="952" w:type="dxa"/>
            <w:vAlign w:val="center"/>
          </w:tcPr>
          <w:p w:rsidR="00C46A3F" w:rsidRPr="00D801F5" w:rsidRDefault="00A0401B" w:rsidP="00D801F5">
            <w:r w:rsidRPr="00D801F5">
              <w:t>45</w:t>
            </w:r>
          </w:p>
        </w:tc>
        <w:tc>
          <w:tcPr>
            <w:tcW w:w="4010" w:type="dxa"/>
            <w:gridSpan w:val="3"/>
            <w:vAlign w:val="center"/>
          </w:tcPr>
          <w:p w:rsidR="00C46A3F" w:rsidRPr="00D801F5" w:rsidRDefault="00396C53" w:rsidP="00D801F5">
            <w:r w:rsidRPr="00D801F5">
              <w:t>Борисенко М. Г., Лукина Н.А.</w:t>
            </w:r>
          </w:p>
        </w:tc>
        <w:tc>
          <w:tcPr>
            <w:tcW w:w="7096" w:type="dxa"/>
            <w:vAlign w:val="center"/>
          </w:tcPr>
          <w:p w:rsidR="00C46A3F" w:rsidRPr="00D801F5" w:rsidRDefault="00396C53" w:rsidP="00D801F5">
            <w:r w:rsidRPr="00D801F5">
              <w:t xml:space="preserve">В помощь маленькому мыслителю (Развитие элементарных математических представлений). </w:t>
            </w:r>
          </w:p>
        </w:tc>
        <w:tc>
          <w:tcPr>
            <w:tcW w:w="3423" w:type="dxa"/>
            <w:gridSpan w:val="5"/>
            <w:vAlign w:val="center"/>
          </w:tcPr>
          <w:p w:rsidR="00C46A3F" w:rsidRPr="00D801F5" w:rsidRDefault="00396C53" w:rsidP="00D801F5">
            <w:r w:rsidRPr="00D801F5">
              <w:t>СПб.: «Паритет», 2005</w:t>
            </w:r>
          </w:p>
        </w:tc>
      </w:tr>
      <w:tr w:rsidR="00396C53" w:rsidRPr="0088612C" w:rsidTr="00081822">
        <w:trPr>
          <w:trHeight w:val="348"/>
        </w:trPr>
        <w:tc>
          <w:tcPr>
            <w:tcW w:w="952" w:type="dxa"/>
            <w:vAlign w:val="center"/>
          </w:tcPr>
          <w:p w:rsidR="00396C53" w:rsidRPr="00D801F5" w:rsidRDefault="00A0401B" w:rsidP="00D801F5">
            <w:r w:rsidRPr="00D801F5">
              <w:t>6</w:t>
            </w:r>
          </w:p>
        </w:tc>
        <w:tc>
          <w:tcPr>
            <w:tcW w:w="4010" w:type="dxa"/>
            <w:gridSpan w:val="3"/>
            <w:vAlign w:val="center"/>
          </w:tcPr>
          <w:p w:rsidR="00396C53" w:rsidRPr="00D801F5" w:rsidRDefault="00396C53" w:rsidP="00D801F5">
            <w:r w:rsidRPr="00D801F5">
              <w:t>Борисенко М. Г., Лукина Н.А</w:t>
            </w:r>
          </w:p>
        </w:tc>
        <w:tc>
          <w:tcPr>
            <w:tcW w:w="7096" w:type="dxa"/>
            <w:vAlign w:val="center"/>
          </w:tcPr>
          <w:p w:rsidR="00396C53" w:rsidRPr="00D801F5" w:rsidRDefault="00396C53" w:rsidP="00D801F5">
            <w:r w:rsidRPr="00D801F5">
              <w:t xml:space="preserve">Смотрим. Видим. Запоминаем  (Развитие зрительного восприятия, внимания и памяти). </w:t>
            </w:r>
          </w:p>
        </w:tc>
        <w:tc>
          <w:tcPr>
            <w:tcW w:w="3423" w:type="dxa"/>
            <w:gridSpan w:val="5"/>
            <w:vAlign w:val="center"/>
          </w:tcPr>
          <w:p w:rsidR="00396C53" w:rsidRPr="00D801F5" w:rsidRDefault="00396C53" w:rsidP="00D801F5">
            <w:r w:rsidRPr="00D801F5">
              <w:t>СПб.: «Паритет», 2004</w:t>
            </w:r>
          </w:p>
        </w:tc>
      </w:tr>
      <w:tr w:rsidR="00396C53" w:rsidRPr="0088612C" w:rsidTr="00081822">
        <w:trPr>
          <w:trHeight w:val="348"/>
        </w:trPr>
        <w:tc>
          <w:tcPr>
            <w:tcW w:w="952" w:type="dxa"/>
            <w:vAlign w:val="center"/>
          </w:tcPr>
          <w:p w:rsidR="00396C53" w:rsidRPr="00D801F5" w:rsidRDefault="00A0401B" w:rsidP="00D801F5">
            <w:r w:rsidRPr="00D801F5">
              <w:t>7</w:t>
            </w:r>
          </w:p>
        </w:tc>
        <w:tc>
          <w:tcPr>
            <w:tcW w:w="4010" w:type="dxa"/>
            <w:gridSpan w:val="3"/>
            <w:vAlign w:val="center"/>
          </w:tcPr>
          <w:p w:rsidR="00396C53" w:rsidRPr="00D801F5" w:rsidRDefault="00396C53" w:rsidP="00D801F5">
            <w:r w:rsidRPr="00D801F5">
              <w:t>Борисенко М. Г., Датешидзе Т. А., Лукина Н.А.</w:t>
            </w:r>
          </w:p>
        </w:tc>
        <w:tc>
          <w:tcPr>
            <w:tcW w:w="7096" w:type="dxa"/>
            <w:vAlign w:val="center"/>
          </w:tcPr>
          <w:p w:rsidR="00396C53" w:rsidRPr="00D801F5" w:rsidRDefault="00396C53" w:rsidP="00D801F5">
            <w:r w:rsidRPr="00D801F5">
              <w:t xml:space="preserve">Учимся слушать и слышать. </w:t>
            </w:r>
          </w:p>
        </w:tc>
        <w:tc>
          <w:tcPr>
            <w:tcW w:w="3423" w:type="dxa"/>
            <w:gridSpan w:val="5"/>
            <w:vAlign w:val="center"/>
          </w:tcPr>
          <w:p w:rsidR="00396C53" w:rsidRPr="00D801F5" w:rsidRDefault="00396C53" w:rsidP="00D801F5">
            <w:r w:rsidRPr="00D801F5">
              <w:t>СПб.: «Паритет», 2004</w:t>
            </w:r>
          </w:p>
        </w:tc>
      </w:tr>
      <w:tr w:rsidR="00396C53" w:rsidRPr="0088612C" w:rsidTr="00081822">
        <w:trPr>
          <w:trHeight w:val="348"/>
        </w:trPr>
        <w:tc>
          <w:tcPr>
            <w:tcW w:w="952" w:type="dxa"/>
            <w:vAlign w:val="center"/>
          </w:tcPr>
          <w:p w:rsidR="00396C53" w:rsidRPr="00D801F5" w:rsidRDefault="00A0401B" w:rsidP="00D801F5">
            <w:r w:rsidRPr="00D801F5">
              <w:t>8</w:t>
            </w:r>
          </w:p>
        </w:tc>
        <w:tc>
          <w:tcPr>
            <w:tcW w:w="4010" w:type="dxa"/>
            <w:gridSpan w:val="3"/>
            <w:vAlign w:val="center"/>
          </w:tcPr>
          <w:p w:rsidR="00396C53" w:rsidRPr="00D801F5" w:rsidRDefault="00396C53" w:rsidP="00D801F5">
            <w:r w:rsidRPr="00D801F5">
              <w:t>Гаврилушкина О. П.</w:t>
            </w:r>
          </w:p>
        </w:tc>
        <w:tc>
          <w:tcPr>
            <w:tcW w:w="7096" w:type="dxa"/>
            <w:vAlign w:val="center"/>
          </w:tcPr>
          <w:p w:rsidR="00396C53" w:rsidRPr="00D801F5" w:rsidRDefault="00396C53" w:rsidP="00D801F5">
            <w:r w:rsidRPr="00D801F5">
              <w:t>Обучение конструированию в дошкольных учреждениях для умственно отсталых детей: Кн. Для учителя</w:t>
            </w:r>
          </w:p>
        </w:tc>
        <w:tc>
          <w:tcPr>
            <w:tcW w:w="3423" w:type="dxa"/>
            <w:gridSpan w:val="5"/>
            <w:vAlign w:val="center"/>
          </w:tcPr>
          <w:p w:rsidR="00396C53" w:rsidRPr="00D801F5" w:rsidRDefault="00396C53" w:rsidP="00D801F5">
            <w:r w:rsidRPr="00D801F5">
              <w:t>М.: Просвещение, 1991</w:t>
            </w:r>
          </w:p>
        </w:tc>
      </w:tr>
      <w:tr w:rsidR="00396C53" w:rsidRPr="0088612C" w:rsidTr="00081822">
        <w:trPr>
          <w:trHeight w:val="348"/>
        </w:trPr>
        <w:tc>
          <w:tcPr>
            <w:tcW w:w="952" w:type="dxa"/>
            <w:vAlign w:val="center"/>
          </w:tcPr>
          <w:p w:rsidR="00396C53" w:rsidRPr="00D801F5" w:rsidRDefault="00A0401B" w:rsidP="00D801F5">
            <w:r w:rsidRPr="00D801F5">
              <w:t>9</w:t>
            </w:r>
          </w:p>
        </w:tc>
        <w:tc>
          <w:tcPr>
            <w:tcW w:w="4010" w:type="dxa"/>
            <w:gridSpan w:val="3"/>
            <w:vAlign w:val="center"/>
          </w:tcPr>
          <w:p w:rsidR="00396C53" w:rsidRPr="00D801F5" w:rsidRDefault="00396C53" w:rsidP="00D801F5">
            <w:r w:rsidRPr="00D801F5">
              <w:t>Галанова Т. В.</w:t>
            </w:r>
          </w:p>
        </w:tc>
        <w:tc>
          <w:tcPr>
            <w:tcW w:w="7096" w:type="dxa"/>
            <w:vAlign w:val="center"/>
          </w:tcPr>
          <w:p w:rsidR="00396C53" w:rsidRPr="00D801F5" w:rsidRDefault="00396C53" w:rsidP="00D801F5">
            <w:r w:rsidRPr="00D801F5">
              <w:t xml:space="preserve">Развивающие игры с малышами до трех лет. Популярное пособие для родителей и педагогов.- </w:t>
            </w:r>
          </w:p>
        </w:tc>
        <w:tc>
          <w:tcPr>
            <w:tcW w:w="3423" w:type="dxa"/>
            <w:gridSpan w:val="5"/>
            <w:vAlign w:val="center"/>
          </w:tcPr>
          <w:p w:rsidR="00396C53" w:rsidRPr="00D801F5" w:rsidRDefault="00396C53" w:rsidP="00D801F5">
            <w:r w:rsidRPr="00D801F5">
              <w:t>Ярославль: Академия развития: Академия, К: академия холдинг, 2000</w:t>
            </w:r>
          </w:p>
        </w:tc>
      </w:tr>
      <w:tr w:rsidR="00396C53" w:rsidRPr="0088612C" w:rsidTr="00081822">
        <w:trPr>
          <w:trHeight w:val="348"/>
        </w:trPr>
        <w:tc>
          <w:tcPr>
            <w:tcW w:w="952" w:type="dxa"/>
            <w:vAlign w:val="center"/>
          </w:tcPr>
          <w:p w:rsidR="00396C53" w:rsidRPr="00D801F5" w:rsidRDefault="00A0401B" w:rsidP="00D801F5">
            <w:r w:rsidRPr="00D801F5">
              <w:t>10</w:t>
            </w:r>
          </w:p>
        </w:tc>
        <w:tc>
          <w:tcPr>
            <w:tcW w:w="4010" w:type="dxa"/>
            <w:gridSpan w:val="3"/>
            <w:vAlign w:val="center"/>
          </w:tcPr>
          <w:p w:rsidR="00396C53" w:rsidRPr="00D801F5" w:rsidRDefault="00396C53" w:rsidP="00D801F5">
            <w:r w:rsidRPr="00D801F5">
              <w:t>Гришвина А. В., Пузыревская Е. Я., Сочеванова  Е. В.</w:t>
            </w:r>
          </w:p>
        </w:tc>
        <w:tc>
          <w:tcPr>
            <w:tcW w:w="7096" w:type="dxa"/>
            <w:vAlign w:val="center"/>
          </w:tcPr>
          <w:p w:rsidR="00396C53" w:rsidRPr="00D801F5" w:rsidRDefault="00396C53" w:rsidP="00D801F5">
            <w:r w:rsidRPr="00D801F5">
              <w:t>Игры-занятия с детьми раннего возраста с нарушениями умственного и речевого развития: Кн. для логопеда. Из опыта работы.</w:t>
            </w:r>
          </w:p>
        </w:tc>
        <w:tc>
          <w:tcPr>
            <w:tcW w:w="3423" w:type="dxa"/>
            <w:gridSpan w:val="5"/>
            <w:vAlign w:val="center"/>
          </w:tcPr>
          <w:p w:rsidR="00396C53" w:rsidRPr="00D801F5" w:rsidRDefault="00396C53" w:rsidP="00D801F5">
            <w:r w:rsidRPr="00D801F5">
              <w:t>М. : Просвещение, 1988</w:t>
            </w:r>
          </w:p>
        </w:tc>
      </w:tr>
      <w:tr w:rsidR="00396C53" w:rsidRPr="0088612C" w:rsidTr="00081822">
        <w:trPr>
          <w:trHeight w:val="348"/>
        </w:trPr>
        <w:tc>
          <w:tcPr>
            <w:tcW w:w="952" w:type="dxa"/>
            <w:vAlign w:val="center"/>
          </w:tcPr>
          <w:p w:rsidR="00396C53" w:rsidRPr="00D801F5" w:rsidRDefault="00A0401B" w:rsidP="00D801F5">
            <w:r w:rsidRPr="00D801F5">
              <w:t>11</w:t>
            </w:r>
          </w:p>
        </w:tc>
        <w:tc>
          <w:tcPr>
            <w:tcW w:w="4010" w:type="dxa"/>
            <w:gridSpan w:val="3"/>
            <w:vAlign w:val="center"/>
          </w:tcPr>
          <w:p w:rsidR="00396C53" w:rsidRPr="00D801F5" w:rsidRDefault="00396C53" w:rsidP="00D801F5">
            <w:r w:rsidRPr="00D801F5">
              <w:t>Закревская О. В.</w:t>
            </w:r>
          </w:p>
        </w:tc>
        <w:tc>
          <w:tcPr>
            <w:tcW w:w="7096" w:type="dxa"/>
            <w:vAlign w:val="center"/>
          </w:tcPr>
          <w:p w:rsidR="00396C53" w:rsidRPr="00D801F5" w:rsidRDefault="00396C53" w:rsidP="00D801F5">
            <w:r w:rsidRPr="00D801F5">
              <w:t xml:space="preserve">Развивайся, малыш!: система работы по профилактике отставания и коррекции отклонений в развитии детей раннего возраста. </w:t>
            </w:r>
          </w:p>
        </w:tc>
        <w:tc>
          <w:tcPr>
            <w:tcW w:w="3423" w:type="dxa"/>
            <w:gridSpan w:val="5"/>
            <w:vAlign w:val="center"/>
          </w:tcPr>
          <w:p w:rsidR="00396C53" w:rsidRPr="00D801F5" w:rsidRDefault="00396C53" w:rsidP="00D801F5">
            <w:r w:rsidRPr="00D801F5">
              <w:t>М.: Издательство ГНОМ и Д, 2007</w:t>
            </w:r>
          </w:p>
        </w:tc>
      </w:tr>
      <w:tr w:rsidR="00396C53" w:rsidRPr="0088612C" w:rsidTr="00081822">
        <w:trPr>
          <w:trHeight w:val="348"/>
        </w:trPr>
        <w:tc>
          <w:tcPr>
            <w:tcW w:w="952" w:type="dxa"/>
            <w:vAlign w:val="center"/>
          </w:tcPr>
          <w:p w:rsidR="00396C53" w:rsidRPr="00D801F5" w:rsidRDefault="00A0401B" w:rsidP="00D801F5">
            <w:r w:rsidRPr="00D801F5">
              <w:t>12</w:t>
            </w:r>
          </w:p>
        </w:tc>
        <w:tc>
          <w:tcPr>
            <w:tcW w:w="4010" w:type="dxa"/>
            <w:gridSpan w:val="3"/>
            <w:vAlign w:val="center"/>
          </w:tcPr>
          <w:p w:rsidR="00396C53" w:rsidRPr="00D801F5" w:rsidRDefault="00396C53" w:rsidP="00D801F5">
            <w:r w:rsidRPr="00D801F5">
              <w:t>Катаева А. А., Стребелева Е.А.</w:t>
            </w:r>
          </w:p>
        </w:tc>
        <w:tc>
          <w:tcPr>
            <w:tcW w:w="7096" w:type="dxa"/>
            <w:vAlign w:val="center"/>
          </w:tcPr>
          <w:p w:rsidR="00396C53" w:rsidRPr="00D801F5" w:rsidRDefault="00396C53" w:rsidP="00D801F5">
            <w:r w:rsidRPr="00D801F5">
              <w:t>Дидактические игры и упражнения в обучении дошкольников с отклонениями в развитии.</w:t>
            </w:r>
          </w:p>
        </w:tc>
        <w:tc>
          <w:tcPr>
            <w:tcW w:w="3423" w:type="dxa"/>
            <w:gridSpan w:val="5"/>
            <w:vAlign w:val="center"/>
          </w:tcPr>
          <w:p w:rsidR="00396C53" w:rsidRPr="00D801F5" w:rsidRDefault="00396C53" w:rsidP="00D801F5">
            <w:r w:rsidRPr="00D801F5">
              <w:t>М Просвещение,  2001</w:t>
            </w:r>
          </w:p>
        </w:tc>
      </w:tr>
      <w:tr w:rsidR="00396C53" w:rsidRPr="0088612C" w:rsidTr="00081822">
        <w:trPr>
          <w:trHeight w:val="348"/>
        </w:trPr>
        <w:tc>
          <w:tcPr>
            <w:tcW w:w="952" w:type="dxa"/>
            <w:vAlign w:val="center"/>
          </w:tcPr>
          <w:p w:rsidR="00396C53" w:rsidRPr="00D801F5" w:rsidRDefault="00A0401B" w:rsidP="00D801F5">
            <w:r w:rsidRPr="00D801F5">
              <w:t>13</w:t>
            </w:r>
          </w:p>
        </w:tc>
        <w:tc>
          <w:tcPr>
            <w:tcW w:w="4010" w:type="dxa"/>
            <w:gridSpan w:val="3"/>
            <w:vAlign w:val="center"/>
          </w:tcPr>
          <w:p w:rsidR="00396C53" w:rsidRPr="00D801F5" w:rsidRDefault="00C36789" w:rsidP="00D801F5">
            <w:r w:rsidRPr="00D801F5">
              <w:t>Куцакова Л.В.</w:t>
            </w:r>
          </w:p>
        </w:tc>
        <w:tc>
          <w:tcPr>
            <w:tcW w:w="7096" w:type="dxa"/>
            <w:vAlign w:val="center"/>
          </w:tcPr>
          <w:p w:rsidR="00396C53" w:rsidRPr="00D801F5" w:rsidRDefault="00396C53" w:rsidP="00D801F5">
            <w:r w:rsidRPr="00D801F5">
              <w:t>Конструирование и ручной труд в детском саду: Пособие для воспитател</w:t>
            </w:r>
            <w:r w:rsidR="00C36789" w:rsidRPr="00D801F5">
              <w:t xml:space="preserve">я дет. сада: Из опыта работы. </w:t>
            </w:r>
          </w:p>
        </w:tc>
        <w:tc>
          <w:tcPr>
            <w:tcW w:w="3423" w:type="dxa"/>
            <w:gridSpan w:val="5"/>
            <w:vAlign w:val="center"/>
          </w:tcPr>
          <w:p w:rsidR="00396C53" w:rsidRPr="00D801F5" w:rsidRDefault="00C36789" w:rsidP="00D801F5">
            <w:r w:rsidRPr="00D801F5">
              <w:t>М.Просвещение,1990</w:t>
            </w:r>
          </w:p>
        </w:tc>
      </w:tr>
      <w:tr w:rsidR="00396C53" w:rsidRPr="0088612C" w:rsidTr="00081822">
        <w:trPr>
          <w:trHeight w:val="348"/>
        </w:trPr>
        <w:tc>
          <w:tcPr>
            <w:tcW w:w="952" w:type="dxa"/>
            <w:vAlign w:val="center"/>
          </w:tcPr>
          <w:p w:rsidR="00396C53" w:rsidRPr="00D801F5" w:rsidRDefault="00A0401B" w:rsidP="00D801F5">
            <w:r w:rsidRPr="00D801F5">
              <w:t>14</w:t>
            </w:r>
          </w:p>
        </w:tc>
        <w:tc>
          <w:tcPr>
            <w:tcW w:w="4010" w:type="dxa"/>
            <w:gridSpan w:val="3"/>
            <w:vAlign w:val="center"/>
          </w:tcPr>
          <w:p w:rsidR="00396C53" w:rsidRPr="00D801F5" w:rsidRDefault="00C36789" w:rsidP="00D801F5">
            <w:r w:rsidRPr="00D801F5">
              <w:t>Медведева Т.П.</w:t>
            </w:r>
          </w:p>
        </w:tc>
        <w:tc>
          <w:tcPr>
            <w:tcW w:w="7096" w:type="dxa"/>
            <w:vAlign w:val="center"/>
          </w:tcPr>
          <w:p w:rsidR="00396C53" w:rsidRPr="00D801F5" w:rsidRDefault="00396C53" w:rsidP="00D801F5">
            <w:r w:rsidRPr="00D801F5">
              <w:t>Развитие познавательной деятельности детей с синдромом</w:t>
            </w:r>
            <w:r w:rsidR="00C36789" w:rsidRPr="00D801F5">
              <w:t xml:space="preserve"> Дауна. Пособие для родителей </w:t>
            </w:r>
          </w:p>
        </w:tc>
        <w:tc>
          <w:tcPr>
            <w:tcW w:w="3423" w:type="dxa"/>
            <w:gridSpan w:val="5"/>
            <w:vAlign w:val="center"/>
          </w:tcPr>
          <w:p w:rsidR="00396C53" w:rsidRPr="00D801F5" w:rsidRDefault="00C36789" w:rsidP="00D801F5">
            <w:r w:rsidRPr="00D801F5">
              <w:t>М.: Монолит, 2010</w:t>
            </w:r>
          </w:p>
        </w:tc>
      </w:tr>
      <w:tr w:rsidR="00396C53" w:rsidRPr="0088612C" w:rsidTr="00081822">
        <w:trPr>
          <w:trHeight w:val="348"/>
        </w:trPr>
        <w:tc>
          <w:tcPr>
            <w:tcW w:w="952" w:type="dxa"/>
            <w:vAlign w:val="center"/>
          </w:tcPr>
          <w:p w:rsidR="00396C53" w:rsidRPr="00D801F5" w:rsidRDefault="00A0401B" w:rsidP="00D801F5">
            <w:r w:rsidRPr="00D801F5">
              <w:t>15</w:t>
            </w:r>
          </w:p>
        </w:tc>
        <w:tc>
          <w:tcPr>
            <w:tcW w:w="4010" w:type="dxa"/>
            <w:gridSpan w:val="3"/>
            <w:vAlign w:val="center"/>
          </w:tcPr>
          <w:p w:rsidR="00396C53" w:rsidRPr="00D801F5" w:rsidRDefault="00C36789" w:rsidP="00D801F5">
            <w:r w:rsidRPr="00D801F5">
              <w:t>Никитин Б. П.</w:t>
            </w:r>
          </w:p>
        </w:tc>
        <w:tc>
          <w:tcPr>
            <w:tcW w:w="7096" w:type="dxa"/>
            <w:vAlign w:val="center"/>
          </w:tcPr>
          <w:p w:rsidR="00396C53" w:rsidRPr="00D801F5" w:rsidRDefault="00C36789" w:rsidP="00D801F5">
            <w:r w:rsidRPr="00D801F5">
              <w:t>Интеллектуальные игры 4-е изд.</w:t>
            </w:r>
            <w:r w:rsidR="00396C53" w:rsidRPr="00D801F5">
              <w:t xml:space="preserve"> </w:t>
            </w:r>
          </w:p>
        </w:tc>
        <w:tc>
          <w:tcPr>
            <w:tcW w:w="3423" w:type="dxa"/>
            <w:gridSpan w:val="5"/>
            <w:vAlign w:val="center"/>
          </w:tcPr>
          <w:p w:rsidR="00396C53" w:rsidRPr="00D801F5" w:rsidRDefault="00C36789" w:rsidP="00D801F5">
            <w:r w:rsidRPr="00D801F5">
              <w:t>М: 1994</w:t>
            </w:r>
          </w:p>
        </w:tc>
      </w:tr>
      <w:tr w:rsidR="00396C53" w:rsidRPr="0088612C" w:rsidTr="00081822">
        <w:trPr>
          <w:trHeight w:val="348"/>
        </w:trPr>
        <w:tc>
          <w:tcPr>
            <w:tcW w:w="952" w:type="dxa"/>
            <w:vAlign w:val="center"/>
          </w:tcPr>
          <w:p w:rsidR="00396C53" w:rsidRPr="00D801F5" w:rsidRDefault="00A0401B" w:rsidP="00D801F5">
            <w:r w:rsidRPr="00D801F5">
              <w:t>16</w:t>
            </w:r>
          </w:p>
        </w:tc>
        <w:tc>
          <w:tcPr>
            <w:tcW w:w="4010" w:type="dxa"/>
            <w:gridSpan w:val="3"/>
            <w:vAlign w:val="center"/>
          </w:tcPr>
          <w:p w:rsidR="00396C53" w:rsidRPr="00D801F5" w:rsidRDefault="00C36789" w:rsidP="00D801F5">
            <w:r w:rsidRPr="00D801F5">
              <w:t>Новосёлова С.Л.</w:t>
            </w:r>
          </w:p>
        </w:tc>
        <w:tc>
          <w:tcPr>
            <w:tcW w:w="7096" w:type="dxa"/>
            <w:vAlign w:val="center"/>
          </w:tcPr>
          <w:p w:rsidR="00396C53" w:rsidRPr="00D801F5" w:rsidRDefault="00396C53" w:rsidP="00D801F5">
            <w:r w:rsidRPr="00D801F5">
              <w:t>Дидактические игры и занят</w:t>
            </w:r>
            <w:r w:rsidR="00C36789" w:rsidRPr="00D801F5">
              <w:t xml:space="preserve">ия с детьми раннего возраста. </w:t>
            </w:r>
          </w:p>
        </w:tc>
        <w:tc>
          <w:tcPr>
            <w:tcW w:w="3423" w:type="dxa"/>
            <w:gridSpan w:val="5"/>
            <w:vAlign w:val="center"/>
          </w:tcPr>
          <w:p w:rsidR="00396C53" w:rsidRPr="00D801F5" w:rsidRDefault="00C36789" w:rsidP="00D801F5">
            <w:r w:rsidRPr="00D801F5">
              <w:t>М., 1977</w:t>
            </w:r>
          </w:p>
        </w:tc>
      </w:tr>
      <w:tr w:rsidR="00396C53" w:rsidRPr="0088612C" w:rsidTr="00081822">
        <w:trPr>
          <w:trHeight w:val="348"/>
        </w:trPr>
        <w:tc>
          <w:tcPr>
            <w:tcW w:w="952" w:type="dxa"/>
            <w:vAlign w:val="center"/>
          </w:tcPr>
          <w:p w:rsidR="00396C53" w:rsidRPr="00D801F5" w:rsidRDefault="00A0401B" w:rsidP="00D801F5">
            <w:r w:rsidRPr="00D801F5">
              <w:t>17</w:t>
            </w:r>
          </w:p>
        </w:tc>
        <w:tc>
          <w:tcPr>
            <w:tcW w:w="4010" w:type="dxa"/>
            <w:gridSpan w:val="3"/>
            <w:vAlign w:val="center"/>
          </w:tcPr>
          <w:p w:rsidR="00396C53" w:rsidRPr="00D801F5" w:rsidRDefault="00C36789" w:rsidP="00D801F5">
            <w:r w:rsidRPr="00D801F5">
              <w:t>Новикова В. П.</w:t>
            </w:r>
          </w:p>
        </w:tc>
        <w:tc>
          <w:tcPr>
            <w:tcW w:w="7096" w:type="dxa"/>
            <w:vAlign w:val="center"/>
          </w:tcPr>
          <w:p w:rsidR="00396C53" w:rsidRPr="00D801F5" w:rsidRDefault="00396C53" w:rsidP="00D801F5">
            <w:r w:rsidRPr="00D801F5">
              <w:t>Математика в детском са</w:t>
            </w:r>
            <w:r w:rsidR="00C36789" w:rsidRPr="00D801F5">
              <w:t>ду. Младший дошкольный возраст.</w:t>
            </w:r>
          </w:p>
        </w:tc>
        <w:tc>
          <w:tcPr>
            <w:tcW w:w="3423" w:type="dxa"/>
            <w:gridSpan w:val="5"/>
            <w:vAlign w:val="center"/>
          </w:tcPr>
          <w:p w:rsidR="00396C53" w:rsidRPr="00D801F5" w:rsidRDefault="00C36789" w:rsidP="00D801F5">
            <w:r w:rsidRPr="00D801F5">
              <w:t>М.: Мозаика-Синтез, 2007</w:t>
            </w:r>
          </w:p>
        </w:tc>
      </w:tr>
      <w:tr w:rsidR="00396C53" w:rsidRPr="0088612C" w:rsidTr="00081822">
        <w:trPr>
          <w:trHeight w:val="348"/>
        </w:trPr>
        <w:tc>
          <w:tcPr>
            <w:tcW w:w="952" w:type="dxa"/>
            <w:vAlign w:val="center"/>
          </w:tcPr>
          <w:p w:rsidR="00396C53" w:rsidRPr="00D801F5" w:rsidRDefault="00A0401B" w:rsidP="00D801F5">
            <w:r w:rsidRPr="00D801F5">
              <w:t>18</w:t>
            </w:r>
          </w:p>
        </w:tc>
        <w:tc>
          <w:tcPr>
            <w:tcW w:w="4010" w:type="dxa"/>
            <w:gridSpan w:val="3"/>
            <w:vAlign w:val="center"/>
          </w:tcPr>
          <w:p w:rsidR="00396C53" w:rsidRPr="00D801F5" w:rsidRDefault="00C36789" w:rsidP="00D801F5">
            <w:r w:rsidRPr="00D801F5">
              <w:t xml:space="preserve">Павлова Л.Н.  </w:t>
            </w:r>
          </w:p>
        </w:tc>
        <w:tc>
          <w:tcPr>
            <w:tcW w:w="7096" w:type="dxa"/>
            <w:vAlign w:val="center"/>
          </w:tcPr>
          <w:p w:rsidR="00396C53" w:rsidRPr="00D801F5" w:rsidRDefault="00396C53" w:rsidP="00D801F5">
            <w:r w:rsidRPr="00D801F5">
              <w:t xml:space="preserve">Развивающие игры –занятия с детьми от рождения до 3 –х лет.- </w:t>
            </w:r>
          </w:p>
        </w:tc>
        <w:tc>
          <w:tcPr>
            <w:tcW w:w="3423" w:type="dxa"/>
            <w:gridSpan w:val="5"/>
            <w:vAlign w:val="center"/>
          </w:tcPr>
          <w:p w:rsidR="00396C53" w:rsidRPr="00D801F5" w:rsidRDefault="00C36789" w:rsidP="00D801F5">
            <w:r w:rsidRPr="00D801F5">
              <w:t>М. 2003 г</w:t>
            </w:r>
          </w:p>
        </w:tc>
      </w:tr>
      <w:tr w:rsidR="00396C53" w:rsidRPr="0088612C" w:rsidTr="00081822">
        <w:trPr>
          <w:trHeight w:val="348"/>
        </w:trPr>
        <w:tc>
          <w:tcPr>
            <w:tcW w:w="952" w:type="dxa"/>
            <w:vAlign w:val="center"/>
          </w:tcPr>
          <w:p w:rsidR="00396C53" w:rsidRPr="00D801F5" w:rsidRDefault="00A0401B" w:rsidP="00D801F5">
            <w:r w:rsidRPr="00D801F5">
              <w:t>19</w:t>
            </w:r>
          </w:p>
        </w:tc>
        <w:tc>
          <w:tcPr>
            <w:tcW w:w="4010" w:type="dxa"/>
            <w:gridSpan w:val="3"/>
            <w:vAlign w:val="center"/>
          </w:tcPr>
          <w:p w:rsidR="00396C53" w:rsidRPr="00D801F5" w:rsidRDefault="00C36789" w:rsidP="00D801F5">
            <w:r w:rsidRPr="00D801F5">
              <w:t>Пилюгина Э. Г.</w:t>
            </w:r>
          </w:p>
        </w:tc>
        <w:tc>
          <w:tcPr>
            <w:tcW w:w="7096" w:type="dxa"/>
            <w:vAlign w:val="center"/>
          </w:tcPr>
          <w:p w:rsidR="00396C53" w:rsidRPr="00D801F5" w:rsidRDefault="00396C53" w:rsidP="00D801F5">
            <w:r w:rsidRPr="00D801F5">
              <w:t>Занятия по сенсорному воспитанию с детьми раннего возраста: Пособие для воспитателя дет. сада</w:t>
            </w:r>
          </w:p>
        </w:tc>
        <w:tc>
          <w:tcPr>
            <w:tcW w:w="3423" w:type="dxa"/>
            <w:gridSpan w:val="5"/>
            <w:vAlign w:val="center"/>
          </w:tcPr>
          <w:p w:rsidR="00396C53" w:rsidRPr="00D801F5" w:rsidRDefault="00C36789" w:rsidP="00D801F5">
            <w:r w:rsidRPr="00D801F5">
              <w:t>. М.: Просвещение, 1983</w:t>
            </w:r>
          </w:p>
        </w:tc>
      </w:tr>
      <w:tr w:rsidR="00396C53" w:rsidRPr="0088612C" w:rsidTr="00081822">
        <w:trPr>
          <w:trHeight w:val="348"/>
        </w:trPr>
        <w:tc>
          <w:tcPr>
            <w:tcW w:w="952" w:type="dxa"/>
            <w:vAlign w:val="center"/>
          </w:tcPr>
          <w:p w:rsidR="00396C53" w:rsidRPr="00D801F5" w:rsidRDefault="00A0401B" w:rsidP="00D801F5">
            <w:r w:rsidRPr="00D801F5">
              <w:t>20</w:t>
            </w:r>
          </w:p>
        </w:tc>
        <w:tc>
          <w:tcPr>
            <w:tcW w:w="4010" w:type="dxa"/>
            <w:gridSpan w:val="3"/>
            <w:vAlign w:val="center"/>
          </w:tcPr>
          <w:p w:rsidR="00396C53" w:rsidRPr="00D801F5" w:rsidRDefault="00C36789" w:rsidP="00D801F5">
            <w:r w:rsidRPr="00D801F5">
              <w:t>Стребелева Е. А.</w:t>
            </w:r>
          </w:p>
        </w:tc>
        <w:tc>
          <w:tcPr>
            <w:tcW w:w="7096" w:type="dxa"/>
            <w:vAlign w:val="center"/>
          </w:tcPr>
          <w:p w:rsidR="00396C53" w:rsidRPr="00D801F5" w:rsidRDefault="00396C53" w:rsidP="00D801F5">
            <w:r w:rsidRPr="00D801F5">
              <w:t>Формирование мышления у детей с отклонениями в развитии:</w:t>
            </w:r>
            <w:r w:rsidR="00C36789" w:rsidRPr="00D801F5">
              <w:t xml:space="preserve"> Кн. Для педагога-дефектолога.</w:t>
            </w:r>
          </w:p>
        </w:tc>
        <w:tc>
          <w:tcPr>
            <w:tcW w:w="3423" w:type="dxa"/>
            <w:gridSpan w:val="5"/>
            <w:vAlign w:val="center"/>
          </w:tcPr>
          <w:p w:rsidR="00396C53" w:rsidRPr="00D801F5" w:rsidRDefault="00C36789" w:rsidP="00D801F5">
            <w:r w:rsidRPr="00D801F5">
              <w:t>М.: Гуманит. Изд. центр ВЛАДОС, 2001</w:t>
            </w:r>
          </w:p>
        </w:tc>
      </w:tr>
      <w:tr w:rsidR="00396C53" w:rsidRPr="0088612C" w:rsidTr="00081822">
        <w:trPr>
          <w:trHeight w:val="348"/>
        </w:trPr>
        <w:tc>
          <w:tcPr>
            <w:tcW w:w="952" w:type="dxa"/>
            <w:vAlign w:val="center"/>
          </w:tcPr>
          <w:p w:rsidR="00396C53" w:rsidRPr="00D801F5" w:rsidRDefault="00A0401B" w:rsidP="00D801F5">
            <w:r w:rsidRPr="00D801F5">
              <w:t>21</w:t>
            </w:r>
          </w:p>
        </w:tc>
        <w:tc>
          <w:tcPr>
            <w:tcW w:w="4010" w:type="dxa"/>
            <w:gridSpan w:val="3"/>
            <w:vAlign w:val="center"/>
          </w:tcPr>
          <w:p w:rsidR="00396C53" w:rsidRPr="00D801F5" w:rsidRDefault="00C36789" w:rsidP="00D801F5">
            <w:r w:rsidRPr="00D801F5">
              <w:t>Томашпольская И. Э.</w:t>
            </w:r>
          </w:p>
        </w:tc>
        <w:tc>
          <w:tcPr>
            <w:tcW w:w="7096" w:type="dxa"/>
            <w:vAlign w:val="center"/>
          </w:tcPr>
          <w:p w:rsidR="00396C53" w:rsidRPr="00D801F5" w:rsidRDefault="00396C53" w:rsidP="00D801F5">
            <w:r w:rsidRPr="00D801F5">
              <w:t xml:space="preserve">Развивающие игры для детей 2-8 лет: систематизация, планирование, описание игр. </w:t>
            </w:r>
          </w:p>
        </w:tc>
        <w:tc>
          <w:tcPr>
            <w:tcW w:w="3423" w:type="dxa"/>
            <w:gridSpan w:val="5"/>
            <w:vAlign w:val="center"/>
          </w:tcPr>
          <w:p w:rsidR="00396C53" w:rsidRPr="00D801F5" w:rsidRDefault="00C36789" w:rsidP="00D801F5">
            <w:r w:rsidRPr="00D801F5">
              <w:t>СПб: Издательство «СМАРТ», 1996</w:t>
            </w:r>
          </w:p>
        </w:tc>
      </w:tr>
      <w:tr w:rsidR="00396C53" w:rsidRPr="0088612C" w:rsidTr="00081822">
        <w:trPr>
          <w:trHeight w:val="348"/>
        </w:trPr>
        <w:tc>
          <w:tcPr>
            <w:tcW w:w="952" w:type="dxa"/>
            <w:vAlign w:val="center"/>
          </w:tcPr>
          <w:p w:rsidR="00396C53" w:rsidRPr="00D801F5" w:rsidRDefault="00A0401B" w:rsidP="00D801F5">
            <w:r w:rsidRPr="00D801F5">
              <w:t>22</w:t>
            </w:r>
          </w:p>
        </w:tc>
        <w:tc>
          <w:tcPr>
            <w:tcW w:w="4010" w:type="dxa"/>
            <w:gridSpan w:val="3"/>
            <w:vAlign w:val="center"/>
          </w:tcPr>
          <w:p w:rsidR="00396C53" w:rsidRPr="00D801F5" w:rsidRDefault="00396C53" w:rsidP="00D801F5"/>
        </w:tc>
        <w:tc>
          <w:tcPr>
            <w:tcW w:w="7096" w:type="dxa"/>
            <w:vAlign w:val="center"/>
          </w:tcPr>
          <w:p w:rsidR="00396C53" w:rsidRPr="00D801F5" w:rsidRDefault="00396C53" w:rsidP="00D801F5">
            <w:r w:rsidRPr="00D801F5">
              <w:t>Упражнения с Монтессори-материалом. Школа для малышей</w:t>
            </w:r>
            <w:r w:rsidR="00C36789" w:rsidRPr="00D801F5">
              <w:t xml:space="preserve">. </w:t>
            </w:r>
            <w:r w:rsidRPr="00D801F5">
              <w:t xml:space="preserve"> </w:t>
            </w:r>
          </w:p>
        </w:tc>
        <w:tc>
          <w:tcPr>
            <w:tcW w:w="3423" w:type="dxa"/>
            <w:gridSpan w:val="5"/>
            <w:vAlign w:val="center"/>
          </w:tcPr>
          <w:p w:rsidR="00396C53" w:rsidRPr="00D801F5" w:rsidRDefault="00C36789" w:rsidP="00D801F5">
            <w:r w:rsidRPr="00D801F5">
              <w:t>Педагогический центр «Эксперимент». Рига-Москва, 1996</w:t>
            </w:r>
          </w:p>
        </w:tc>
      </w:tr>
      <w:tr w:rsidR="00396C53" w:rsidRPr="0088612C" w:rsidTr="00081822">
        <w:trPr>
          <w:trHeight w:val="348"/>
        </w:trPr>
        <w:tc>
          <w:tcPr>
            <w:tcW w:w="952" w:type="dxa"/>
            <w:vAlign w:val="center"/>
          </w:tcPr>
          <w:p w:rsidR="00396C53" w:rsidRPr="00D801F5" w:rsidRDefault="00A0401B" w:rsidP="00D801F5">
            <w:r w:rsidRPr="00D801F5">
              <w:t>23</w:t>
            </w:r>
          </w:p>
        </w:tc>
        <w:tc>
          <w:tcPr>
            <w:tcW w:w="4010" w:type="dxa"/>
            <w:gridSpan w:val="3"/>
            <w:vAlign w:val="center"/>
          </w:tcPr>
          <w:p w:rsidR="00396C53" w:rsidRPr="00D801F5" w:rsidRDefault="00C36789" w:rsidP="00D801F5">
            <w:r w:rsidRPr="00D801F5">
              <w:t>Хомякова Е.Е.</w:t>
            </w:r>
          </w:p>
        </w:tc>
        <w:tc>
          <w:tcPr>
            <w:tcW w:w="7096" w:type="dxa"/>
            <w:vAlign w:val="center"/>
          </w:tcPr>
          <w:p w:rsidR="00396C53" w:rsidRPr="00D801F5" w:rsidRDefault="00396C53" w:rsidP="00D801F5">
            <w:r w:rsidRPr="00D801F5">
              <w:t xml:space="preserve">Комплексные развивающие занятия с детьми раннего возраста - </w:t>
            </w:r>
          </w:p>
        </w:tc>
        <w:tc>
          <w:tcPr>
            <w:tcW w:w="3423" w:type="dxa"/>
            <w:gridSpan w:val="5"/>
            <w:vAlign w:val="center"/>
          </w:tcPr>
          <w:p w:rsidR="00396C53" w:rsidRPr="00D801F5" w:rsidRDefault="00C36789" w:rsidP="00D801F5">
            <w:r w:rsidRPr="00D801F5">
              <w:t>Детство –Пресс,</w:t>
            </w:r>
          </w:p>
        </w:tc>
      </w:tr>
      <w:tr w:rsidR="00396C53" w:rsidRPr="0088612C" w:rsidTr="00081822">
        <w:trPr>
          <w:trHeight w:val="348"/>
        </w:trPr>
        <w:tc>
          <w:tcPr>
            <w:tcW w:w="952" w:type="dxa"/>
            <w:vAlign w:val="center"/>
          </w:tcPr>
          <w:p w:rsidR="00396C53" w:rsidRPr="00D801F5" w:rsidRDefault="00A0401B" w:rsidP="00D801F5">
            <w:r w:rsidRPr="00D801F5">
              <w:t>24</w:t>
            </w:r>
          </w:p>
        </w:tc>
        <w:tc>
          <w:tcPr>
            <w:tcW w:w="4010" w:type="dxa"/>
            <w:gridSpan w:val="3"/>
            <w:vAlign w:val="center"/>
          </w:tcPr>
          <w:p w:rsidR="00396C53" w:rsidRPr="00D801F5" w:rsidRDefault="00C36789" w:rsidP="00D801F5">
            <w:r w:rsidRPr="00D801F5">
              <w:t>Чумакова И. В.</w:t>
            </w:r>
          </w:p>
        </w:tc>
        <w:tc>
          <w:tcPr>
            <w:tcW w:w="7096" w:type="dxa"/>
            <w:vAlign w:val="center"/>
          </w:tcPr>
          <w:p w:rsidR="00396C53" w:rsidRPr="00D801F5" w:rsidRDefault="00396C53" w:rsidP="00D801F5">
            <w:r w:rsidRPr="00D801F5">
              <w:t>Формирование дочисловых количественных представлений у дошкольников с нарушением интеллекта:</w:t>
            </w:r>
            <w:r w:rsidR="00C36789" w:rsidRPr="00D801F5">
              <w:t xml:space="preserve"> Кн. Для педагога-дефектолога.</w:t>
            </w:r>
          </w:p>
        </w:tc>
        <w:tc>
          <w:tcPr>
            <w:tcW w:w="3423" w:type="dxa"/>
            <w:gridSpan w:val="5"/>
            <w:vAlign w:val="center"/>
          </w:tcPr>
          <w:p w:rsidR="00396C53" w:rsidRPr="00D801F5" w:rsidRDefault="00C36789" w:rsidP="00D801F5">
            <w:r w:rsidRPr="00D801F5">
              <w:t>М.: Гуманит. изд. центр ВЛАДОС, 2001</w:t>
            </w:r>
          </w:p>
        </w:tc>
      </w:tr>
      <w:tr w:rsidR="00C36789" w:rsidRPr="0088612C" w:rsidTr="00081822">
        <w:trPr>
          <w:trHeight w:val="283"/>
        </w:trPr>
        <w:tc>
          <w:tcPr>
            <w:tcW w:w="15481" w:type="dxa"/>
            <w:gridSpan w:val="10"/>
            <w:shd w:val="clear" w:color="auto" w:fill="EAF1DD" w:themeFill="accent3" w:themeFillTint="33"/>
            <w:vAlign w:val="center"/>
          </w:tcPr>
          <w:p w:rsidR="00C36789" w:rsidRPr="00D801F5" w:rsidRDefault="00C36789" w:rsidP="00D801F5">
            <w:r w:rsidRPr="00D801F5">
              <w:t>Речевое развитие</w:t>
            </w:r>
          </w:p>
        </w:tc>
      </w:tr>
      <w:tr w:rsidR="00396C53" w:rsidRPr="0088612C" w:rsidTr="00081822">
        <w:trPr>
          <w:trHeight w:val="348"/>
        </w:trPr>
        <w:tc>
          <w:tcPr>
            <w:tcW w:w="952" w:type="dxa"/>
            <w:vAlign w:val="center"/>
          </w:tcPr>
          <w:p w:rsidR="00396C53" w:rsidRPr="00D801F5" w:rsidRDefault="00A0401B" w:rsidP="00D801F5">
            <w:r w:rsidRPr="00D801F5">
              <w:t>1</w:t>
            </w:r>
          </w:p>
        </w:tc>
        <w:tc>
          <w:tcPr>
            <w:tcW w:w="4010" w:type="dxa"/>
            <w:gridSpan w:val="3"/>
            <w:vAlign w:val="center"/>
          </w:tcPr>
          <w:p w:rsidR="00396C53" w:rsidRPr="00D801F5" w:rsidRDefault="00C36789" w:rsidP="00D801F5">
            <w:r w:rsidRPr="00D801F5">
              <w:t>Баряева Л.Б., Лебедева И.Н.</w:t>
            </w:r>
          </w:p>
        </w:tc>
        <w:tc>
          <w:tcPr>
            <w:tcW w:w="7096" w:type="dxa"/>
            <w:vAlign w:val="center"/>
          </w:tcPr>
          <w:p w:rsidR="00396C53" w:rsidRPr="00D801F5" w:rsidRDefault="00C36789" w:rsidP="00D801F5">
            <w:r w:rsidRPr="00D801F5">
              <w:t>Развитие связной речи дошкольников с интеллектуальной недостаточностью: модели обучения: Учебно-методическое пособие.</w:t>
            </w:r>
          </w:p>
        </w:tc>
        <w:tc>
          <w:tcPr>
            <w:tcW w:w="3423" w:type="dxa"/>
            <w:gridSpan w:val="5"/>
            <w:vAlign w:val="center"/>
          </w:tcPr>
          <w:p w:rsidR="00396C53" w:rsidRPr="00D801F5" w:rsidRDefault="00C36789" w:rsidP="00D801F5">
            <w:r w:rsidRPr="00D801F5">
              <w:t>СПб.: СПбАППО, 2005</w:t>
            </w:r>
          </w:p>
        </w:tc>
      </w:tr>
      <w:tr w:rsidR="00396C53" w:rsidRPr="0088612C" w:rsidTr="00081822">
        <w:trPr>
          <w:trHeight w:val="348"/>
        </w:trPr>
        <w:tc>
          <w:tcPr>
            <w:tcW w:w="952" w:type="dxa"/>
            <w:vAlign w:val="center"/>
          </w:tcPr>
          <w:p w:rsidR="00396C53" w:rsidRPr="00D801F5" w:rsidRDefault="00A0401B" w:rsidP="00D801F5">
            <w:r w:rsidRPr="00D801F5">
              <w:t>2</w:t>
            </w:r>
          </w:p>
        </w:tc>
        <w:tc>
          <w:tcPr>
            <w:tcW w:w="4010" w:type="dxa"/>
            <w:gridSpan w:val="3"/>
            <w:vAlign w:val="center"/>
          </w:tcPr>
          <w:p w:rsidR="00396C53" w:rsidRPr="00D801F5" w:rsidRDefault="00C36789" w:rsidP="00D801F5">
            <w:r w:rsidRPr="00D801F5">
              <w:t>Баряева Л.Б, Логинова Е.Т, Лопатина Л. В</w:t>
            </w:r>
          </w:p>
        </w:tc>
        <w:tc>
          <w:tcPr>
            <w:tcW w:w="7096" w:type="dxa"/>
            <w:vAlign w:val="center"/>
          </w:tcPr>
          <w:p w:rsidR="00396C53" w:rsidRPr="00D801F5" w:rsidRDefault="00C36789" w:rsidP="00D801F5">
            <w:r w:rsidRPr="00D801F5">
              <w:t xml:space="preserve">Подготовка к обучению грамоте детей с умеренной и тяжелой умственной отсталостью: Пособие для учителя.- </w:t>
            </w:r>
          </w:p>
        </w:tc>
        <w:tc>
          <w:tcPr>
            <w:tcW w:w="3423" w:type="dxa"/>
            <w:gridSpan w:val="5"/>
            <w:vAlign w:val="center"/>
          </w:tcPr>
          <w:p w:rsidR="00396C53" w:rsidRPr="00D801F5" w:rsidRDefault="00C36789" w:rsidP="00D801F5">
            <w:r w:rsidRPr="00D801F5">
              <w:t>СПб.: Издательство «Союз», 2004</w:t>
            </w:r>
          </w:p>
        </w:tc>
      </w:tr>
      <w:tr w:rsidR="00C36789" w:rsidRPr="0088612C" w:rsidTr="00081822">
        <w:trPr>
          <w:trHeight w:val="348"/>
        </w:trPr>
        <w:tc>
          <w:tcPr>
            <w:tcW w:w="952" w:type="dxa"/>
            <w:vAlign w:val="center"/>
          </w:tcPr>
          <w:p w:rsidR="00C36789" w:rsidRPr="00D801F5" w:rsidRDefault="00A0401B" w:rsidP="00D801F5">
            <w:r w:rsidRPr="00D801F5">
              <w:t>3</w:t>
            </w:r>
          </w:p>
        </w:tc>
        <w:tc>
          <w:tcPr>
            <w:tcW w:w="4010" w:type="dxa"/>
            <w:gridSpan w:val="3"/>
            <w:vAlign w:val="center"/>
          </w:tcPr>
          <w:p w:rsidR="00C36789" w:rsidRPr="00D801F5" w:rsidRDefault="00C36789" w:rsidP="00D801F5">
            <w:r w:rsidRPr="00D801F5">
              <w:t>Борисенко М. Г., Лукина Н.А</w:t>
            </w:r>
          </w:p>
        </w:tc>
        <w:tc>
          <w:tcPr>
            <w:tcW w:w="7096" w:type="dxa"/>
            <w:vAlign w:val="center"/>
          </w:tcPr>
          <w:p w:rsidR="00C36789" w:rsidRPr="00D801F5" w:rsidRDefault="00C36789" w:rsidP="00D801F5">
            <w:r w:rsidRPr="00D801F5">
              <w:t xml:space="preserve">Начинаем говорить (Развитие речи). </w:t>
            </w:r>
          </w:p>
        </w:tc>
        <w:tc>
          <w:tcPr>
            <w:tcW w:w="3423" w:type="dxa"/>
            <w:gridSpan w:val="5"/>
            <w:vAlign w:val="center"/>
          </w:tcPr>
          <w:p w:rsidR="00C36789" w:rsidRPr="00D801F5" w:rsidRDefault="00C36789" w:rsidP="00D801F5">
            <w:r w:rsidRPr="00D801F5">
              <w:t>СПб.: «Паритет»,  2005</w:t>
            </w:r>
          </w:p>
        </w:tc>
      </w:tr>
      <w:tr w:rsidR="00C36789" w:rsidRPr="0088612C" w:rsidTr="00081822">
        <w:trPr>
          <w:trHeight w:val="348"/>
        </w:trPr>
        <w:tc>
          <w:tcPr>
            <w:tcW w:w="952" w:type="dxa"/>
            <w:vAlign w:val="center"/>
          </w:tcPr>
          <w:p w:rsidR="00C36789" w:rsidRPr="00D801F5" w:rsidRDefault="00A0401B" w:rsidP="00D801F5">
            <w:r w:rsidRPr="00D801F5">
              <w:t>4</w:t>
            </w:r>
          </w:p>
        </w:tc>
        <w:tc>
          <w:tcPr>
            <w:tcW w:w="4010" w:type="dxa"/>
            <w:gridSpan w:val="3"/>
            <w:vAlign w:val="center"/>
          </w:tcPr>
          <w:p w:rsidR="00C36789" w:rsidRPr="00D801F5" w:rsidRDefault="00C36789" w:rsidP="00D801F5">
            <w:r w:rsidRPr="00D801F5">
              <w:t xml:space="preserve">Борисенко М.Г., Лукина Н.А.  </w:t>
            </w:r>
          </w:p>
        </w:tc>
        <w:tc>
          <w:tcPr>
            <w:tcW w:w="7096" w:type="dxa"/>
            <w:vAlign w:val="center"/>
          </w:tcPr>
          <w:p w:rsidR="00C36789" w:rsidRPr="00D801F5" w:rsidRDefault="00C36789" w:rsidP="00D801F5">
            <w:r w:rsidRPr="00D801F5">
              <w:t xml:space="preserve">Чтобы чисто говорить, надо…(Развитие общеречевых навыков). </w:t>
            </w:r>
          </w:p>
        </w:tc>
        <w:tc>
          <w:tcPr>
            <w:tcW w:w="3423" w:type="dxa"/>
            <w:gridSpan w:val="5"/>
            <w:vAlign w:val="center"/>
          </w:tcPr>
          <w:p w:rsidR="00C36789" w:rsidRPr="00D801F5" w:rsidRDefault="00C36789" w:rsidP="00D801F5">
            <w:r w:rsidRPr="00D801F5">
              <w:t>СПб.: «Паритет», 2003</w:t>
            </w:r>
          </w:p>
        </w:tc>
      </w:tr>
      <w:tr w:rsidR="00C36789" w:rsidRPr="0088612C" w:rsidTr="00081822">
        <w:trPr>
          <w:trHeight w:val="348"/>
        </w:trPr>
        <w:tc>
          <w:tcPr>
            <w:tcW w:w="952" w:type="dxa"/>
            <w:vAlign w:val="center"/>
          </w:tcPr>
          <w:p w:rsidR="00C36789" w:rsidRPr="00D801F5" w:rsidRDefault="00A0401B" w:rsidP="00D801F5">
            <w:r w:rsidRPr="00D801F5">
              <w:t>5</w:t>
            </w:r>
          </w:p>
        </w:tc>
        <w:tc>
          <w:tcPr>
            <w:tcW w:w="4010" w:type="dxa"/>
            <w:gridSpan w:val="3"/>
            <w:vAlign w:val="center"/>
          </w:tcPr>
          <w:p w:rsidR="00C36789" w:rsidRPr="00D801F5" w:rsidRDefault="00C36789" w:rsidP="00D801F5">
            <w:r w:rsidRPr="00D801F5">
              <w:t>Власова Т.М., Пфафенродт А. Н.</w:t>
            </w:r>
          </w:p>
        </w:tc>
        <w:tc>
          <w:tcPr>
            <w:tcW w:w="7096" w:type="dxa"/>
            <w:vAlign w:val="center"/>
          </w:tcPr>
          <w:p w:rsidR="00C36789" w:rsidRPr="00D801F5" w:rsidRDefault="00C36789" w:rsidP="00D801F5">
            <w:r w:rsidRPr="00D801F5">
              <w:t xml:space="preserve">Фонетическая ритмика в школе и детском саду: Практикум по работе со слабослышащими детьми. </w:t>
            </w:r>
          </w:p>
        </w:tc>
        <w:tc>
          <w:tcPr>
            <w:tcW w:w="3423" w:type="dxa"/>
            <w:gridSpan w:val="5"/>
            <w:vAlign w:val="center"/>
          </w:tcPr>
          <w:p w:rsidR="00C36789" w:rsidRPr="00D801F5" w:rsidRDefault="00C36789" w:rsidP="00D801F5">
            <w:r w:rsidRPr="00D801F5">
              <w:t>М Учебная литература,1997.:</w:t>
            </w:r>
          </w:p>
        </w:tc>
      </w:tr>
      <w:tr w:rsidR="00C36789" w:rsidRPr="0088612C" w:rsidTr="00081822">
        <w:trPr>
          <w:trHeight w:val="348"/>
        </w:trPr>
        <w:tc>
          <w:tcPr>
            <w:tcW w:w="952" w:type="dxa"/>
            <w:vAlign w:val="center"/>
          </w:tcPr>
          <w:p w:rsidR="00C36789" w:rsidRPr="00D801F5" w:rsidRDefault="00A0401B" w:rsidP="00D801F5">
            <w:r w:rsidRPr="00D801F5">
              <w:t>6</w:t>
            </w:r>
          </w:p>
        </w:tc>
        <w:tc>
          <w:tcPr>
            <w:tcW w:w="4010" w:type="dxa"/>
            <w:gridSpan w:val="3"/>
            <w:vAlign w:val="center"/>
          </w:tcPr>
          <w:p w:rsidR="00C36789" w:rsidRPr="00D801F5" w:rsidRDefault="00C36789" w:rsidP="00D801F5">
            <w:r w:rsidRPr="00D801F5">
              <w:t>Давидович Л.Р, Резниченко Т. С.</w:t>
            </w:r>
          </w:p>
        </w:tc>
        <w:tc>
          <w:tcPr>
            <w:tcW w:w="7096" w:type="dxa"/>
            <w:vAlign w:val="center"/>
          </w:tcPr>
          <w:p w:rsidR="00C36789" w:rsidRPr="00D801F5" w:rsidRDefault="00C36789" w:rsidP="00D801F5">
            <w:r w:rsidRPr="00D801F5">
              <w:t xml:space="preserve">Ребенок плохо говорит? Почему? Что делать? Коррекционно-педагогическая работа с неговорящими детьми. </w:t>
            </w:r>
          </w:p>
        </w:tc>
        <w:tc>
          <w:tcPr>
            <w:tcW w:w="3423" w:type="dxa"/>
            <w:gridSpan w:val="5"/>
            <w:vAlign w:val="center"/>
          </w:tcPr>
          <w:p w:rsidR="00C36789" w:rsidRPr="00D801F5" w:rsidRDefault="00C36789" w:rsidP="00D801F5">
            <w:r w:rsidRPr="00D801F5">
              <w:t>М.: Издательство ГНОМ и Д, 2007</w:t>
            </w:r>
          </w:p>
        </w:tc>
      </w:tr>
      <w:tr w:rsidR="00C36789" w:rsidRPr="0088612C" w:rsidTr="00081822">
        <w:trPr>
          <w:trHeight w:val="348"/>
        </w:trPr>
        <w:tc>
          <w:tcPr>
            <w:tcW w:w="952" w:type="dxa"/>
            <w:vAlign w:val="center"/>
          </w:tcPr>
          <w:p w:rsidR="00C36789" w:rsidRPr="00D801F5" w:rsidRDefault="00A0401B" w:rsidP="00D801F5">
            <w:r w:rsidRPr="00D801F5">
              <w:t>7</w:t>
            </w:r>
          </w:p>
        </w:tc>
        <w:tc>
          <w:tcPr>
            <w:tcW w:w="4010" w:type="dxa"/>
            <w:gridSpan w:val="3"/>
            <w:vAlign w:val="center"/>
          </w:tcPr>
          <w:p w:rsidR="00C36789" w:rsidRPr="00D801F5" w:rsidRDefault="00C36789" w:rsidP="00D801F5">
            <w:r w:rsidRPr="00D801F5">
              <w:t>Иванов А.А.. Рудашевская О. В.</w:t>
            </w:r>
          </w:p>
        </w:tc>
        <w:tc>
          <w:tcPr>
            <w:tcW w:w="7096" w:type="dxa"/>
            <w:vAlign w:val="center"/>
          </w:tcPr>
          <w:p w:rsidR="00C36789" w:rsidRPr="00D801F5" w:rsidRDefault="00C36789" w:rsidP="00D801F5">
            <w:r w:rsidRPr="00D801F5">
              <w:t xml:space="preserve">Театральные шумы. Звуки природы. </w:t>
            </w:r>
          </w:p>
        </w:tc>
        <w:tc>
          <w:tcPr>
            <w:tcW w:w="3423" w:type="dxa"/>
            <w:gridSpan w:val="5"/>
            <w:vAlign w:val="center"/>
          </w:tcPr>
          <w:p w:rsidR="00C36789" w:rsidRPr="00D801F5" w:rsidRDefault="00C36789" w:rsidP="00D801F5">
            <w:r w:rsidRPr="00D801F5">
              <w:t>СПб.: 2005</w:t>
            </w:r>
          </w:p>
        </w:tc>
      </w:tr>
      <w:tr w:rsidR="00C36789" w:rsidRPr="0088612C" w:rsidTr="00081822">
        <w:trPr>
          <w:trHeight w:val="348"/>
        </w:trPr>
        <w:tc>
          <w:tcPr>
            <w:tcW w:w="952" w:type="dxa"/>
            <w:vAlign w:val="center"/>
          </w:tcPr>
          <w:p w:rsidR="00C36789" w:rsidRPr="00D801F5" w:rsidRDefault="00A0401B" w:rsidP="00D801F5">
            <w:r w:rsidRPr="00D801F5">
              <w:t>8</w:t>
            </w:r>
          </w:p>
        </w:tc>
        <w:tc>
          <w:tcPr>
            <w:tcW w:w="4010" w:type="dxa"/>
            <w:gridSpan w:val="3"/>
            <w:vAlign w:val="center"/>
          </w:tcPr>
          <w:p w:rsidR="00C36789" w:rsidRPr="00D801F5" w:rsidRDefault="00C36789" w:rsidP="00D801F5">
            <w:r w:rsidRPr="00D801F5">
              <w:t>Кириллова Е. В.</w:t>
            </w:r>
          </w:p>
        </w:tc>
        <w:tc>
          <w:tcPr>
            <w:tcW w:w="7096" w:type="dxa"/>
            <w:vAlign w:val="center"/>
          </w:tcPr>
          <w:p w:rsidR="00C36789" w:rsidRPr="00D801F5" w:rsidRDefault="00C36789" w:rsidP="00D801F5">
            <w:r w:rsidRPr="00D801F5">
              <w:t>Развитие фонематического восприятия у детей раннего возраста.</w:t>
            </w:r>
          </w:p>
        </w:tc>
        <w:tc>
          <w:tcPr>
            <w:tcW w:w="3423" w:type="dxa"/>
            <w:gridSpan w:val="5"/>
            <w:vAlign w:val="center"/>
          </w:tcPr>
          <w:p w:rsidR="00C36789" w:rsidRPr="00D801F5" w:rsidRDefault="00C36789" w:rsidP="00D801F5">
            <w:r w:rsidRPr="00D801F5">
              <w:t>М.: ТЦ Сфера,2010</w:t>
            </w:r>
          </w:p>
        </w:tc>
      </w:tr>
      <w:tr w:rsidR="00C36789" w:rsidRPr="0088612C" w:rsidTr="00081822">
        <w:trPr>
          <w:trHeight w:val="348"/>
        </w:trPr>
        <w:tc>
          <w:tcPr>
            <w:tcW w:w="952" w:type="dxa"/>
            <w:vAlign w:val="center"/>
          </w:tcPr>
          <w:p w:rsidR="00C36789" w:rsidRPr="00D801F5" w:rsidRDefault="00A0401B" w:rsidP="00D801F5">
            <w:r w:rsidRPr="00D801F5">
              <w:t>9</w:t>
            </w:r>
          </w:p>
        </w:tc>
        <w:tc>
          <w:tcPr>
            <w:tcW w:w="4010" w:type="dxa"/>
            <w:gridSpan w:val="3"/>
            <w:vAlign w:val="center"/>
          </w:tcPr>
          <w:p w:rsidR="00C36789" w:rsidRPr="00D801F5" w:rsidRDefault="00C36789" w:rsidP="00D801F5">
            <w:r w:rsidRPr="00D801F5">
              <w:t>Колесникова Е. В.</w:t>
            </w:r>
          </w:p>
        </w:tc>
        <w:tc>
          <w:tcPr>
            <w:tcW w:w="7096" w:type="dxa"/>
            <w:vAlign w:val="center"/>
          </w:tcPr>
          <w:p w:rsidR="00C36789" w:rsidRPr="00D801F5" w:rsidRDefault="00C36789" w:rsidP="00D801F5">
            <w:r w:rsidRPr="00D801F5">
              <w:t>Развитие звуковой культуры речи  удетей 3-4 лет. Сценарии учебно-игровых занятий.-2-е изд-е, испр., доп.-</w:t>
            </w:r>
          </w:p>
        </w:tc>
        <w:tc>
          <w:tcPr>
            <w:tcW w:w="3423" w:type="dxa"/>
            <w:gridSpan w:val="5"/>
            <w:vAlign w:val="center"/>
          </w:tcPr>
          <w:p w:rsidR="00C36789" w:rsidRPr="00D801F5" w:rsidRDefault="00724DDC" w:rsidP="00D801F5">
            <w:r w:rsidRPr="00D801F5">
              <w:t>М.: Гном-Пресс, 1999</w:t>
            </w:r>
          </w:p>
        </w:tc>
      </w:tr>
      <w:tr w:rsidR="00C36789" w:rsidRPr="0088612C" w:rsidTr="00081822">
        <w:trPr>
          <w:trHeight w:val="348"/>
        </w:trPr>
        <w:tc>
          <w:tcPr>
            <w:tcW w:w="952" w:type="dxa"/>
            <w:vAlign w:val="center"/>
          </w:tcPr>
          <w:p w:rsidR="00C36789" w:rsidRPr="00D801F5" w:rsidRDefault="00A0401B" w:rsidP="00D801F5">
            <w:r w:rsidRPr="00D801F5">
              <w:t>10</w:t>
            </w:r>
          </w:p>
        </w:tc>
        <w:tc>
          <w:tcPr>
            <w:tcW w:w="4010" w:type="dxa"/>
            <w:gridSpan w:val="3"/>
            <w:vAlign w:val="center"/>
          </w:tcPr>
          <w:p w:rsidR="00C36789" w:rsidRPr="00D801F5" w:rsidRDefault="00724DDC" w:rsidP="00D801F5">
            <w:r w:rsidRPr="00D801F5">
              <w:t>Кольцова М. М.</w:t>
            </w:r>
          </w:p>
        </w:tc>
        <w:tc>
          <w:tcPr>
            <w:tcW w:w="7096" w:type="dxa"/>
            <w:vAlign w:val="center"/>
          </w:tcPr>
          <w:p w:rsidR="00C36789" w:rsidRPr="00D801F5" w:rsidRDefault="00724DDC" w:rsidP="00D801F5">
            <w:r w:rsidRPr="00D801F5">
              <w:t xml:space="preserve">Ребенок учится говорить </w:t>
            </w:r>
          </w:p>
        </w:tc>
        <w:tc>
          <w:tcPr>
            <w:tcW w:w="3423" w:type="dxa"/>
            <w:gridSpan w:val="5"/>
            <w:vAlign w:val="center"/>
          </w:tcPr>
          <w:p w:rsidR="00C36789" w:rsidRPr="00D801F5" w:rsidRDefault="00724DDC" w:rsidP="00D801F5">
            <w:r w:rsidRPr="00D801F5">
              <w:t>Спб.: «САГА», 2002</w:t>
            </w:r>
          </w:p>
        </w:tc>
      </w:tr>
      <w:tr w:rsidR="00C36789" w:rsidRPr="0088612C" w:rsidTr="00081822">
        <w:trPr>
          <w:trHeight w:val="348"/>
        </w:trPr>
        <w:tc>
          <w:tcPr>
            <w:tcW w:w="952" w:type="dxa"/>
            <w:vAlign w:val="center"/>
          </w:tcPr>
          <w:p w:rsidR="00C36789" w:rsidRPr="00D801F5" w:rsidRDefault="00A0401B" w:rsidP="00D801F5">
            <w:r w:rsidRPr="00D801F5">
              <w:t>11</w:t>
            </w:r>
          </w:p>
        </w:tc>
        <w:tc>
          <w:tcPr>
            <w:tcW w:w="4010" w:type="dxa"/>
            <w:gridSpan w:val="3"/>
            <w:vAlign w:val="center"/>
          </w:tcPr>
          <w:p w:rsidR="00C36789" w:rsidRPr="00D801F5" w:rsidRDefault="00724DDC" w:rsidP="00D801F5">
            <w:r w:rsidRPr="00D801F5">
              <w:t>Лямина Г.М.</w:t>
            </w:r>
          </w:p>
        </w:tc>
        <w:tc>
          <w:tcPr>
            <w:tcW w:w="7096" w:type="dxa"/>
            <w:vAlign w:val="center"/>
          </w:tcPr>
          <w:p w:rsidR="00C36789" w:rsidRPr="00D801F5" w:rsidRDefault="00C36789" w:rsidP="00D801F5">
            <w:r w:rsidRPr="00D801F5">
              <w:t>Развитие речи ребенка ран</w:t>
            </w:r>
            <w:r w:rsidR="00724DDC" w:rsidRPr="00D801F5">
              <w:t>него возраста: метод. Пособие.</w:t>
            </w:r>
          </w:p>
        </w:tc>
        <w:tc>
          <w:tcPr>
            <w:tcW w:w="3423" w:type="dxa"/>
            <w:gridSpan w:val="5"/>
            <w:vAlign w:val="center"/>
          </w:tcPr>
          <w:p w:rsidR="00C36789" w:rsidRPr="00D801F5" w:rsidRDefault="00724DDC" w:rsidP="00D801F5">
            <w:r w:rsidRPr="00D801F5">
              <w:t>М.: Айрис-пресс, 2005</w:t>
            </w:r>
          </w:p>
        </w:tc>
      </w:tr>
      <w:tr w:rsidR="00C36789" w:rsidRPr="0088612C" w:rsidTr="00081822">
        <w:trPr>
          <w:trHeight w:val="348"/>
        </w:trPr>
        <w:tc>
          <w:tcPr>
            <w:tcW w:w="952" w:type="dxa"/>
            <w:vAlign w:val="center"/>
          </w:tcPr>
          <w:p w:rsidR="00C36789" w:rsidRPr="00D801F5" w:rsidRDefault="00A0401B" w:rsidP="00D801F5">
            <w:r w:rsidRPr="00D801F5">
              <w:t>12</w:t>
            </w:r>
          </w:p>
        </w:tc>
        <w:tc>
          <w:tcPr>
            <w:tcW w:w="4010" w:type="dxa"/>
            <w:gridSpan w:val="3"/>
            <w:vAlign w:val="center"/>
          </w:tcPr>
          <w:p w:rsidR="00C36789" w:rsidRPr="00D801F5" w:rsidRDefault="00724DDC" w:rsidP="00D801F5">
            <w:r w:rsidRPr="00D801F5">
              <w:t>Микшина Е.П.</w:t>
            </w:r>
          </w:p>
        </w:tc>
        <w:tc>
          <w:tcPr>
            <w:tcW w:w="7096" w:type="dxa"/>
            <w:vAlign w:val="center"/>
          </w:tcPr>
          <w:p w:rsidR="00C36789" w:rsidRPr="00D801F5" w:rsidRDefault="00C36789" w:rsidP="00D801F5">
            <w:r w:rsidRPr="00D801F5">
              <w:t>Видим, слышим, говорим: Книга в картинках для речевого развития детей ра</w:t>
            </w:r>
            <w:r w:rsidR="00724DDC" w:rsidRPr="00D801F5">
              <w:t xml:space="preserve">ннего и дошкольного возраста. </w:t>
            </w:r>
            <w:r w:rsidRPr="00D801F5">
              <w:t xml:space="preserve"> </w:t>
            </w:r>
          </w:p>
        </w:tc>
        <w:tc>
          <w:tcPr>
            <w:tcW w:w="3423" w:type="dxa"/>
            <w:gridSpan w:val="5"/>
            <w:vAlign w:val="center"/>
          </w:tcPr>
          <w:p w:rsidR="00C36789" w:rsidRPr="00D801F5" w:rsidRDefault="00724DDC" w:rsidP="00D801F5">
            <w:r w:rsidRPr="00D801F5">
              <w:t>СПб.: КАРО, 2004</w:t>
            </w:r>
          </w:p>
        </w:tc>
      </w:tr>
      <w:tr w:rsidR="00C36789" w:rsidRPr="0088612C" w:rsidTr="00081822">
        <w:trPr>
          <w:trHeight w:val="348"/>
        </w:trPr>
        <w:tc>
          <w:tcPr>
            <w:tcW w:w="952" w:type="dxa"/>
            <w:vAlign w:val="center"/>
          </w:tcPr>
          <w:p w:rsidR="00C36789" w:rsidRPr="00D801F5" w:rsidRDefault="00A0401B" w:rsidP="00D801F5">
            <w:r w:rsidRPr="00D801F5">
              <w:t>13</w:t>
            </w:r>
          </w:p>
        </w:tc>
        <w:tc>
          <w:tcPr>
            <w:tcW w:w="4010" w:type="dxa"/>
            <w:gridSpan w:val="3"/>
            <w:vAlign w:val="center"/>
          </w:tcPr>
          <w:p w:rsidR="00C36789" w:rsidRPr="00D801F5" w:rsidRDefault="00724DDC" w:rsidP="00D801F5">
            <w:r w:rsidRPr="00D801F5">
              <w:t>Нищева Н. В.</w:t>
            </w:r>
          </w:p>
        </w:tc>
        <w:tc>
          <w:tcPr>
            <w:tcW w:w="7096" w:type="dxa"/>
            <w:vAlign w:val="center"/>
          </w:tcPr>
          <w:p w:rsidR="00C36789" w:rsidRPr="00D801F5" w:rsidRDefault="00C36789" w:rsidP="00D801F5">
            <w:r w:rsidRPr="00D801F5">
              <w:t>Организация коррекционно-развивающей работы в младшей логопе</w:t>
            </w:r>
            <w:r w:rsidR="00724DDC" w:rsidRPr="00D801F5">
              <w:t>дической группе детского сада.</w:t>
            </w:r>
          </w:p>
        </w:tc>
        <w:tc>
          <w:tcPr>
            <w:tcW w:w="3423" w:type="dxa"/>
            <w:gridSpan w:val="5"/>
            <w:vAlign w:val="center"/>
          </w:tcPr>
          <w:p w:rsidR="00C36789" w:rsidRPr="00D801F5" w:rsidRDefault="00724DDC" w:rsidP="00D801F5">
            <w:r w:rsidRPr="00D801F5">
              <w:t>СПб.: ДЕТСТВО-ПРЕСС, 2004</w:t>
            </w:r>
          </w:p>
        </w:tc>
      </w:tr>
      <w:tr w:rsidR="00C36789" w:rsidRPr="0088612C" w:rsidTr="00081822">
        <w:trPr>
          <w:trHeight w:val="348"/>
        </w:trPr>
        <w:tc>
          <w:tcPr>
            <w:tcW w:w="952" w:type="dxa"/>
            <w:vAlign w:val="center"/>
          </w:tcPr>
          <w:p w:rsidR="00C36789" w:rsidRPr="00D801F5" w:rsidRDefault="00A0401B" w:rsidP="00D801F5">
            <w:r w:rsidRPr="00D801F5">
              <w:t>14</w:t>
            </w:r>
          </w:p>
        </w:tc>
        <w:tc>
          <w:tcPr>
            <w:tcW w:w="4010" w:type="dxa"/>
            <w:gridSpan w:val="3"/>
            <w:vAlign w:val="center"/>
          </w:tcPr>
          <w:p w:rsidR="00C36789" w:rsidRPr="00D801F5" w:rsidRDefault="00724DDC" w:rsidP="00D801F5">
            <w:r w:rsidRPr="00D801F5">
              <w:t>Павлова Л.Н.</w:t>
            </w:r>
          </w:p>
        </w:tc>
        <w:tc>
          <w:tcPr>
            <w:tcW w:w="7096" w:type="dxa"/>
            <w:vAlign w:val="center"/>
          </w:tcPr>
          <w:p w:rsidR="00C36789" w:rsidRPr="00D801F5" w:rsidRDefault="00C36789" w:rsidP="00D801F5">
            <w:r w:rsidRPr="00D801F5">
              <w:t xml:space="preserve">Раннее детство: развитие речи и мышления: Методическое пособие.- </w:t>
            </w:r>
          </w:p>
        </w:tc>
        <w:tc>
          <w:tcPr>
            <w:tcW w:w="3423" w:type="dxa"/>
            <w:gridSpan w:val="5"/>
            <w:vAlign w:val="center"/>
          </w:tcPr>
          <w:p w:rsidR="00C36789" w:rsidRPr="00D801F5" w:rsidRDefault="00724DDC" w:rsidP="00D801F5">
            <w:r w:rsidRPr="00D801F5">
              <w:t>М.: Мозаика-Синтез. 2004</w:t>
            </w:r>
          </w:p>
        </w:tc>
      </w:tr>
      <w:tr w:rsidR="00C36789" w:rsidRPr="0088612C" w:rsidTr="00081822">
        <w:trPr>
          <w:trHeight w:val="348"/>
        </w:trPr>
        <w:tc>
          <w:tcPr>
            <w:tcW w:w="952" w:type="dxa"/>
            <w:vAlign w:val="center"/>
          </w:tcPr>
          <w:p w:rsidR="00C36789" w:rsidRPr="00D801F5" w:rsidRDefault="00A0401B" w:rsidP="00D801F5">
            <w:r w:rsidRPr="00D801F5">
              <w:t>15</w:t>
            </w:r>
          </w:p>
        </w:tc>
        <w:tc>
          <w:tcPr>
            <w:tcW w:w="4010" w:type="dxa"/>
            <w:gridSpan w:val="3"/>
            <w:vAlign w:val="center"/>
          </w:tcPr>
          <w:p w:rsidR="00C36789" w:rsidRPr="00D801F5" w:rsidRDefault="00724DDC" w:rsidP="00D801F5">
            <w:r w:rsidRPr="00D801F5">
              <w:t>Петрова В. А.</w:t>
            </w:r>
          </w:p>
        </w:tc>
        <w:tc>
          <w:tcPr>
            <w:tcW w:w="7096" w:type="dxa"/>
            <w:vAlign w:val="center"/>
          </w:tcPr>
          <w:p w:rsidR="00C36789" w:rsidRPr="00D801F5" w:rsidRDefault="00C36789" w:rsidP="00D801F5">
            <w:r w:rsidRPr="00D801F5">
              <w:t xml:space="preserve">Занятия по развитию речи с детьми до трех лет. Изд. 3-е, доп. </w:t>
            </w:r>
          </w:p>
        </w:tc>
        <w:tc>
          <w:tcPr>
            <w:tcW w:w="3423" w:type="dxa"/>
            <w:gridSpan w:val="5"/>
            <w:vAlign w:val="center"/>
          </w:tcPr>
          <w:p w:rsidR="00C36789" w:rsidRPr="00D801F5" w:rsidRDefault="00724DDC" w:rsidP="00D801F5">
            <w:r w:rsidRPr="00D801F5">
              <w:t>М., «Просвещение», 1970</w:t>
            </w:r>
          </w:p>
        </w:tc>
      </w:tr>
      <w:tr w:rsidR="00C36789" w:rsidRPr="0088612C" w:rsidTr="00081822">
        <w:trPr>
          <w:trHeight w:val="348"/>
        </w:trPr>
        <w:tc>
          <w:tcPr>
            <w:tcW w:w="952" w:type="dxa"/>
            <w:vAlign w:val="center"/>
          </w:tcPr>
          <w:p w:rsidR="00C36789" w:rsidRPr="00D801F5" w:rsidRDefault="00A0401B" w:rsidP="00D801F5">
            <w:r w:rsidRPr="00D801F5">
              <w:t>16</w:t>
            </w:r>
          </w:p>
        </w:tc>
        <w:tc>
          <w:tcPr>
            <w:tcW w:w="4010" w:type="dxa"/>
            <w:gridSpan w:val="3"/>
            <w:vAlign w:val="center"/>
          </w:tcPr>
          <w:p w:rsidR="00C36789" w:rsidRPr="00D801F5" w:rsidRDefault="00724DDC" w:rsidP="00D801F5">
            <w:r w:rsidRPr="00D801F5">
              <w:t>Филичева Т. Б., Соболева А.А.</w:t>
            </w:r>
          </w:p>
        </w:tc>
        <w:tc>
          <w:tcPr>
            <w:tcW w:w="7096" w:type="dxa"/>
            <w:vAlign w:val="center"/>
          </w:tcPr>
          <w:p w:rsidR="00C36789" w:rsidRPr="00D801F5" w:rsidRDefault="00C36789" w:rsidP="00D801F5">
            <w:r w:rsidRPr="00D801F5">
              <w:t>Развитие речи дошкольника: Методическое пособие с иллюстрациями</w:t>
            </w:r>
            <w:r w:rsidR="00724DDC" w:rsidRPr="00D801F5">
              <w:t>.</w:t>
            </w:r>
          </w:p>
        </w:tc>
        <w:tc>
          <w:tcPr>
            <w:tcW w:w="3423" w:type="dxa"/>
            <w:gridSpan w:val="5"/>
            <w:vAlign w:val="center"/>
          </w:tcPr>
          <w:p w:rsidR="00C36789" w:rsidRPr="00D801F5" w:rsidRDefault="00724DDC" w:rsidP="00D801F5">
            <w:r w:rsidRPr="00D801F5">
              <w:t>Екатеринбург: Изд-во «АРТ ЛТД», 2000</w:t>
            </w:r>
          </w:p>
        </w:tc>
      </w:tr>
      <w:tr w:rsidR="00C36789" w:rsidRPr="0088612C" w:rsidTr="00081822">
        <w:trPr>
          <w:trHeight w:val="348"/>
        </w:trPr>
        <w:tc>
          <w:tcPr>
            <w:tcW w:w="952" w:type="dxa"/>
            <w:vAlign w:val="center"/>
          </w:tcPr>
          <w:p w:rsidR="00C36789" w:rsidRPr="00D801F5" w:rsidRDefault="00A0401B" w:rsidP="00D801F5">
            <w:r w:rsidRPr="00D801F5">
              <w:t>17</w:t>
            </w:r>
          </w:p>
        </w:tc>
        <w:tc>
          <w:tcPr>
            <w:tcW w:w="4010" w:type="dxa"/>
            <w:gridSpan w:val="3"/>
            <w:vAlign w:val="center"/>
          </w:tcPr>
          <w:p w:rsidR="00C36789" w:rsidRPr="00D801F5" w:rsidRDefault="00724DDC" w:rsidP="00D801F5">
            <w:r w:rsidRPr="00D801F5">
              <w:t>Фадеева Ю. А., Пичугина Г. А.</w:t>
            </w:r>
          </w:p>
        </w:tc>
        <w:tc>
          <w:tcPr>
            <w:tcW w:w="7096" w:type="dxa"/>
            <w:vAlign w:val="center"/>
          </w:tcPr>
          <w:p w:rsidR="00C36789" w:rsidRPr="00D801F5" w:rsidRDefault="00C36789" w:rsidP="00D801F5">
            <w:r w:rsidRPr="00D801F5">
              <w:t xml:space="preserve">Логопедические занятия в младшей группе для детей с речевым недоразвитием: Конспекты. – </w:t>
            </w:r>
          </w:p>
        </w:tc>
        <w:tc>
          <w:tcPr>
            <w:tcW w:w="3423" w:type="dxa"/>
            <w:gridSpan w:val="5"/>
            <w:vAlign w:val="center"/>
          </w:tcPr>
          <w:p w:rsidR="00C36789" w:rsidRPr="00D801F5" w:rsidRDefault="00724DDC" w:rsidP="00D801F5">
            <w:r w:rsidRPr="00D801F5">
              <w:t>М.: книголюб, 2006</w:t>
            </w:r>
          </w:p>
        </w:tc>
      </w:tr>
      <w:tr w:rsidR="00C36789" w:rsidRPr="0088612C" w:rsidTr="00081822">
        <w:trPr>
          <w:trHeight w:val="348"/>
        </w:trPr>
        <w:tc>
          <w:tcPr>
            <w:tcW w:w="952" w:type="dxa"/>
            <w:vAlign w:val="center"/>
          </w:tcPr>
          <w:p w:rsidR="00C36789" w:rsidRPr="00D801F5" w:rsidRDefault="00A0401B" w:rsidP="00D801F5">
            <w:r w:rsidRPr="00D801F5">
              <w:t>18</w:t>
            </w:r>
          </w:p>
        </w:tc>
        <w:tc>
          <w:tcPr>
            <w:tcW w:w="4010" w:type="dxa"/>
            <w:gridSpan w:val="3"/>
            <w:vAlign w:val="center"/>
          </w:tcPr>
          <w:p w:rsidR="00C36789" w:rsidRPr="00D801F5" w:rsidRDefault="00724DDC" w:rsidP="00D801F5">
            <w:r w:rsidRPr="00D801F5">
              <w:t>Шипицына Л. М.</w:t>
            </w:r>
          </w:p>
        </w:tc>
        <w:tc>
          <w:tcPr>
            <w:tcW w:w="7096" w:type="dxa"/>
            <w:vAlign w:val="center"/>
          </w:tcPr>
          <w:p w:rsidR="00C36789" w:rsidRPr="00D801F5" w:rsidRDefault="00C36789" w:rsidP="00D801F5">
            <w:r w:rsidRPr="00D801F5">
              <w:t xml:space="preserve">Развитие навыков общения у детей с умеренной и тяжелой умственной отсталостью: Пособие для учителя. </w:t>
            </w:r>
          </w:p>
        </w:tc>
        <w:tc>
          <w:tcPr>
            <w:tcW w:w="3423" w:type="dxa"/>
            <w:gridSpan w:val="5"/>
            <w:vAlign w:val="center"/>
          </w:tcPr>
          <w:p w:rsidR="00C36789" w:rsidRPr="00D801F5" w:rsidRDefault="00724DDC" w:rsidP="00D801F5">
            <w:r w:rsidRPr="00D801F5">
              <w:t>СПб.: Издательство « Союз», 2004</w:t>
            </w:r>
          </w:p>
        </w:tc>
      </w:tr>
      <w:tr w:rsidR="00724DDC" w:rsidRPr="0088612C" w:rsidTr="00081822">
        <w:trPr>
          <w:trHeight w:val="283"/>
        </w:trPr>
        <w:tc>
          <w:tcPr>
            <w:tcW w:w="15481" w:type="dxa"/>
            <w:gridSpan w:val="10"/>
            <w:shd w:val="clear" w:color="auto" w:fill="EAF1DD" w:themeFill="accent3" w:themeFillTint="33"/>
            <w:vAlign w:val="center"/>
          </w:tcPr>
          <w:p w:rsidR="00724DDC" w:rsidRPr="00D801F5" w:rsidRDefault="00724DDC" w:rsidP="00D801F5">
            <w:r w:rsidRPr="00D801F5">
              <w:t>Художественно-эстетическое развитие</w:t>
            </w:r>
          </w:p>
        </w:tc>
      </w:tr>
      <w:tr w:rsidR="00724DDC" w:rsidRPr="0088612C" w:rsidTr="00081822">
        <w:trPr>
          <w:trHeight w:val="348"/>
        </w:trPr>
        <w:tc>
          <w:tcPr>
            <w:tcW w:w="952" w:type="dxa"/>
            <w:vAlign w:val="center"/>
          </w:tcPr>
          <w:p w:rsidR="00724DDC" w:rsidRPr="00D801F5" w:rsidRDefault="00A0401B" w:rsidP="00D801F5">
            <w:r w:rsidRPr="00D801F5">
              <w:t>1</w:t>
            </w:r>
          </w:p>
        </w:tc>
        <w:tc>
          <w:tcPr>
            <w:tcW w:w="4010" w:type="dxa"/>
            <w:gridSpan w:val="3"/>
            <w:vAlign w:val="center"/>
          </w:tcPr>
          <w:p w:rsidR="00724DDC" w:rsidRPr="00D801F5" w:rsidRDefault="00724DDC" w:rsidP="00D801F5">
            <w:r w:rsidRPr="00D801F5">
              <w:t>Баряева Л. Б., Гаврилушкина О. П.</w:t>
            </w:r>
          </w:p>
        </w:tc>
        <w:tc>
          <w:tcPr>
            <w:tcW w:w="7096" w:type="dxa"/>
            <w:vAlign w:val="center"/>
          </w:tcPr>
          <w:p w:rsidR="00724DDC" w:rsidRPr="00D801F5" w:rsidRDefault="00724DDC" w:rsidP="00D801F5">
            <w:r w:rsidRPr="00D801F5">
              <w:t xml:space="preserve">Игры-занятия с природным и рукотворным материалом: Методическое пособие.- </w:t>
            </w:r>
          </w:p>
        </w:tc>
        <w:tc>
          <w:tcPr>
            <w:tcW w:w="3423" w:type="dxa"/>
            <w:gridSpan w:val="5"/>
            <w:vAlign w:val="center"/>
          </w:tcPr>
          <w:p w:rsidR="00724DDC" w:rsidRPr="00D801F5" w:rsidRDefault="00724DDC" w:rsidP="00D801F5">
            <w:r w:rsidRPr="00D801F5">
              <w:t>СПб.: НОУ «СОЮЗ», 2005</w:t>
            </w:r>
          </w:p>
        </w:tc>
      </w:tr>
      <w:tr w:rsidR="00724DDC" w:rsidRPr="0088612C" w:rsidTr="00081822">
        <w:trPr>
          <w:trHeight w:val="348"/>
        </w:trPr>
        <w:tc>
          <w:tcPr>
            <w:tcW w:w="952" w:type="dxa"/>
            <w:vAlign w:val="center"/>
          </w:tcPr>
          <w:p w:rsidR="00724DDC" w:rsidRPr="00D801F5" w:rsidRDefault="00A0401B" w:rsidP="00D801F5">
            <w:r w:rsidRPr="00D801F5">
              <w:t>2</w:t>
            </w:r>
          </w:p>
        </w:tc>
        <w:tc>
          <w:tcPr>
            <w:tcW w:w="4010" w:type="dxa"/>
            <w:gridSpan w:val="3"/>
            <w:vAlign w:val="center"/>
          </w:tcPr>
          <w:p w:rsidR="00724DDC" w:rsidRPr="00D801F5" w:rsidRDefault="00724DDC" w:rsidP="00D801F5">
            <w:r w:rsidRPr="00D801F5">
              <w:t>Доронова Т. Н., Якобсон С. Г.</w:t>
            </w:r>
          </w:p>
        </w:tc>
        <w:tc>
          <w:tcPr>
            <w:tcW w:w="7096" w:type="dxa"/>
            <w:vAlign w:val="center"/>
          </w:tcPr>
          <w:p w:rsidR="00724DDC" w:rsidRPr="00D801F5" w:rsidRDefault="00724DDC" w:rsidP="00D801F5">
            <w:r w:rsidRPr="00D801F5">
              <w:t xml:space="preserve">Обучение детей 2-4 лет рисованию . лепке. Аппликации в игре (младшая разновозрастная группа): Кн. Для воспитателя дет. сада. </w:t>
            </w:r>
          </w:p>
        </w:tc>
        <w:tc>
          <w:tcPr>
            <w:tcW w:w="3423" w:type="dxa"/>
            <w:gridSpan w:val="5"/>
            <w:vAlign w:val="center"/>
          </w:tcPr>
          <w:p w:rsidR="00724DDC" w:rsidRPr="00D801F5" w:rsidRDefault="00724DDC" w:rsidP="00D801F5">
            <w:r w:rsidRPr="00D801F5">
              <w:t>М.: Просвещение, 1992</w:t>
            </w:r>
          </w:p>
        </w:tc>
      </w:tr>
      <w:tr w:rsidR="00724DDC" w:rsidRPr="0088612C" w:rsidTr="00081822">
        <w:trPr>
          <w:trHeight w:val="348"/>
        </w:trPr>
        <w:tc>
          <w:tcPr>
            <w:tcW w:w="952" w:type="dxa"/>
            <w:vAlign w:val="center"/>
          </w:tcPr>
          <w:p w:rsidR="00724DDC" w:rsidRPr="00D801F5" w:rsidRDefault="00A0401B" w:rsidP="00D801F5">
            <w:r w:rsidRPr="00D801F5">
              <w:t>3</w:t>
            </w:r>
          </w:p>
        </w:tc>
        <w:tc>
          <w:tcPr>
            <w:tcW w:w="4010" w:type="dxa"/>
            <w:gridSpan w:val="3"/>
            <w:vAlign w:val="center"/>
          </w:tcPr>
          <w:p w:rsidR="00724DDC" w:rsidRPr="00D801F5" w:rsidRDefault="00A0401B" w:rsidP="00D801F5">
            <w:r w:rsidRPr="00D801F5">
              <w:t>Авт.-сост. А.А. Еремина. Под ред. Т.В. Волосовец, Е.Н. Кутеповой</w:t>
            </w:r>
          </w:p>
        </w:tc>
        <w:tc>
          <w:tcPr>
            <w:tcW w:w="7096" w:type="dxa"/>
            <w:vAlign w:val="center"/>
          </w:tcPr>
          <w:p w:rsidR="00724DDC" w:rsidRPr="00D801F5" w:rsidRDefault="00724DDC" w:rsidP="00D801F5">
            <w:r w:rsidRPr="00D801F5">
              <w:t>Коррекционно-педагогическая работа с детьми со сложной структурой дефекта: Программа формирования продуктивных видов деятельности у детей в усл</w:t>
            </w:r>
            <w:r w:rsidR="00A0401B" w:rsidRPr="00D801F5">
              <w:t xml:space="preserve">овиях интегративного обучения. </w:t>
            </w:r>
          </w:p>
        </w:tc>
        <w:tc>
          <w:tcPr>
            <w:tcW w:w="3423" w:type="dxa"/>
            <w:gridSpan w:val="5"/>
            <w:vAlign w:val="center"/>
          </w:tcPr>
          <w:p w:rsidR="00724DDC" w:rsidRPr="00D801F5" w:rsidRDefault="00724DDC" w:rsidP="00D801F5">
            <w:r w:rsidRPr="00D801F5">
              <w:t>М.: РУДН, 2007</w:t>
            </w:r>
          </w:p>
        </w:tc>
      </w:tr>
      <w:tr w:rsidR="00724DDC" w:rsidRPr="0088612C" w:rsidTr="00081822">
        <w:trPr>
          <w:trHeight w:val="348"/>
        </w:trPr>
        <w:tc>
          <w:tcPr>
            <w:tcW w:w="952" w:type="dxa"/>
            <w:vAlign w:val="center"/>
          </w:tcPr>
          <w:p w:rsidR="00724DDC" w:rsidRPr="00D801F5" w:rsidRDefault="00A0401B" w:rsidP="00D801F5">
            <w:r w:rsidRPr="00D801F5">
              <w:t>4</w:t>
            </w:r>
          </w:p>
        </w:tc>
        <w:tc>
          <w:tcPr>
            <w:tcW w:w="4010" w:type="dxa"/>
            <w:gridSpan w:val="3"/>
            <w:vAlign w:val="center"/>
          </w:tcPr>
          <w:p w:rsidR="00724DDC" w:rsidRPr="00D801F5" w:rsidRDefault="00724DDC" w:rsidP="00D801F5">
            <w:r w:rsidRPr="00D801F5">
              <w:t>Кобитина И. И.</w:t>
            </w:r>
          </w:p>
        </w:tc>
        <w:tc>
          <w:tcPr>
            <w:tcW w:w="7096" w:type="dxa"/>
            <w:vAlign w:val="center"/>
          </w:tcPr>
          <w:p w:rsidR="00724DDC" w:rsidRPr="00D801F5" w:rsidRDefault="00724DDC" w:rsidP="00D801F5">
            <w:r w:rsidRPr="00D801F5">
              <w:t xml:space="preserve">Работа с бумагой: поделки и игры (занятия с детьми старшего дошкольного и младшего школьного возраста).  </w:t>
            </w:r>
          </w:p>
        </w:tc>
        <w:tc>
          <w:tcPr>
            <w:tcW w:w="3423" w:type="dxa"/>
            <w:gridSpan w:val="5"/>
            <w:vAlign w:val="center"/>
          </w:tcPr>
          <w:p w:rsidR="00724DDC" w:rsidRPr="00D801F5" w:rsidRDefault="00724DDC" w:rsidP="00D801F5">
            <w:r w:rsidRPr="00D801F5">
              <w:t>М.: ТЦ «Сфера», 1999</w:t>
            </w:r>
          </w:p>
        </w:tc>
      </w:tr>
      <w:tr w:rsidR="00724DDC" w:rsidRPr="0088612C" w:rsidTr="00081822">
        <w:trPr>
          <w:trHeight w:val="283"/>
        </w:trPr>
        <w:tc>
          <w:tcPr>
            <w:tcW w:w="15481" w:type="dxa"/>
            <w:gridSpan w:val="10"/>
            <w:shd w:val="clear" w:color="auto" w:fill="EAF1DD" w:themeFill="accent3" w:themeFillTint="33"/>
            <w:vAlign w:val="center"/>
          </w:tcPr>
          <w:p w:rsidR="00724DDC" w:rsidRPr="00D801F5" w:rsidRDefault="00724DDC" w:rsidP="00D801F5">
            <w:r w:rsidRPr="00D801F5">
              <w:t>Физическое развитие</w:t>
            </w:r>
          </w:p>
        </w:tc>
      </w:tr>
      <w:tr w:rsidR="00724DDC" w:rsidRPr="0088612C" w:rsidTr="00081822">
        <w:trPr>
          <w:trHeight w:val="348"/>
        </w:trPr>
        <w:tc>
          <w:tcPr>
            <w:tcW w:w="952" w:type="dxa"/>
            <w:vAlign w:val="center"/>
          </w:tcPr>
          <w:p w:rsidR="00724DDC" w:rsidRPr="00D801F5" w:rsidRDefault="00A0401B" w:rsidP="00D801F5">
            <w:r w:rsidRPr="00D801F5">
              <w:t>1</w:t>
            </w:r>
          </w:p>
        </w:tc>
        <w:tc>
          <w:tcPr>
            <w:tcW w:w="4010" w:type="dxa"/>
            <w:gridSpan w:val="3"/>
            <w:vAlign w:val="center"/>
          </w:tcPr>
          <w:p w:rsidR="00724DDC" w:rsidRPr="00D801F5" w:rsidRDefault="00724DDC" w:rsidP="00D801F5">
            <w:r w:rsidRPr="00D801F5">
              <w:t>Белая А.Е., Мирясова В. И</w:t>
            </w:r>
          </w:p>
        </w:tc>
        <w:tc>
          <w:tcPr>
            <w:tcW w:w="7096" w:type="dxa"/>
            <w:vAlign w:val="center"/>
          </w:tcPr>
          <w:p w:rsidR="00724DDC" w:rsidRPr="00D801F5" w:rsidRDefault="00724DDC" w:rsidP="00D801F5">
            <w:r w:rsidRPr="00D801F5">
              <w:t xml:space="preserve">Пальчиковые игры для развития речи дошкольников: Пособие для родителей и педагогов.  </w:t>
            </w:r>
          </w:p>
        </w:tc>
        <w:tc>
          <w:tcPr>
            <w:tcW w:w="3423" w:type="dxa"/>
            <w:gridSpan w:val="5"/>
            <w:vAlign w:val="center"/>
          </w:tcPr>
          <w:p w:rsidR="00724DDC" w:rsidRPr="00D801F5" w:rsidRDefault="00724DDC" w:rsidP="00D801F5">
            <w:r w:rsidRPr="00D801F5">
              <w:t>М.: ООО «Фирма «Издательство АСТ»,1999</w:t>
            </w:r>
          </w:p>
        </w:tc>
      </w:tr>
      <w:tr w:rsidR="00724DDC" w:rsidRPr="0088612C" w:rsidTr="00081822">
        <w:trPr>
          <w:trHeight w:val="348"/>
        </w:trPr>
        <w:tc>
          <w:tcPr>
            <w:tcW w:w="952" w:type="dxa"/>
            <w:vAlign w:val="center"/>
          </w:tcPr>
          <w:p w:rsidR="00724DDC" w:rsidRPr="00D801F5" w:rsidRDefault="00A0401B" w:rsidP="00D801F5">
            <w:r w:rsidRPr="00D801F5">
              <w:t>2</w:t>
            </w:r>
          </w:p>
        </w:tc>
        <w:tc>
          <w:tcPr>
            <w:tcW w:w="4010" w:type="dxa"/>
            <w:gridSpan w:val="3"/>
            <w:vAlign w:val="center"/>
          </w:tcPr>
          <w:p w:rsidR="00724DDC" w:rsidRPr="00D801F5" w:rsidRDefault="00724DDC" w:rsidP="00D801F5">
            <w:r w:rsidRPr="00D801F5">
              <w:t>Борисенко М.Г., Датешидзе Т. А., Лукина Н. А</w:t>
            </w:r>
          </w:p>
        </w:tc>
        <w:tc>
          <w:tcPr>
            <w:tcW w:w="7096" w:type="dxa"/>
            <w:vAlign w:val="center"/>
          </w:tcPr>
          <w:p w:rsidR="00724DDC" w:rsidRPr="00D801F5" w:rsidRDefault="00724DDC" w:rsidP="00D801F5">
            <w:r w:rsidRPr="00D801F5">
              <w:t>Ползаем. Ходим. Бегаем. Прыгаем (Развитие общей моторики).</w:t>
            </w:r>
          </w:p>
        </w:tc>
        <w:tc>
          <w:tcPr>
            <w:tcW w:w="3423" w:type="dxa"/>
            <w:gridSpan w:val="5"/>
            <w:vAlign w:val="center"/>
          </w:tcPr>
          <w:p w:rsidR="00724DDC" w:rsidRPr="00D801F5" w:rsidRDefault="00724DDC" w:rsidP="00D801F5">
            <w:r w:rsidRPr="00D801F5">
              <w:t>СПб.: «Паритет», 2005</w:t>
            </w:r>
          </w:p>
        </w:tc>
      </w:tr>
      <w:tr w:rsidR="00724DDC" w:rsidRPr="0088612C" w:rsidTr="00081822">
        <w:trPr>
          <w:trHeight w:val="348"/>
        </w:trPr>
        <w:tc>
          <w:tcPr>
            <w:tcW w:w="952" w:type="dxa"/>
            <w:vAlign w:val="center"/>
          </w:tcPr>
          <w:p w:rsidR="00724DDC" w:rsidRPr="00D801F5" w:rsidRDefault="00A0401B" w:rsidP="00D801F5">
            <w:r w:rsidRPr="00D801F5">
              <w:t>3</w:t>
            </w:r>
          </w:p>
        </w:tc>
        <w:tc>
          <w:tcPr>
            <w:tcW w:w="4010" w:type="dxa"/>
            <w:gridSpan w:val="3"/>
            <w:vAlign w:val="center"/>
          </w:tcPr>
          <w:p w:rsidR="00724DDC" w:rsidRPr="00D801F5" w:rsidRDefault="00724DDC" w:rsidP="00D801F5">
            <w:r w:rsidRPr="00D801F5">
              <w:t>Борисенко М. Г., Лукина Н. А.</w:t>
            </w:r>
          </w:p>
        </w:tc>
        <w:tc>
          <w:tcPr>
            <w:tcW w:w="7096" w:type="dxa"/>
            <w:vAlign w:val="center"/>
          </w:tcPr>
          <w:p w:rsidR="00724DDC" w:rsidRPr="00D801F5" w:rsidRDefault="00724DDC" w:rsidP="00D801F5">
            <w:r w:rsidRPr="00D801F5">
              <w:t xml:space="preserve">Наши пальчики играют (Развитие мелкой моторики). </w:t>
            </w:r>
          </w:p>
        </w:tc>
        <w:tc>
          <w:tcPr>
            <w:tcW w:w="3423" w:type="dxa"/>
            <w:gridSpan w:val="5"/>
            <w:vAlign w:val="center"/>
          </w:tcPr>
          <w:p w:rsidR="00724DDC" w:rsidRPr="00D801F5" w:rsidRDefault="00724DDC" w:rsidP="00D801F5">
            <w:r w:rsidRPr="00D801F5">
              <w:t>СПб.: «Паритет», 2005</w:t>
            </w:r>
          </w:p>
        </w:tc>
      </w:tr>
      <w:tr w:rsidR="00724DDC" w:rsidRPr="0088612C" w:rsidTr="00081822">
        <w:trPr>
          <w:trHeight w:val="348"/>
        </w:trPr>
        <w:tc>
          <w:tcPr>
            <w:tcW w:w="952" w:type="dxa"/>
            <w:vAlign w:val="center"/>
          </w:tcPr>
          <w:p w:rsidR="00724DDC" w:rsidRPr="00D801F5" w:rsidRDefault="00A0401B" w:rsidP="00D801F5">
            <w:r w:rsidRPr="00D801F5">
              <w:t>4</w:t>
            </w:r>
          </w:p>
        </w:tc>
        <w:tc>
          <w:tcPr>
            <w:tcW w:w="4010" w:type="dxa"/>
            <w:gridSpan w:val="3"/>
            <w:vAlign w:val="center"/>
          </w:tcPr>
          <w:p w:rsidR="00724DDC" w:rsidRPr="00D801F5" w:rsidRDefault="00724DDC" w:rsidP="00D801F5">
            <w:r w:rsidRPr="00D801F5">
              <w:t>Грюневальд К.</w:t>
            </w:r>
          </w:p>
        </w:tc>
        <w:tc>
          <w:tcPr>
            <w:tcW w:w="7096" w:type="dxa"/>
            <w:vAlign w:val="center"/>
          </w:tcPr>
          <w:p w:rsidR="00724DDC" w:rsidRPr="00D801F5" w:rsidRDefault="00724DDC" w:rsidP="00D801F5">
            <w:r w:rsidRPr="00D801F5">
              <w:t>Как учить и развивать детей с нарушенями развития: курс лекций и практических занятий для персонала мед. Учреждений- 2 изд</w:t>
            </w:r>
          </w:p>
        </w:tc>
        <w:tc>
          <w:tcPr>
            <w:tcW w:w="3423" w:type="dxa"/>
            <w:gridSpan w:val="5"/>
            <w:vAlign w:val="center"/>
          </w:tcPr>
          <w:p w:rsidR="00724DDC" w:rsidRPr="00D801F5" w:rsidRDefault="00724DDC" w:rsidP="00D801F5">
            <w:r w:rsidRPr="00D801F5">
              <w:t>.- СПб.: СПб. Ин-т раннего вмешательства, 2000</w:t>
            </w:r>
          </w:p>
        </w:tc>
      </w:tr>
      <w:tr w:rsidR="00724DDC" w:rsidRPr="0088612C" w:rsidTr="00081822">
        <w:trPr>
          <w:trHeight w:val="348"/>
        </w:trPr>
        <w:tc>
          <w:tcPr>
            <w:tcW w:w="952" w:type="dxa"/>
            <w:vAlign w:val="center"/>
          </w:tcPr>
          <w:p w:rsidR="00724DDC" w:rsidRPr="00D801F5" w:rsidRDefault="00A0401B" w:rsidP="00D801F5">
            <w:r w:rsidRPr="00D801F5">
              <w:t>5</w:t>
            </w:r>
          </w:p>
        </w:tc>
        <w:tc>
          <w:tcPr>
            <w:tcW w:w="4010" w:type="dxa"/>
            <w:gridSpan w:val="3"/>
            <w:vAlign w:val="center"/>
          </w:tcPr>
          <w:p w:rsidR="00724DDC" w:rsidRPr="00D801F5" w:rsidRDefault="00724DDC" w:rsidP="00D801F5">
            <w:r w:rsidRPr="00D801F5">
              <w:t>Авт.-сост. А.А. Еремина. Под ред. Т.В. Волосовец, Е.Н. Кутеповой.</w:t>
            </w:r>
          </w:p>
        </w:tc>
        <w:tc>
          <w:tcPr>
            <w:tcW w:w="7096" w:type="dxa"/>
            <w:vAlign w:val="center"/>
          </w:tcPr>
          <w:p w:rsidR="00724DDC" w:rsidRPr="00D801F5" w:rsidRDefault="00724DDC" w:rsidP="00D801F5">
            <w:r w:rsidRPr="00D801F5">
              <w:t xml:space="preserve">Коррекционно-педагогическая работа с детьми со сложной структурой дефекта: Программа развития движений у детей с нарушением интеллекта дошкольного возраста в интегративной группе . </w:t>
            </w:r>
          </w:p>
        </w:tc>
        <w:tc>
          <w:tcPr>
            <w:tcW w:w="3423" w:type="dxa"/>
            <w:gridSpan w:val="5"/>
            <w:vAlign w:val="center"/>
          </w:tcPr>
          <w:p w:rsidR="00724DDC" w:rsidRPr="00D801F5" w:rsidRDefault="00724DDC" w:rsidP="00D801F5">
            <w:r w:rsidRPr="00D801F5">
              <w:t>М.: РУДН, 2007</w:t>
            </w:r>
          </w:p>
        </w:tc>
      </w:tr>
      <w:tr w:rsidR="00724DDC" w:rsidRPr="0088612C" w:rsidTr="00081822">
        <w:trPr>
          <w:trHeight w:val="348"/>
        </w:trPr>
        <w:tc>
          <w:tcPr>
            <w:tcW w:w="952" w:type="dxa"/>
            <w:vAlign w:val="center"/>
          </w:tcPr>
          <w:p w:rsidR="00724DDC" w:rsidRPr="00D801F5" w:rsidRDefault="00A0401B" w:rsidP="00D801F5">
            <w:r w:rsidRPr="00D801F5">
              <w:t>6</w:t>
            </w:r>
          </w:p>
        </w:tc>
        <w:tc>
          <w:tcPr>
            <w:tcW w:w="4010" w:type="dxa"/>
            <w:gridSpan w:val="3"/>
            <w:vAlign w:val="center"/>
          </w:tcPr>
          <w:p w:rsidR="00724DDC" w:rsidRPr="00D801F5" w:rsidRDefault="00724DDC" w:rsidP="00D801F5">
            <w:r w:rsidRPr="00D801F5">
              <w:t>Крупенчук О.И.</w:t>
            </w:r>
          </w:p>
        </w:tc>
        <w:tc>
          <w:tcPr>
            <w:tcW w:w="7096" w:type="dxa"/>
            <w:vAlign w:val="center"/>
          </w:tcPr>
          <w:p w:rsidR="00724DDC" w:rsidRPr="00D801F5" w:rsidRDefault="00724DDC" w:rsidP="00D801F5">
            <w:r w:rsidRPr="00D801F5">
              <w:t xml:space="preserve">Тренируем пальчики – развиваем речь. </w:t>
            </w:r>
          </w:p>
        </w:tc>
        <w:tc>
          <w:tcPr>
            <w:tcW w:w="3423" w:type="dxa"/>
            <w:gridSpan w:val="5"/>
            <w:vAlign w:val="center"/>
          </w:tcPr>
          <w:p w:rsidR="00724DDC" w:rsidRPr="00D801F5" w:rsidRDefault="00724DDC" w:rsidP="00D801F5">
            <w:r w:rsidRPr="00D801F5">
              <w:t>СПб.: Издательский дом «Литера», 2009</w:t>
            </w:r>
          </w:p>
        </w:tc>
      </w:tr>
      <w:tr w:rsidR="00724DDC" w:rsidRPr="0088612C" w:rsidTr="00081822">
        <w:trPr>
          <w:trHeight w:val="348"/>
        </w:trPr>
        <w:tc>
          <w:tcPr>
            <w:tcW w:w="952" w:type="dxa"/>
            <w:vAlign w:val="center"/>
          </w:tcPr>
          <w:p w:rsidR="00724DDC" w:rsidRPr="00D801F5" w:rsidRDefault="00A0401B" w:rsidP="00D801F5">
            <w:r w:rsidRPr="00D801F5">
              <w:t>7</w:t>
            </w:r>
          </w:p>
        </w:tc>
        <w:tc>
          <w:tcPr>
            <w:tcW w:w="4010" w:type="dxa"/>
            <w:gridSpan w:val="3"/>
            <w:vAlign w:val="center"/>
          </w:tcPr>
          <w:p w:rsidR="00724DDC" w:rsidRPr="00D801F5" w:rsidRDefault="00724DDC" w:rsidP="00D801F5">
            <w:r w:rsidRPr="00D801F5">
              <w:t>Мастюкова Е.М.</w:t>
            </w:r>
          </w:p>
        </w:tc>
        <w:tc>
          <w:tcPr>
            <w:tcW w:w="7096" w:type="dxa"/>
            <w:vAlign w:val="center"/>
          </w:tcPr>
          <w:p w:rsidR="00724DDC" w:rsidRPr="00D801F5" w:rsidRDefault="00724DDC" w:rsidP="00D801F5">
            <w:r w:rsidRPr="00D801F5">
              <w:t xml:space="preserve">Физическое воспитание детей с церебральным параличом: Младенч., ранний и дошк. Возраст. </w:t>
            </w:r>
          </w:p>
        </w:tc>
        <w:tc>
          <w:tcPr>
            <w:tcW w:w="3423" w:type="dxa"/>
            <w:gridSpan w:val="5"/>
            <w:vAlign w:val="center"/>
          </w:tcPr>
          <w:p w:rsidR="00724DDC" w:rsidRPr="00D801F5" w:rsidRDefault="00724DDC" w:rsidP="00D801F5">
            <w:r w:rsidRPr="00D801F5">
              <w:t>М.: просвещение, 1991</w:t>
            </w:r>
          </w:p>
        </w:tc>
      </w:tr>
      <w:tr w:rsidR="00724DDC" w:rsidRPr="0088612C" w:rsidTr="00081822">
        <w:trPr>
          <w:trHeight w:val="348"/>
        </w:trPr>
        <w:tc>
          <w:tcPr>
            <w:tcW w:w="952" w:type="dxa"/>
            <w:vAlign w:val="center"/>
          </w:tcPr>
          <w:p w:rsidR="00724DDC" w:rsidRPr="00D801F5" w:rsidRDefault="00A0401B" w:rsidP="00D801F5">
            <w:r w:rsidRPr="00D801F5">
              <w:t>8</w:t>
            </w:r>
          </w:p>
        </w:tc>
        <w:tc>
          <w:tcPr>
            <w:tcW w:w="4010" w:type="dxa"/>
            <w:gridSpan w:val="3"/>
            <w:vAlign w:val="center"/>
          </w:tcPr>
          <w:p w:rsidR="00724DDC" w:rsidRPr="00D801F5" w:rsidRDefault="00724DDC" w:rsidP="00D801F5">
            <w:r w:rsidRPr="00D801F5">
              <w:t>Патриция С. Уиндерс</w:t>
            </w:r>
          </w:p>
        </w:tc>
        <w:tc>
          <w:tcPr>
            <w:tcW w:w="7096" w:type="dxa"/>
            <w:vAlign w:val="center"/>
          </w:tcPr>
          <w:p w:rsidR="00724DDC" w:rsidRPr="00D801F5" w:rsidRDefault="00724DDC" w:rsidP="00D801F5">
            <w:r w:rsidRPr="00D801F5">
              <w:t xml:space="preserve">«Формирование навыков крупной моторики у детей с синдромом Дауна. Руководство для родителей и специалистов»/ Пер. с англ. Н. С. Грозной. </w:t>
            </w:r>
          </w:p>
        </w:tc>
        <w:tc>
          <w:tcPr>
            <w:tcW w:w="3423" w:type="dxa"/>
            <w:gridSpan w:val="5"/>
            <w:vAlign w:val="center"/>
          </w:tcPr>
          <w:p w:rsidR="00724DDC" w:rsidRPr="00D801F5" w:rsidRDefault="00724DDC" w:rsidP="00D801F5">
            <w:r w:rsidRPr="00D801F5">
              <w:t>М.: Благотворительный фонд «Даунсайд Ап», 2003</w:t>
            </w:r>
          </w:p>
        </w:tc>
      </w:tr>
      <w:tr w:rsidR="00724DDC" w:rsidRPr="0088612C" w:rsidTr="00081822">
        <w:trPr>
          <w:trHeight w:val="348"/>
        </w:trPr>
        <w:tc>
          <w:tcPr>
            <w:tcW w:w="952" w:type="dxa"/>
            <w:vAlign w:val="center"/>
          </w:tcPr>
          <w:p w:rsidR="00724DDC" w:rsidRPr="00D801F5" w:rsidRDefault="00A0401B" w:rsidP="00D801F5">
            <w:r w:rsidRPr="00D801F5">
              <w:t>9</w:t>
            </w:r>
          </w:p>
        </w:tc>
        <w:tc>
          <w:tcPr>
            <w:tcW w:w="4010" w:type="dxa"/>
            <w:gridSpan w:val="3"/>
            <w:vAlign w:val="center"/>
          </w:tcPr>
          <w:p w:rsidR="00724DDC" w:rsidRPr="00D801F5" w:rsidRDefault="00724DDC" w:rsidP="00D801F5">
            <w:r w:rsidRPr="00D801F5">
              <w:t>Рузина М. С.</w:t>
            </w:r>
          </w:p>
        </w:tc>
        <w:tc>
          <w:tcPr>
            <w:tcW w:w="7096" w:type="dxa"/>
            <w:vAlign w:val="center"/>
          </w:tcPr>
          <w:p w:rsidR="00724DDC" w:rsidRPr="00D801F5" w:rsidRDefault="00724DDC" w:rsidP="00D801F5">
            <w:r w:rsidRPr="00D801F5">
              <w:t>Пальчиковый игротренинг.</w:t>
            </w:r>
          </w:p>
        </w:tc>
        <w:tc>
          <w:tcPr>
            <w:tcW w:w="3423" w:type="dxa"/>
            <w:gridSpan w:val="5"/>
            <w:vAlign w:val="center"/>
          </w:tcPr>
          <w:p w:rsidR="00724DDC" w:rsidRPr="00D801F5" w:rsidRDefault="00724DDC" w:rsidP="00D801F5">
            <w:r w:rsidRPr="00D801F5">
              <w:t>СПБ.: «САГа», 2002</w:t>
            </w:r>
          </w:p>
        </w:tc>
      </w:tr>
      <w:tr w:rsidR="008F41ED" w:rsidRPr="0088612C" w:rsidTr="00081822">
        <w:trPr>
          <w:trHeight w:val="348"/>
        </w:trPr>
        <w:tc>
          <w:tcPr>
            <w:tcW w:w="15481" w:type="dxa"/>
            <w:gridSpan w:val="10"/>
            <w:shd w:val="clear" w:color="auto" w:fill="FBD4B4" w:themeFill="accent6" w:themeFillTint="66"/>
            <w:vAlign w:val="center"/>
          </w:tcPr>
          <w:p w:rsidR="008F41ED" w:rsidRPr="00D801F5" w:rsidRDefault="008F41ED" w:rsidP="00D801F5">
            <w:r w:rsidRPr="00D801F5">
              <w:t>Методические разработки педагогического коллектива ГБДОУ №41 «Центр интегративного воспитания»</w:t>
            </w:r>
          </w:p>
        </w:tc>
      </w:tr>
      <w:tr w:rsidR="00BF36B7" w:rsidRPr="0088612C" w:rsidTr="00081822">
        <w:trPr>
          <w:trHeight w:val="348"/>
        </w:trPr>
        <w:tc>
          <w:tcPr>
            <w:tcW w:w="952" w:type="dxa"/>
            <w:vAlign w:val="center"/>
          </w:tcPr>
          <w:p w:rsidR="00BF36B7" w:rsidRPr="00D801F5" w:rsidRDefault="00BF36B7" w:rsidP="00D801F5">
            <w:r w:rsidRPr="00D801F5">
              <w:t>1</w:t>
            </w:r>
          </w:p>
        </w:tc>
        <w:tc>
          <w:tcPr>
            <w:tcW w:w="4010" w:type="dxa"/>
            <w:gridSpan w:val="3"/>
            <w:vAlign w:val="center"/>
          </w:tcPr>
          <w:p w:rsidR="00BF36B7" w:rsidRPr="00D801F5" w:rsidRDefault="00BF36B7" w:rsidP="00D801F5">
            <w:r w:rsidRPr="00D801F5">
              <w:t>Истомина Л.А.</w:t>
            </w:r>
          </w:p>
        </w:tc>
        <w:tc>
          <w:tcPr>
            <w:tcW w:w="7096" w:type="dxa"/>
          </w:tcPr>
          <w:p w:rsidR="00BF36B7" w:rsidRPr="00D801F5" w:rsidRDefault="00BF36B7" w:rsidP="00D801F5">
            <w:r>
              <w:t>«</w:t>
            </w:r>
            <w:r w:rsidRPr="00D801F5">
              <w:t>Рекомендуемые положения тела и способы ношения ребенка с проблемами двигательного развития» (методические рекомендации для воспитателей и родителей).</w:t>
            </w:r>
          </w:p>
        </w:tc>
        <w:tc>
          <w:tcPr>
            <w:tcW w:w="3423" w:type="dxa"/>
            <w:gridSpan w:val="5"/>
            <w:vAlign w:val="center"/>
          </w:tcPr>
          <w:p w:rsidR="00BF36B7"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2</w:t>
            </w:r>
          </w:p>
        </w:tc>
        <w:tc>
          <w:tcPr>
            <w:tcW w:w="4010" w:type="dxa"/>
            <w:gridSpan w:val="3"/>
            <w:vAlign w:val="center"/>
          </w:tcPr>
          <w:p w:rsidR="00574E60" w:rsidRPr="00D801F5" w:rsidRDefault="00574E60" w:rsidP="00D801F5">
            <w:r w:rsidRPr="00D801F5">
              <w:t>Пасторова А.Ю.</w:t>
            </w:r>
          </w:p>
        </w:tc>
        <w:tc>
          <w:tcPr>
            <w:tcW w:w="7096" w:type="dxa"/>
          </w:tcPr>
          <w:p w:rsidR="00574E60" w:rsidRPr="00D801F5" w:rsidRDefault="00574E60" w:rsidP="00D801F5">
            <w:r>
              <w:t>«</w:t>
            </w:r>
            <w:r w:rsidRPr="00D801F5">
              <w:t>Групповая работа с детьми раннего возраста и их родителями» (методическое пособие для работы с детьми раннего возраста).</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3</w:t>
            </w:r>
          </w:p>
        </w:tc>
        <w:tc>
          <w:tcPr>
            <w:tcW w:w="4010" w:type="dxa"/>
            <w:gridSpan w:val="3"/>
            <w:vAlign w:val="center"/>
          </w:tcPr>
          <w:p w:rsidR="00574E60" w:rsidRPr="00D801F5" w:rsidRDefault="00574E60" w:rsidP="00D801F5">
            <w:r w:rsidRPr="00D801F5">
              <w:t>Михайлова О.В., Суханова Е.Е.</w:t>
            </w:r>
          </w:p>
        </w:tc>
        <w:tc>
          <w:tcPr>
            <w:tcW w:w="7096" w:type="dxa"/>
          </w:tcPr>
          <w:p w:rsidR="00574E60" w:rsidRPr="00D801F5" w:rsidRDefault="00574E60" w:rsidP="00D801F5">
            <w:r w:rsidRPr="00186226">
              <w:t xml:space="preserve">«Играем, развиваемся» </w:t>
            </w:r>
            <w:r w:rsidRPr="00D801F5">
              <w:t>(пособие для совместной деятельности с ребенком по развитию речи).</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4</w:t>
            </w:r>
          </w:p>
        </w:tc>
        <w:tc>
          <w:tcPr>
            <w:tcW w:w="4010" w:type="dxa"/>
            <w:gridSpan w:val="3"/>
            <w:vAlign w:val="center"/>
          </w:tcPr>
          <w:p w:rsidR="00574E60" w:rsidRPr="00D801F5" w:rsidRDefault="00574E60" w:rsidP="00D801F5">
            <w:r w:rsidRPr="00D801F5">
              <w:t>Михайлова О.В., Суханова Е.Е</w:t>
            </w:r>
          </w:p>
        </w:tc>
        <w:tc>
          <w:tcPr>
            <w:tcW w:w="7096" w:type="dxa"/>
          </w:tcPr>
          <w:p w:rsidR="00574E60" w:rsidRPr="00D801F5" w:rsidRDefault="00574E60" w:rsidP="00D801F5">
            <w:r w:rsidRPr="00186226">
              <w:t xml:space="preserve">«Играем, развиваемся» </w:t>
            </w:r>
            <w:r w:rsidRPr="00D801F5">
              <w:t>(методические рекомендации к пособию «Играем, развиваемся»  для совместной деятельности с ребенком по развитию речи).</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5</w:t>
            </w:r>
          </w:p>
        </w:tc>
        <w:tc>
          <w:tcPr>
            <w:tcW w:w="4010" w:type="dxa"/>
            <w:gridSpan w:val="3"/>
            <w:vAlign w:val="center"/>
          </w:tcPr>
          <w:p w:rsidR="00574E60" w:rsidRPr="00D801F5" w:rsidRDefault="00574E60" w:rsidP="00D801F5">
            <w:r w:rsidRPr="00D801F5">
              <w:t>Зигле Л.А., Ефимова Н.М., Малинина Н.Ю.</w:t>
            </w:r>
          </w:p>
        </w:tc>
        <w:tc>
          <w:tcPr>
            <w:tcW w:w="7096" w:type="dxa"/>
          </w:tcPr>
          <w:p w:rsidR="00574E60" w:rsidRPr="00D801F5" w:rsidRDefault="00574E60" w:rsidP="00D801F5">
            <w:r w:rsidRPr="00EC683F">
              <w:t>«Педагогический круг»</w:t>
            </w:r>
            <w:r w:rsidRPr="00D801F5">
              <w:t xml:space="preserve"> (методические рекомендации для педагогов  дошкольных образовательных учреждений по организации совместной деятельности взрослого и ребенка в группе интегрированного образования).</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6</w:t>
            </w:r>
          </w:p>
        </w:tc>
        <w:tc>
          <w:tcPr>
            <w:tcW w:w="4010" w:type="dxa"/>
            <w:gridSpan w:val="3"/>
            <w:vAlign w:val="center"/>
          </w:tcPr>
          <w:p w:rsidR="00574E60" w:rsidRPr="00D801F5" w:rsidRDefault="00574E60" w:rsidP="00D801F5">
            <w:r w:rsidRPr="00D801F5">
              <w:t>Иванова В.Ю., Пасторова А.Ю.</w:t>
            </w:r>
          </w:p>
        </w:tc>
        <w:tc>
          <w:tcPr>
            <w:tcW w:w="7096" w:type="dxa"/>
          </w:tcPr>
          <w:p w:rsidR="00574E60" w:rsidRPr="00D801F5" w:rsidRDefault="00574E60" w:rsidP="00D801F5">
            <w:r>
              <w:t>«</w:t>
            </w:r>
            <w:r w:rsidRPr="00D801F5">
              <w:t>Адаптация детей в детском саду» (методические рекомендации для воспитателей и педагогов-психологов дошкольных образовательных учреждений).</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7</w:t>
            </w:r>
          </w:p>
        </w:tc>
        <w:tc>
          <w:tcPr>
            <w:tcW w:w="4010" w:type="dxa"/>
            <w:gridSpan w:val="3"/>
            <w:vAlign w:val="center"/>
          </w:tcPr>
          <w:p w:rsidR="00574E60" w:rsidRPr="00D801F5" w:rsidRDefault="00574E60" w:rsidP="00D801F5">
            <w:r w:rsidRPr="00D801F5">
              <w:t>Иванова В.Ю., Пасторова А.Ю.</w:t>
            </w:r>
          </w:p>
        </w:tc>
        <w:tc>
          <w:tcPr>
            <w:tcW w:w="7096" w:type="dxa"/>
          </w:tcPr>
          <w:p w:rsidR="00574E60" w:rsidRPr="00D801F5" w:rsidRDefault="00574E60" w:rsidP="00D801F5">
            <w:r>
              <w:t>«</w:t>
            </w:r>
            <w:r w:rsidRPr="00D801F5">
              <w:t>Программа подготовки дошкольников к условиям обучения в школе» (методические рекомендации для воспитателей и педагогов-психологов   дошкольных образовательных учреждений).</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8</w:t>
            </w:r>
          </w:p>
        </w:tc>
        <w:tc>
          <w:tcPr>
            <w:tcW w:w="4010" w:type="dxa"/>
            <w:gridSpan w:val="3"/>
            <w:vAlign w:val="center"/>
          </w:tcPr>
          <w:p w:rsidR="00574E60" w:rsidRPr="00D801F5" w:rsidRDefault="00574E60" w:rsidP="00D801F5">
            <w:r w:rsidRPr="00D801F5">
              <w:t>Иванова В.Ю., Пасторова А.Ю.</w:t>
            </w:r>
          </w:p>
        </w:tc>
        <w:tc>
          <w:tcPr>
            <w:tcW w:w="7096" w:type="dxa"/>
          </w:tcPr>
          <w:p w:rsidR="00574E60" w:rsidRPr="00D801F5" w:rsidRDefault="00574E60" w:rsidP="00D801F5">
            <w:r>
              <w:t>«</w:t>
            </w:r>
            <w:r w:rsidRPr="00D801F5">
              <w:t>Знакомство дошкольников с правами ребенка» (методические рекомендации для воспитателей и педагогов-психологов дошкольных образовательных учреждений).</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9</w:t>
            </w:r>
          </w:p>
        </w:tc>
        <w:tc>
          <w:tcPr>
            <w:tcW w:w="4010" w:type="dxa"/>
            <w:gridSpan w:val="3"/>
            <w:vAlign w:val="center"/>
          </w:tcPr>
          <w:p w:rsidR="00574E60" w:rsidRPr="00D801F5" w:rsidRDefault="00574E60" w:rsidP="00D801F5">
            <w:r w:rsidRPr="00D801F5">
              <w:t>Пасторова А.Ю., Каргина Е.В.</w:t>
            </w:r>
          </w:p>
        </w:tc>
        <w:tc>
          <w:tcPr>
            <w:tcW w:w="7096" w:type="dxa"/>
          </w:tcPr>
          <w:p w:rsidR="00574E60" w:rsidRPr="00D801F5" w:rsidRDefault="00574E60" w:rsidP="00D801F5">
            <w:r>
              <w:t>«</w:t>
            </w:r>
            <w:r w:rsidRPr="00D801F5">
              <w:t>Программа подготовки детей с особыми потребностями к условиям школы. Первая ступень» (методическое пособие для воспитателей и педагогов-психологов   дошкольных образовательных учреждений).</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10</w:t>
            </w:r>
          </w:p>
        </w:tc>
        <w:tc>
          <w:tcPr>
            <w:tcW w:w="4010" w:type="dxa"/>
            <w:gridSpan w:val="3"/>
            <w:vAlign w:val="center"/>
          </w:tcPr>
          <w:p w:rsidR="00574E60" w:rsidRPr="00D801F5" w:rsidRDefault="00574E60" w:rsidP="00D801F5">
            <w:r w:rsidRPr="00D801F5">
              <w:t>Малинина Н.Ю., Попова С.А.</w:t>
            </w:r>
          </w:p>
        </w:tc>
        <w:tc>
          <w:tcPr>
            <w:tcW w:w="7096" w:type="dxa"/>
          </w:tcPr>
          <w:p w:rsidR="00574E60" w:rsidRPr="00D801F5" w:rsidRDefault="00574E60" w:rsidP="00D801F5">
            <w:r>
              <w:t>«</w:t>
            </w:r>
            <w:r w:rsidRPr="00D801F5">
              <w:t>Организация спортивных досугов в дошкольном учреждении, реализующем совместное обучение и воспитание» (методические рекомендации. часть 1).</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11</w:t>
            </w:r>
          </w:p>
        </w:tc>
        <w:tc>
          <w:tcPr>
            <w:tcW w:w="4010" w:type="dxa"/>
            <w:gridSpan w:val="3"/>
            <w:vAlign w:val="center"/>
          </w:tcPr>
          <w:p w:rsidR="00574E60" w:rsidRPr="00D801F5" w:rsidRDefault="00574E60" w:rsidP="00D801F5">
            <w:r w:rsidRPr="00D801F5">
              <w:t>Малинина Н.Ю., Попова С.А.</w:t>
            </w:r>
          </w:p>
        </w:tc>
        <w:tc>
          <w:tcPr>
            <w:tcW w:w="7096" w:type="dxa"/>
          </w:tcPr>
          <w:p w:rsidR="00574E60" w:rsidRPr="00D801F5" w:rsidRDefault="00574E60" w:rsidP="00D801F5">
            <w:r>
              <w:t>«</w:t>
            </w:r>
            <w:r w:rsidRPr="00D801F5">
              <w:t>Организация спортивных досугов в дошкольном учреждении, реализующем совместное обучение и воспитание» (методические рекомендации, часть 2)..</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12</w:t>
            </w:r>
          </w:p>
        </w:tc>
        <w:tc>
          <w:tcPr>
            <w:tcW w:w="4010" w:type="dxa"/>
            <w:gridSpan w:val="3"/>
            <w:vAlign w:val="center"/>
          </w:tcPr>
          <w:p w:rsidR="00574E60" w:rsidRPr="00D801F5" w:rsidRDefault="00574E60" w:rsidP="00D801F5">
            <w:r w:rsidRPr="00D801F5">
              <w:t>Микшина Е.П., Зигле Л.А.</w:t>
            </w:r>
          </w:p>
        </w:tc>
        <w:tc>
          <w:tcPr>
            <w:tcW w:w="7096" w:type="dxa"/>
          </w:tcPr>
          <w:p w:rsidR="00574E60" w:rsidRPr="00D801F5" w:rsidRDefault="00574E60" w:rsidP="00D801F5">
            <w:pPr>
              <w:rPr>
                <w:highlight w:val="yellow"/>
              </w:rPr>
            </w:pPr>
            <w:r>
              <w:t>«Т</w:t>
            </w:r>
            <w:r w:rsidRPr="00D801F5">
              <w:t>ехнологии инклюзивного (совместного) образования в дошкольных учреждениях. Часть 1. Диагностика развития детей и оценка эффективности воспитательно-образовательного процесса в учреждении».</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13</w:t>
            </w:r>
          </w:p>
        </w:tc>
        <w:tc>
          <w:tcPr>
            <w:tcW w:w="4010" w:type="dxa"/>
            <w:gridSpan w:val="3"/>
            <w:vAlign w:val="center"/>
          </w:tcPr>
          <w:p w:rsidR="00574E60" w:rsidRPr="00D801F5" w:rsidRDefault="00574E60" w:rsidP="00D801F5">
            <w:r w:rsidRPr="00D801F5">
              <w:t>Микшина Е.П., Зигле Л.А.</w:t>
            </w:r>
          </w:p>
        </w:tc>
        <w:tc>
          <w:tcPr>
            <w:tcW w:w="7096" w:type="dxa"/>
          </w:tcPr>
          <w:p w:rsidR="00574E60" w:rsidRPr="00D801F5" w:rsidRDefault="00574E60" w:rsidP="00D801F5">
            <w:r>
              <w:t>«Т</w:t>
            </w:r>
            <w:r w:rsidRPr="00D801F5">
              <w:t>ехнологии инклюзивного (совместного) образования в дошкольных учреждениях. Часть 2. Технологии совместного обучения и воспитания в дошкольном учреждении».</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14</w:t>
            </w:r>
          </w:p>
        </w:tc>
        <w:tc>
          <w:tcPr>
            <w:tcW w:w="4010" w:type="dxa"/>
            <w:gridSpan w:val="3"/>
            <w:vAlign w:val="center"/>
          </w:tcPr>
          <w:p w:rsidR="00574E60" w:rsidRPr="00D801F5" w:rsidRDefault="00574E60" w:rsidP="00D801F5">
            <w:r w:rsidRPr="00D801F5">
              <w:t>Микшина Е.П., Зигле Л.А</w:t>
            </w:r>
          </w:p>
        </w:tc>
        <w:tc>
          <w:tcPr>
            <w:tcW w:w="7096" w:type="dxa"/>
          </w:tcPr>
          <w:p w:rsidR="00574E60" w:rsidRPr="00D801F5" w:rsidRDefault="00574E60" w:rsidP="00D801F5">
            <w:r>
              <w:t>«Т</w:t>
            </w:r>
            <w:r w:rsidRPr="00D801F5">
              <w:t>ехнологии инклюзивного (совместного) образования в дошкольных учреждениях». Часть 3. Технологии совместного обучения и воспитания в дошкольном учреждении».</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15</w:t>
            </w:r>
          </w:p>
        </w:tc>
        <w:tc>
          <w:tcPr>
            <w:tcW w:w="4010" w:type="dxa"/>
            <w:gridSpan w:val="3"/>
            <w:vAlign w:val="center"/>
          </w:tcPr>
          <w:p w:rsidR="00574E60" w:rsidRPr="00D801F5" w:rsidRDefault="00574E60" w:rsidP="00D801F5">
            <w:r w:rsidRPr="00D801F5">
              <w:t>Авторский коллектив</w:t>
            </w:r>
          </w:p>
        </w:tc>
        <w:tc>
          <w:tcPr>
            <w:tcW w:w="7096" w:type="dxa"/>
          </w:tcPr>
          <w:p w:rsidR="00574E60" w:rsidRPr="00D801F5" w:rsidRDefault="00574E60" w:rsidP="00D801F5">
            <w:r>
              <w:t>«</w:t>
            </w:r>
            <w:r w:rsidRPr="00D801F5">
              <w:t>Детский сад для всех» (сборник статей). Часть 1.</w:t>
            </w:r>
          </w:p>
        </w:tc>
        <w:tc>
          <w:tcPr>
            <w:tcW w:w="3423" w:type="dxa"/>
            <w:gridSpan w:val="5"/>
          </w:tcPr>
          <w:p w:rsidR="00574E60" w:rsidRPr="00D801F5" w:rsidRDefault="00574E60" w:rsidP="00D801F5">
            <w:r w:rsidRPr="00D801F5">
              <w:t>Издательский дом ООО «Ремдом» СПб, 2011</w:t>
            </w:r>
          </w:p>
        </w:tc>
      </w:tr>
      <w:tr w:rsidR="00574E60" w:rsidRPr="0088612C" w:rsidTr="00081822">
        <w:trPr>
          <w:trHeight w:val="348"/>
        </w:trPr>
        <w:tc>
          <w:tcPr>
            <w:tcW w:w="952" w:type="dxa"/>
            <w:vAlign w:val="center"/>
          </w:tcPr>
          <w:p w:rsidR="00574E60" w:rsidRPr="00D801F5" w:rsidRDefault="00574E60" w:rsidP="00D801F5">
            <w:r w:rsidRPr="00D801F5">
              <w:t>16</w:t>
            </w:r>
          </w:p>
        </w:tc>
        <w:tc>
          <w:tcPr>
            <w:tcW w:w="4010" w:type="dxa"/>
            <w:gridSpan w:val="3"/>
            <w:vAlign w:val="center"/>
          </w:tcPr>
          <w:p w:rsidR="00574E60" w:rsidRPr="00D801F5" w:rsidRDefault="00574E60" w:rsidP="00D801F5">
            <w:r w:rsidRPr="00D801F5">
              <w:t>Авторский коллектив</w:t>
            </w:r>
          </w:p>
        </w:tc>
        <w:tc>
          <w:tcPr>
            <w:tcW w:w="7096" w:type="dxa"/>
          </w:tcPr>
          <w:p w:rsidR="00574E60" w:rsidRPr="00D801F5" w:rsidRDefault="00574E60" w:rsidP="00D801F5">
            <w:r>
              <w:t>«</w:t>
            </w:r>
            <w:r w:rsidRPr="00D801F5">
              <w:t>Детский сад для всех» (сборник статей). Часть 2.</w:t>
            </w:r>
          </w:p>
        </w:tc>
        <w:tc>
          <w:tcPr>
            <w:tcW w:w="3423" w:type="dxa"/>
            <w:gridSpan w:val="5"/>
          </w:tcPr>
          <w:p w:rsidR="00574E60" w:rsidRPr="00D801F5" w:rsidRDefault="00574E60" w:rsidP="00D801F5">
            <w:r w:rsidRPr="00D801F5">
              <w:t>Издательский дом ООО «Ремдом» СПб, 2011</w:t>
            </w:r>
          </w:p>
        </w:tc>
      </w:tr>
    </w:tbl>
    <w:p w:rsidR="00157CEB" w:rsidRPr="00D801F5" w:rsidRDefault="00157CEB" w:rsidP="00D801F5"/>
    <w:p w:rsidR="00157CEB" w:rsidRPr="00D801F5" w:rsidRDefault="00157CEB" w:rsidP="00D801F5">
      <w:pPr>
        <w:sectPr w:rsidR="00157CEB" w:rsidRPr="00D801F5" w:rsidSect="008F41ED">
          <w:pgSz w:w="16838" w:h="11906" w:orient="landscape"/>
          <w:pgMar w:top="851" w:right="851" w:bottom="1134" w:left="851" w:header="851" w:footer="709" w:gutter="0"/>
          <w:cols w:space="708"/>
          <w:docGrid w:linePitch="360"/>
        </w:sectPr>
      </w:pPr>
    </w:p>
    <w:p w:rsidR="00157CEB" w:rsidRPr="00D801F5" w:rsidRDefault="00157CEB" w:rsidP="00D801F5">
      <w:r w:rsidRPr="00D801F5">
        <w:t>ПРИЛОЖЕНИЕ 5</w:t>
      </w:r>
    </w:p>
    <w:p w:rsidR="00157CEB" w:rsidRPr="00D801F5" w:rsidRDefault="00157CEB" w:rsidP="00D801F5">
      <w:r w:rsidRPr="00D801F5">
        <w:t>Материалы мониторинга оценки качества реализации Программы.</w:t>
      </w:r>
    </w:p>
    <w:p w:rsidR="00DD19A4" w:rsidRPr="00D801F5" w:rsidRDefault="00667E2C" w:rsidP="00D801F5">
      <w:r w:rsidRPr="00D801F5">
        <w:t>ПРОЦЕДУРА ВНУТРЕННЕГО АУДИТА  (интернет – анкетирование)</w:t>
      </w:r>
    </w:p>
    <w:tbl>
      <w:tblPr>
        <w:tblStyle w:val="a7"/>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FF99"/>
        <w:tblLook w:val="04A0" w:firstRow="1" w:lastRow="0" w:firstColumn="1" w:lastColumn="0" w:noHBand="0" w:noVBand="1"/>
      </w:tblPr>
      <w:tblGrid>
        <w:gridCol w:w="9529"/>
      </w:tblGrid>
      <w:tr w:rsidR="00A51545" w:rsidTr="00D605DA">
        <w:trPr>
          <w:trHeight w:val="952"/>
        </w:trPr>
        <w:tc>
          <w:tcPr>
            <w:tcW w:w="9639" w:type="dxa"/>
            <w:shd w:val="clear" w:color="auto" w:fill="99FF99"/>
            <w:vAlign w:val="center"/>
          </w:tcPr>
          <w:p w:rsidR="00A51545" w:rsidRPr="00D801F5" w:rsidRDefault="00A51545" w:rsidP="00D801F5">
            <w:pPr>
              <w:pStyle w:val="a3"/>
            </w:pPr>
            <w:r w:rsidRPr="00D801F5">
              <w:t>Анкета для интернет-анкетирования родителей по оценке качества образовательной деятельности дошкольного учреждения</w:t>
            </w:r>
            <w:r w:rsidR="0096292B" w:rsidRPr="00D801F5">
              <w:t xml:space="preserve"> по критериям независимой оценки качества образовательной деятельности</w:t>
            </w:r>
            <w:r w:rsidRPr="00D801F5">
              <w:t>.</w:t>
            </w:r>
          </w:p>
        </w:tc>
      </w:tr>
    </w:tbl>
    <w:p w:rsidR="00A51545" w:rsidRPr="00D801F5" w:rsidRDefault="00A51545" w:rsidP="00D801F5">
      <w:r w:rsidRPr="00D801F5">
        <w:t>Уважаемые родители!</w:t>
      </w:r>
    </w:p>
    <w:p w:rsidR="00A51545" w:rsidRPr="00D801F5" w:rsidRDefault="00A51545" w:rsidP="00D801F5">
      <w:r w:rsidRPr="00D801F5">
        <w:t xml:space="preserve">Для оценки качества деятельности детского сада, который посещает Ваш ребёнок, предлагаем ответить на ряд вопросов. </w:t>
      </w:r>
    </w:p>
    <w:p w:rsidR="00A51545" w:rsidRPr="00D801F5" w:rsidRDefault="00A51545" w:rsidP="00D801F5">
      <w:r w:rsidRPr="00D801F5">
        <w:t>Ваше мнение о работе детского сада очень важно для оценки деятельности и информирования будущих родителей о его особенностях. Поскольку выбирая детский сад, родители, больше всего доверяют родителям, у которых уже есть опыт посещения данного учреждения.</w:t>
      </w:r>
    </w:p>
    <w:p w:rsidR="00A51545" w:rsidRPr="00D801F5" w:rsidRDefault="00A51545" w:rsidP="00D801F5">
      <w:r w:rsidRPr="00D801F5">
        <w:t>При заполнении опросника Вам предлагается выбрать один ответ из предложенных вариантов или  определить степень согласия с предложенным высказыванием относительно работы детского сада (от 1-го до 10-ти), который посещает Ваш ребёнок. </w:t>
      </w:r>
    </w:p>
    <w:p w:rsidR="00A51545" w:rsidRPr="00D801F5" w:rsidRDefault="00A51545" w:rsidP="00D801F5">
      <w:r w:rsidRPr="00D801F5">
        <w:t>(1 – не согласен/не удовлетворён, 10 – согласен полностью/удовлетворён)</w:t>
      </w:r>
    </w:p>
    <w:p w:rsidR="00A51545" w:rsidRPr="00D801F5" w:rsidRDefault="00A51545" w:rsidP="00D801F5">
      <w:r w:rsidRPr="00D801F5">
        <w:t>* В случае если у Вас несколько детей, и они посещают различные учреждения или Вы имеете опыт перевода ребёнка из одного учреждения в другое, Вы можете несколько раз заполнить опросник.</w:t>
      </w:r>
    </w:p>
    <w:p w:rsidR="00A51545" w:rsidRPr="00D801F5" w:rsidRDefault="00A51545" w:rsidP="00D801F5">
      <w:r w:rsidRPr="00D801F5">
        <w:t>АНКЕТА ДЛЯ РОДИТЕЛЕЙ</w:t>
      </w:r>
    </w:p>
    <w:p w:rsidR="00A51545" w:rsidRPr="00D801F5" w:rsidRDefault="00A51545" w:rsidP="00A51545">
      <w:r w:rsidRPr="00D801F5">
        <w:t>* Обязательно</w:t>
      </w:r>
    </w:p>
    <w:p w:rsidR="00A51545" w:rsidRPr="00D801F5" w:rsidRDefault="00A51545" w:rsidP="00D801F5">
      <w:r w:rsidRPr="00D801F5">
        <w:t>Начало формы</w:t>
      </w:r>
    </w:p>
    <w:p w:rsidR="00A51545" w:rsidRPr="00D801F5" w:rsidRDefault="00A51545" w:rsidP="00D801F5">
      <w:r w:rsidRPr="00D801F5">
        <w:t>Вы: *</w:t>
      </w:r>
    </w:p>
    <w:bookmarkStart w:id="1" w:name="_GoBack"/>
    <w:p w:rsidR="00A51545" w:rsidRPr="00D801F5" w:rsidRDefault="006379A5" w:rsidP="00D801F5">
      <w:r w:rsidRPr="00D801F5">
        <w:object w:dxaOrig="225" w:dyaOrig="225">
          <v:shape id="_x0000_i1644" type="#_x0000_t75" style="width:18pt;height:16.2pt" o:ole="">
            <v:imagedata r:id="rId66" o:title=""/>
          </v:shape>
          <w:control r:id="rId67" w:name="DefaultOcxName" w:shapeid="_x0000_i1644"/>
        </w:object>
      </w:r>
      <w:bookmarkEnd w:id="1"/>
      <w:r w:rsidR="00A51545" w:rsidRPr="00D801F5">
        <w:t> Мама</w:t>
      </w:r>
    </w:p>
    <w:p w:rsidR="00A51545" w:rsidRPr="00D801F5" w:rsidRDefault="006379A5" w:rsidP="00D801F5">
      <w:r w:rsidRPr="00D801F5">
        <w:object w:dxaOrig="225" w:dyaOrig="225">
          <v:shape id="_x0000_i1097" type="#_x0000_t75" style="width:18pt;height:16.2pt" o:ole="">
            <v:imagedata r:id="rId66" o:title=""/>
          </v:shape>
          <w:control r:id="rId68" w:name="DefaultOcxName1" w:shapeid="_x0000_i1097"/>
        </w:object>
      </w:r>
      <w:r w:rsidR="00A51545" w:rsidRPr="00D801F5">
        <w:t> Папа</w:t>
      </w:r>
    </w:p>
    <w:p w:rsidR="00A51545" w:rsidRPr="00D801F5" w:rsidRDefault="006379A5" w:rsidP="00D801F5">
      <w:r w:rsidRPr="00D801F5">
        <w:object w:dxaOrig="225" w:dyaOrig="225">
          <v:shape id="_x0000_i1100" type="#_x0000_t75" style="width:18pt;height:16.2pt" o:ole="">
            <v:imagedata r:id="rId66" o:title=""/>
          </v:shape>
          <w:control r:id="rId69" w:name="DefaultOcxName2" w:shapeid="_x0000_i1100"/>
        </w:object>
      </w:r>
      <w:r w:rsidR="00A51545" w:rsidRPr="00D801F5">
        <w:t> Бабушка</w:t>
      </w:r>
    </w:p>
    <w:p w:rsidR="00A51545" w:rsidRPr="00D801F5" w:rsidRDefault="006379A5" w:rsidP="00D801F5">
      <w:r w:rsidRPr="00D801F5">
        <w:object w:dxaOrig="225" w:dyaOrig="225">
          <v:shape id="_x0000_i1103" type="#_x0000_t75" style="width:18pt;height:16.2pt" o:ole="">
            <v:imagedata r:id="rId66" o:title=""/>
          </v:shape>
          <w:control r:id="rId70" w:name="DefaultOcxName3" w:shapeid="_x0000_i1103"/>
        </w:object>
      </w:r>
      <w:r w:rsidR="00A51545" w:rsidRPr="00D801F5">
        <w:t> Дедушка</w:t>
      </w:r>
    </w:p>
    <w:p w:rsidR="00A51545" w:rsidRPr="00D801F5" w:rsidRDefault="006379A5" w:rsidP="00D801F5">
      <w:r w:rsidRPr="00D801F5">
        <w:object w:dxaOrig="225" w:dyaOrig="225">
          <v:shape id="_x0000_i1106" type="#_x0000_t75" style="width:18pt;height:16.2pt" o:ole="">
            <v:imagedata r:id="rId66" o:title=""/>
          </v:shape>
          <w:control r:id="rId71" w:name="DefaultOcxName4" w:shapeid="_x0000_i1106"/>
        </w:object>
      </w:r>
      <w:r w:rsidR="00A51545" w:rsidRPr="00D801F5">
        <w:t> Опекун</w:t>
      </w:r>
    </w:p>
    <w:p w:rsidR="00A51545" w:rsidRPr="00D801F5" w:rsidRDefault="00A51545" w:rsidP="00D801F5">
      <w:r w:rsidRPr="00D801F5">
        <w:t>Ваш возраст: *</w:t>
      </w:r>
    </w:p>
    <w:p w:rsidR="00A51545" w:rsidRPr="00D801F5" w:rsidRDefault="006379A5" w:rsidP="00D801F5">
      <w:r w:rsidRPr="00D801F5">
        <w:object w:dxaOrig="225" w:dyaOrig="225">
          <v:shape id="_x0000_i1109" type="#_x0000_t75" style="width:18pt;height:16.2pt" o:ole="">
            <v:imagedata r:id="rId66" o:title=""/>
          </v:shape>
          <w:control r:id="rId72" w:name="DefaultOcxName5" w:shapeid="_x0000_i1109"/>
        </w:object>
      </w:r>
      <w:r w:rsidR="00A51545" w:rsidRPr="00D801F5">
        <w:t> От 20 до 25 лет</w:t>
      </w:r>
    </w:p>
    <w:p w:rsidR="00A51545" w:rsidRPr="00D801F5" w:rsidRDefault="006379A5" w:rsidP="00D801F5">
      <w:r w:rsidRPr="00D801F5">
        <w:object w:dxaOrig="225" w:dyaOrig="225">
          <v:shape id="_x0000_i1112" type="#_x0000_t75" style="width:18pt;height:16.2pt" o:ole="">
            <v:imagedata r:id="rId66" o:title=""/>
          </v:shape>
          <w:control r:id="rId73" w:name="DefaultOcxName6" w:shapeid="_x0000_i1112"/>
        </w:object>
      </w:r>
      <w:r w:rsidR="00A51545" w:rsidRPr="00D801F5">
        <w:t> От 25 до 30 лет</w:t>
      </w:r>
    </w:p>
    <w:p w:rsidR="00A51545" w:rsidRPr="00D801F5" w:rsidRDefault="006379A5" w:rsidP="00D801F5">
      <w:r w:rsidRPr="00D801F5">
        <w:object w:dxaOrig="225" w:dyaOrig="225">
          <v:shape id="_x0000_i1115" type="#_x0000_t75" style="width:18pt;height:16.2pt" o:ole="">
            <v:imagedata r:id="rId66" o:title=""/>
          </v:shape>
          <w:control r:id="rId74" w:name="DefaultOcxName7" w:shapeid="_x0000_i1115"/>
        </w:object>
      </w:r>
      <w:r w:rsidR="00A51545" w:rsidRPr="00D801F5">
        <w:t> От 30 до 40 лет</w:t>
      </w:r>
    </w:p>
    <w:p w:rsidR="00A51545" w:rsidRPr="00D801F5" w:rsidRDefault="006379A5" w:rsidP="00D801F5">
      <w:r w:rsidRPr="00D801F5">
        <w:object w:dxaOrig="225" w:dyaOrig="225">
          <v:shape id="_x0000_i1118" type="#_x0000_t75" style="width:18pt;height:16.2pt" o:ole="">
            <v:imagedata r:id="rId66" o:title=""/>
          </v:shape>
          <w:control r:id="rId75" w:name="DefaultOcxName8" w:shapeid="_x0000_i1118"/>
        </w:object>
      </w:r>
      <w:r w:rsidR="00A51545" w:rsidRPr="00D801F5">
        <w:t> От 40 до 50 лет</w:t>
      </w:r>
    </w:p>
    <w:p w:rsidR="00A51545" w:rsidRPr="00D801F5" w:rsidRDefault="006379A5" w:rsidP="00D801F5">
      <w:r w:rsidRPr="00D801F5">
        <w:object w:dxaOrig="225" w:dyaOrig="225">
          <v:shape id="_x0000_i1121" type="#_x0000_t75" style="width:18pt;height:16.2pt" o:ole="">
            <v:imagedata r:id="rId66" o:title=""/>
          </v:shape>
          <w:control r:id="rId76" w:name="DefaultOcxName9" w:shapeid="_x0000_i1121"/>
        </w:object>
      </w:r>
      <w:r w:rsidR="00A51545" w:rsidRPr="00D801F5">
        <w:t> 50 и больше</w:t>
      </w:r>
    </w:p>
    <w:p w:rsidR="00A51545" w:rsidRPr="00D801F5" w:rsidRDefault="00A51545" w:rsidP="00D801F5">
      <w:r w:rsidRPr="00D801F5">
        <w:t>Пол ребёнка *</w:t>
      </w:r>
    </w:p>
    <w:p w:rsidR="00A51545" w:rsidRPr="00D801F5" w:rsidRDefault="006379A5" w:rsidP="00D801F5">
      <w:r w:rsidRPr="00D801F5">
        <w:object w:dxaOrig="225" w:dyaOrig="225">
          <v:shape id="_x0000_i1124" type="#_x0000_t75" style="width:18pt;height:16.2pt" o:ole="">
            <v:imagedata r:id="rId66" o:title=""/>
          </v:shape>
          <w:control r:id="rId77" w:name="DefaultOcxName10" w:shapeid="_x0000_i1124"/>
        </w:object>
      </w:r>
      <w:r w:rsidR="00A51545" w:rsidRPr="00D801F5">
        <w:t> Мальчик</w:t>
      </w:r>
    </w:p>
    <w:p w:rsidR="00A51545" w:rsidRPr="00D801F5" w:rsidRDefault="006379A5" w:rsidP="00D801F5">
      <w:r w:rsidRPr="00D801F5">
        <w:object w:dxaOrig="225" w:dyaOrig="225">
          <v:shape id="_x0000_i1127" type="#_x0000_t75" style="width:18pt;height:16.2pt" o:ole="">
            <v:imagedata r:id="rId66" o:title=""/>
          </v:shape>
          <w:control r:id="rId78" w:name="DefaultOcxName11" w:shapeid="_x0000_i1127"/>
        </w:object>
      </w:r>
      <w:r w:rsidR="00A51545" w:rsidRPr="00D801F5">
        <w:t> Девочка</w:t>
      </w:r>
    </w:p>
    <w:p w:rsidR="00A51545" w:rsidRPr="00D801F5" w:rsidRDefault="00A51545" w:rsidP="00D801F5">
      <w:r w:rsidRPr="00D801F5">
        <w:t>Возраст ребёнка *</w:t>
      </w:r>
    </w:p>
    <w:p w:rsidR="00A51545" w:rsidRPr="00D801F5" w:rsidRDefault="006379A5" w:rsidP="00D801F5">
      <w:r w:rsidRPr="00D801F5">
        <w:object w:dxaOrig="225" w:dyaOrig="225">
          <v:shape id="_x0000_i1130" type="#_x0000_t75" style="width:18pt;height:16.2pt" o:ole="">
            <v:imagedata r:id="rId66" o:title=""/>
          </v:shape>
          <w:control r:id="rId79" w:name="DefaultOcxName12" w:shapeid="_x0000_i1130"/>
        </w:object>
      </w:r>
      <w:r w:rsidR="00A51545" w:rsidRPr="00D801F5">
        <w:t> До 1 года</w:t>
      </w:r>
    </w:p>
    <w:p w:rsidR="00A51545" w:rsidRPr="00D801F5" w:rsidRDefault="006379A5" w:rsidP="00D801F5">
      <w:r w:rsidRPr="00D801F5">
        <w:object w:dxaOrig="225" w:dyaOrig="225">
          <v:shape id="_x0000_i1133" type="#_x0000_t75" style="width:18pt;height:16.2pt" o:ole="">
            <v:imagedata r:id="rId66" o:title=""/>
          </v:shape>
          <w:control r:id="rId80" w:name="DefaultOcxName13" w:shapeid="_x0000_i1133"/>
        </w:object>
      </w:r>
      <w:r w:rsidR="00A51545" w:rsidRPr="00D801F5">
        <w:t> 1-3 года</w:t>
      </w:r>
    </w:p>
    <w:p w:rsidR="00A51545" w:rsidRPr="00D801F5" w:rsidRDefault="006379A5" w:rsidP="00D801F5">
      <w:r w:rsidRPr="00D801F5">
        <w:object w:dxaOrig="225" w:dyaOrig="225">
          <v:shape id="_x0000_i1136" type="#_x0000_t75" style="width:18pt;height:16.2pt" o:ole="">
            <v:imagedata r:id="rId66" o:title=""/>
          </v:shape>
          <w:control r:id="rId81" w:name="DefaultOcxName14" w:shapeid="_x0000_i1136"/>
        </w:object>
      </w:r>
      <w:r w:rsidR="00A51545" w:rsidRPr="00D801F5">
        <w:t> 3-5 лет</w:t>
      </w:r>
    </w:p>
    <w:p w:rsidR="00A51545" w:rsidRPr="00D801F5" w:rsidRDefault="006379A5" w:rsidP="00D801F5">
      <w:r w:rsidRPr="00D801F5">
        <w:object w:dxaOrig="225" w:dyaOrig="225">
          <v:shape id="_x0000_i1139" type="#_x0000_t75" style="width:18pt;height:16.2pt" o:ole="">
            <v:imagedata r:id="rId66" o:title=""/>
          </v:shape>
          <w:control r:id="rId82" w:name="DefaultOcxName15" w:shapeid="_x0000_i1139"/>
        </w:object>
      </w:r>
      <w:r w:rsidR="00A51545" w:rsidRPr="00D801F5">
        <w:t> 5-8 лет </w:t>
      </w:r>
    </w:p>
    <w:p w:rsidR="00A51545" w:rsidRPr="00D801F5" w:rsidRDefault="00A51545" w:rsidP="00D801F5">
      <w:r w:rsidRPr="00D801F5">
        <w:t>№ детского сада, который посещает ваш ребенок *</w:t>
      </w:r>
    </w:p>
    <w:p w:rsidR="00A51545" w:rsidRPr="00D801F5" w:rsidRDefault="006379A5" w:rsidP="00D801F5">
      <w:r w:rsidRPr="00D801F5">
        <w:object w:dxaOrig="225" w:dyaOrig="225">
          <v:shape id="_x0000_i1143" type="#_x0000_t75" style="width:62.4pt;height:18pt" o:ole="">
            <v:imagedata r:id="rId83" o:title=""/>
          </v:shape>
          <w:control r:id="rId84" w:name="DefaultOcxName16" w:shapeid="_x0000_i1143"/>
        </w:object>
      </w:r>
    </w:p>
    <w:p w:rsidR="00A51545" w:rsidRPr="00D801F5" w:rsidRDefault="00A51545" w:rsidP="00D801F5">
      <w:r w:rsidRPr="00D801F5">
        <w:t>Фирменное название детского сада *</w:t>
      </w:r>
    </w:p>
    <w:p w:rsidR="00A51545" w:rsidRPr="00D801F5" w:rsidRDefault="006379A5" w:rsidP="00D801F5">
      <w:r w:rsidRPr="00D801F5">
        <w:object w:dxaOrig="225" w:dyaOrig="225">
          <v:shape id="_x0000_i1147" type="#_x0000_t75" style="width:62.4pt;height:18pt" o:ole="">
            <v:imagedata r:id="rId83" o:title=""/>
          </v:shape>
          <w:control r:id="rId85" w:name="DefaultOcxName17" w:shapeid="_x0000_i1147"/>
        </w:object>
      </w:r>
    </w:p>
    <w:p w:rsidR="00A51545" w:rsidRPr="00D801F5" w:rsidRDefault="00A51545" w:rsidP="00D801F5">
      <w:r w:rsidRPr="00D801F5">
        <w:t>В каком районе города находится детский сад? *</w:t>
      </w:r>
    </w:p>
    <w:p w:rsidR="00A51545" w:rsidRPr="00D801F5" w:rsidRDefault="00A51545" w:rsidP="00D801F5">
      <w:r w:rsidRPr="00D801F5">
        <w:t>                   </w:t>
      </w:r>
      <w:r w:rsidR="006379A5" w:rsidRPr="00D801F5">
        <w:object w:dxaOrig="225" w:dyaOrig="225">
          <v:shape id="_x0000_i1150" type="#_x0000_t75" style="width:115.8pt;height:18pt" o:ole="">
            <v:imagedata r:id="rId86" o:title=""/>
          </v:shape>
          <w:control r:id="rId87" w:name="DefaultOcxName18" w:shapeid="_x0000_i1150"/>
        </w:object>
      </w:r>
    </w:p>
    <w:p w:rsidR="00A51545" w:rsidRPr="00D801F5" w:rsidRDefault="00A51545" w:rsidP="00D801F5">
      <w:r w:rsidRPr="00D801F5">
        <w:t>Ребёнок посещает данный детский сад *</w:t>
      </w:r>
    </w:p>
    <w:p w:rsidR="00A51545" w:rsidRPr="00D801F5" w:rsidRDefault="006379A5" w:rsidP="00D801F5">
      <w:r w:rsidRPr="00D801F5">
        <w:object w:dxaOrig="225" w:dyaOrig="225">
          <v:shape id="_x0000_i1153" type="#_x0000_t75" style="width:18pt;height:16.2pt" o:ole="">
            <v:imagedata r:id="rId66" o:title=""/>
          </v:shape>
          <w:control r:id="rId88" w:name="DefaultOcxName19" w:shapeid="_x0000_i1153"/>
        </w:object>
      </w:r>
      <w:r w:rsidR="00A51545" w:rsidRPr="00D801F5">
        <w:t> до  1 года </w:t>
      </w:r>
    </w:p>
    <w:p w:rsidR="00A51545" w:rsidRPr="00D801F5" w:rsidRDefault="006379A5" w:rsidP="00D801F5">
      <w:r w:rsidRPr="00D801F5">
        <w:object w:dxaOrig="225" w:dyaOrig="225">
          <v:shape id="_x0000_i1156" type="#_x0000_t75" style="width:18pt;height:16.2pt" o:ole="">
            <v:imagedata r:id="rId66" o:title=""/>
          </v:shape>
          <w:control r:id="rId89" w:name="DefaultOcxName20" w:shapeid="_x0000_i1156"/>
        </w:object>
      </w:r>
      <w:r w:rsidR="00A51545" w:rsidRPr="00D801F5">
        <w:t> 1-2 года</w:t>
      </w:r>
    </w:p>
    <w:p w:rsidR="00A51545" w:rsidRPr="00D801F5" w:rsidRDefault="006379A5" w:rsidP="00D801F5">
      <w:r w:rsidRPr="00D801F5">
        <w:object w:dxaOrig="225" w:dyaOrig="225">
          <v:shape id="_x0000_i1159" type="#_x0000_t75" style="width:18pt;height:16.2pt" o:ole="">
            <v:imagedata r:id="rId66" o:title=""/>
          </v:shape>
          <w:control r:id="rId90" w:name="DefaultOcxName21" w:shapeid="_x0000_i1159"/>
        </w:object>
      </w:r>
      <w:r w:rsidR="00A51545" w:rsidRPr="00D801F5">
        <w:t> 3-4 года</w:t>
      </w:r>
    </w:p>
    <w:p w:rsidR="00A51545" w:rsidRPr="00D801F5" w:rsidRDefault="006379A5" w:rsidP="00D801F5">
      <w:r w:rsidRPr="00D801F5">
        <w:object w:dxaOrig="225" w:dyaOrig="225">
          <v:shape id="_x0000_i1162" type="#_x0000_t75" style="width:18pt;height:16.2pt" o:ole="">
            <v:imagedata r:id="rId66" o:title=""/>
          </v:shape>
          <w:control r:id="rId91" w:name="DefaultOcxName22" w:shapeid="_x0000_i1162"/>
        </w:object>
      </w:r>
      <w:r w:rsidR="00A51545" w:rsidRPr="00D801F5">
        <w:t> 5-7 лет</w:t>
      </w:r>
    </w:p>
    <w:p w:rsidR="00A51545" w:rsidRPr="00D801F5" w:rsidRDefault="00A51545" w:rsidP="00D801F5">
      <w:r w:rsidRPr="00D801F5">
        <w:t>Конец формы</w:t>
      </w:r>
    </w:p>
    <w:p w:rsidR="00A51545" w:rsidRPr="00D801F5" w:rsidRDefault="00A51545" w:rsidP="00D801F5"/>
    <w:tbl>
      <w:tblPr>
        <w:tblW w:w="10490" w:type="dxa"/>
        <w:tblInd w:w="62" w:type="dxa"/>
        <w:tblLayout w:type="fixed"/>
        <w:tblCellMar>
          <w:top w:w="75" w:type="dxa"/>
          <w:left w:w="0" w:type="dxa"/>
          <w:bottom w:w="75" w:type="dxa"/>
          <w:right w:w="0" w:type="dxa"/>
        </w:tblCellMar>
        <w:tblLook w:val="0000" w:firstRow="0" w:lastRow="0" w:firstColumn="0" w:lastColumn="0" w:noHBand="0" w:noVBand="0"/>
      </w:tblPr>
      <w:tblGrid>
        <w:gridCol w:w="10490"/>
      </w:tblGrid>
      <w:tr w:rsidR="00A51545" w:rsidRPr="00A51545" w:rsidTr="00A51545">
        <w:tc>
          <w:tcPr>
            <w:tcW w:w="10490" w:type="dxa"/>
            <w:tcMar>
              <w:top w:w="102" w:type="dxa"/>
              <w:left w:w="62" w:type="dxa"/>
              <w:bottom w:w="102" w:type="dxa"/>
              <w:right w:w="62" w:type="dxa"/>
            </w:tcMar>
          </w:tcPr>
          <w:p w:rsidR="00A51545" w:rsidRPr="00D801F5" w:rsidRDefault="00A51545" w:rsidP="00D801F5">
            <w:r w:rsidRPr="00D801F5">
              <w:t>Как часто Вы заходите на сайт детского сада:</w:t>
            </w:r>
          </w:p>
          <w:p w:rsidR="00A51545" w:rsidRPr="00D801F5" w:rsidRDefault="00A51545" w:rsidP="00D801F5">
            <w:r w:rsidRPr="00D801F5">
              <w:t xml:space="preserve">более 1 раза в неделю </w:t>
            </w:r>
          </w:p>
          <w:p w:rsidR="00A51545" w:rsidRPr="00D801F5" w:rsidRDefault="00A51545" w:rsidP="00D801F5">
            <w:r w:rsidRPr="00D801F5">
              <w:t>1 раз в неделю;</w:t>
            </w:r>
          </w:p>
          <w:p w:rsidR="00A51545" w:rsidRPr="00D801F5" w:rsidRDefault="00A51545" w:rsidP="00D801F5">
            <w:r w:rsidRPr="00D801F5">
              <w:t>1 раз в месяц;</w:t>
            </w:r>
          </w:p>
          <w:p w:rsidR="00A51545" w:rsidRPr="00D801F5" w:rsidRDefault="00A51545" w:rsidP="00D801F5">
            <w:r w:rsidRPr="00D801F5">
              <w:t>не пользуюсь сайтом</w:t>
            </w:r>
          </w:p>
          <w:p w:rsidR="00A51545" w:rsidRPr="00D801F5" w:rsidRDefault="00A51545" w:rsidP="00D801F5">
            <w:r w:rsidRPr="00D801F5">
              <w:t>По следующим вопросам пользователь выставляет баллы (от 0 до 10) двигая бегунок</w:t>
            </w:r>
          </w:p>
          <w:p w:rsidR="00A51545" w:rsidRPr="00D801F5" w:rsidRDefault="00A51545" w:rsidP="00D801F5"/>
          <w:p w:rsidR="00A51545" w:rsidRPr="00D801F5" w:rsidRDefault="009A748E" w:rsidP="00D801F5">
            <w:r w:rsidRPr="00D801F5">
              <mc:AlternateContent>
                <mc:Choice Requires="wps">
                  <w:drawing>
                    <wp:anchor distT="4294967295" distB="4294967295" distL="114300" distR="114300" simplePos="0" relativeHeight="251698176" behindDoc="0" locked="0" layoutInCell="1" allowOverlap="1" wp14:anchorId="1A5A91E8" wp14:editId="1F9C34F2">
                      <wp:simplePos x="0" y="0"/>
                      <wp:positionH relativeFrom="column">
                        <wp:posOffset>2007235</wp:posOffset>
                      </wp:positionH>
                      <wp:positionV relativeFrom="paragraph">
                        <wp:posOffset>52069</wp:posOffset>
                      </wp:positionV>
                      <wp:extent cx="2095500" cy="0"/>
                      <wp:effectExtent l="38100" t="38100" r="57150" b="5715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type w14:anchorId="6684113C" id="_x0000_t32" coordsize="21600,21600" o:spt="32" o:oned="t" path="m,l21600,21600e" filled="f">
                      <v:path arrowok="t" fillok="f" o:connecttype="none"/>
                      <o:lock v:ext="edit" shapetype="t"/>
                    </v:shapetype>
                    <v:shape id="Прямая со стрелкой 25" o:spid="_x0000_s1026" type="#_x0000_t32" style="position:absolute;margin-left:158.05pt;margin-top:4.1pt;width:165pt;height:0;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" strokecolor="#4a7ebb">
                      <v:stroke startarrow="oval" endarrow="oval"/>
                      <o:lock v:ext="edit" shapetype="f"/>
                    </v:shape>
                  </w:pict>
                </mc:Fallback>
              </mc:AlternateContent>
            </w:r>
          </w:p>
          <w:p w:rsidR="00A51545" w:rsidRPr="00D801F5" w:rsidRDefault="00A51545" w:rsidP="00D801F5">
            <w:r w:rsidRPr="00D801F5">
              <w:t xml:space="preserve">Удовлетворены ли Вы полнотой информации о деятельности  детского сада, размещенной на сайте  учреждения в сети ИНТЕРНЕТ. </w:t>
            </w:r>
          </w:p>
          <w:p w:rsidR="00A51545" w:rsidRPr="00D801F5" w:rsidRDefault="00A51545" w:rsidP="00D801F5">
            <w:r w:rsidRPr="00D801F5">
              <w:t xml:space="preserve">Удовлетворены ли Вы актуальностью информации о деятельности детского сада, размещенной на сайте учреждения в сети интернет </w:t>
            </w:r>
          </w:p>
          <w:p w:rsidR="00A51545" w:rsidRPr="00D801F5" w:rsidRDefault="00A51545" w:rsidP="00D801F5">
            <w:r w:rsidRPr="00D801F5">
              <w:t xml:space="preserve">Информация, представленная на сайте детского сада о педагогах, соответствует Вашим запросам. </w:t>
            </w:r>
          </w:p>
          <w:p w:rsidR="00A51545" w:rsidRPr="00D801F5" w:rsidRDefault="00A51545" w:rsidP="00D801F5">
            <w:r w:rsidRPr="00D801F5">
              <w:t xml:space="preserve">В детском саду администрация прислушивается к мнению родителей, и оно можем повлиять на развитие учреждения. </w:t>
            </w:r>
          </w:p>
          <w:p w:rsidR="00A51545" w:rsidRPr="00D801F5" w:rsidRDefault="00A51545" w:rsidP="00D801F5">
            <w:r w:rsidRPr="00D801F5">
              <w:t xml:space="preserve">В случае обращения к сотрудникам детского сада с просьбой или предложением, Вам всегда оказывается должное внимание.      (заполняется только в случае обращений, если таковых не было, то пункт пропускается) </w:t>
            </w:r>
          </w:p>
          <w:p w:rsidR="00A51545" w:rsidRPr="00D801F5" w:rsidRDefault="00A51545" w:rsidP="00D801F5">
            <w:r w:rsidRPr="00D801F5">
              <w:t>В случае обращения к сотрудникам детского сада Вы всегда получали исчерпывающий ответ. (заполняется только в случае обращений, если таковых не было, то пункт пропускается)</w:t>
            </w:r>
          </w:p>
          <w:p w:rsidR="00A51545" w:rsidRPr="00D801F5" w:rsidRDefault="00A51545" w:rsidP="00D801F5">
            <w:r w:rsidRPr="00D801F5">
              <w:t xml:space="preserve">В  детском саду достаточно пособий, игрушек. Они интересны детям. </w:t>
            </w:r>
          </w:p>
          <w:p w:rsidR="00A51545" w:rsidRPr="00D801F5" w:rsidRDefault="00A51545" w:rsidP="00D801F5">
            <w:r w:rsidRPr="00D801F5">
              <w:t xml:space="preserve">В детском саду есть специальные  помещения для занятий - физкультурный зал, музыкальный зал, бассейн, кабинеты логопедов, кабинет психолога и др. </w:t>
            </w:r>
          </w:p>
          <w:p w:rsidR="00A51545" w:rsidRPr="00D801F5" w:rsidRDefault="00A51545" w:rsidP="00D801F5">
            <w:r w:rsidRPr="00D801F5">
              <w:t xml:space="preserve">Территория детского сада находится в отличном состоянии, она чистая и ухоженная. </w:t>
            </w:r>
          </w:p>
          <w:p w:rsidR="00A51545" w:rsidRPr="00D801F5" w:rsidRDefault="00A51545" w:rsidP="00D801F5">
            <w:r w:rsidRPr="00D801F5">
              <w:t xml:space="preserve">Детские игровые площадки на территории сада отлично оборудованы, они безопасны и интересны детям. </w:t>
            </w:r>
          </w:p>
          <w:p w:rsidR="00A51545" w:rsidRPr="00D801F5" w:rsidRDefault="00A51545" w:rsidP="00D801F5">
            <w:r w:rsidRPr="00D801F5">
              <w:t xml:space="preserve">Состояние помещений в детском саду хорошее, чисто, регулярно делается ремонт </w:t>
            </w:r>
          </w:p>
          <w:p w:rsidR="00A51545" w:rsidRPr="00D801F5" w:rsidRDefault="00A51545" w:rsidP="00D801F5">
            <w:r w:rsidRPr="00D801F5">
              <w:t xml:space="preserve">Считаю, что у детского сада удобный режим работы. </w:t>
            </w:r>
          </w:p>
          <w:p w:rsidR="00A51545" w:rsidRPr="00D801F5" w:rsidRDefault="00A51545" w:rsidP="00D801F5">
            <w:r w:rsidRPr="00D801F5">
              <w:t xml:space="preserve">Детский сад – безопасный дом для ребёнка. Вы высоко оцениванию меры безопасности </w:t>
            </w:r>
          </w:p>
          <w:p w:rsidR="00A51545" w:rsidRPr="00D801F5" w:rsidRDefault="00A51545" w:rsidP="00D801F5">
            <w:r w:rsidRPr="00D801F5">
              <w:t>В детском саду хорошее питание и ребёнку нравится еда.</w:t>
            </w:r>
          </w:p>
          <w:p w:rsidR="00A51545" w:rsidRPr="00D801F5" w:rsidRDefault="00A51545" w:rsidP="00D801F5">
            <w:r w:rsidRPr="00D801F5">
              <w:t>В детском саду организовано питание для детей-аллергиков.</w:t>
            </w:r>
          </w:p>
          <w:p w:rsidR="00A51545" w:rsidRPr="00D801F5" w:rsidRDefault="00A51545" w:rsidP="00D801F5">
            <w:r w:rsidRPr="00D801F5">
              <w:t>Вы видите, что медицинский персонал в детском саду заботится о здоровье детей, осуществляет профилактику заболеваемости.</w:t>
            </w:r>
          </w:p>
          <w:p w:rsidR="00A51545" w:rsidRPr="00D801F5" w:rsidRDefault="00A51545" w:rsidP="00D801F5">
            <w:r w:rsidRPr="00D801F5">
              <w:t>В детском саду созданы комфортные  условия для сна детей.</w:t>
            </w:r>
          </w:p>
          <w:p w:rsidR="00A51545" w:rsidRPr="00D801F5" w:rsidRDefault="00A51545" w:rsidP="00D801F5">
            <w:r w:rsidRPr="00D801F5">
              <w:t>Считаю, что в саду  оптимальная (нормальная) наполняемость групп.</w:t>
            </w:r>
          </w:p>
          <w:p w:rsidR="00A51545" w:rsidRPr="00D801F5" w:rsidRDefault="00A51545" w:rsidP="00D801F5">
            <w:r w:rsidRPr="00D801F5">
              <w:t>Воспитатели детского сада уделяют достаточно внимания каждому ребёнку и родителю, стремятся учитывать его особенностей, информируют родителей  о развитии ребёнка, дают  рекомендаций.</w:t>
            </w:r>
          </w:p>
          <w:p w:rsidR="00A51545" w:rsidRPr="00D801F5" w:rsidRDefault="00A51545" w:rsidP="00D801F5">
            <w:r w:rsidRPr="00D801F5">
              <w:t>Пользуемся в нашем детском саду услугами группы кратковременного пребывания, выходного дня, продленного дня (нахождение ребёнка в саду до 20.30)</w:t>
            </w:r>
          </w:p>
          <w:p w:rsidR="00A51545" w:rsidRPr="00D801F5" w:rsidRDefault="00A51545" w:rsidP="00D801F5">
            <w:r w:rsidRPr="00D801F5">
              <w:t>В детском саду отлично организованы платные образовательные услуги, они интересны детям. (заполняется только в случае, если в детском саду есть платные услуги)</w:t>
            </w:r>
          </w:p>
          <w:p w:rsidR="00A51545" w:rsidRPr="00D801F5" w:rsidRDefault="00A51545" w:rsidP="00D801F5">
            <w:r w:rsidRPr="00D801F5">
              <w:t>Цены на платные образовательные услуги доступны. (заполняется только в случае, если в детском саду есть платные услуги)</w:t>
            </w:r>
          </w:p>
          <w:p w:rsidR="00A51545" w:rsidRPr="00D801F5" w:rsidRDefault="00A51545" w:rsidP="00D801F5">
            <w:r w:rsidRPr="00D801F5">
              <w:t xml:space="preserve">Какую сумму Вы тратите ежемесячно на платные образовательные услуги для Вашего ребёнка в детском саду? (оплату дополнительного образования за пределами детского сада не считаем) </w:t>
            </w:r>
          </w:p>
          <w:p w:rsidR="00A51545" w:rsidRPr="00D801F5" w:rsidRDefault="00A51545" w:rsidP="00D801F5">
            <w:r w:rsidRPr="00D801F5">
              <w:t xml:space="preserve">Ребёнок посещает бесплатно ДОУ, дополнительно ничего не оплачиваю </w:t>
            </w:r>
          </w:p>
          <w:p w:rsidR="00A51545" w:rsidRPr="00D801F5" w:rsidRDefault="00A51545" w:rsidP="00D801F5">
            <w:r w:rsidRPr="00D801F5">
              <w:t xml:space="preserve">до 1 000 рублей </w:t>
            </w:r>
          </w:p>
          <w:p w:rsidR="00A51545" w:rsidRPr="00D801F5" w:rsidRDefault="00A51545" w:rsidP="00D801F5">
            <w:r w:rsidRPr="00D801F5">
              <w:t xml:space="preserve">От 1 000 до 2 000 рублей </w:t>
            </w:r>
          </w:p>
          <w:p w:rsidR="00A51545" w:rsidRPr="00D801F5" w:rsidRDefault="00A51545" w:rsidP="00D801F5">
            <w:r w:rsidRPr="00D801F5">
              <w:t>От 2 000 до 4 000 рублей</w:t>
            </w:r>
          </w:p>
          <w:p w:rsidR="00A51545" w:rsidRPr="00D801F5" w:rsidRDefault="00A51545" w:rsidP="00D801F5">
            <w:r w:rsidRPr="00D801F5">
              <w:t xml:space="preserve">От 4 000 рублей до 8 000 рублей </w:t>
            </w:r>
          </w:p>
          <w:p w:rsidR="00A51545" w:rsidRPr="00D801F5" w:rsidRDefault="00A51545" w:rsidP="00D801F5">
            <w:r w:rsidRPr="00D801F5">
              <w:t>Больше 8 000 рублей</w:t>
            </w:r>
          </w:p>
          <w:p w:rsidR="0096292B" w:rsidRPr="00D801F5" w:rsidRDefault="0096292B" w:rsidP="00D801F5"/>
          <w:p w:rsidR="00A51545" w:rsidRPr="00D801F5" w:rsidRDefault="00A51545" w:rsidP="00D801F5">
            <w:r w:rsidRPr="00D801F5">
              <w:t xml:space="preserve">Хотели бы Вы, чтобы детский сад предлагал участие Вашего ребёнка в различных конкурсах, соревнованиях, </w:t>
            </w:r>
            <w:r w:rsidR="0096292B" w:rsidRPr="00D801F5">
              <w:t>олимпиадах в районе или  городе?</w:t>
            </w:r>
          </w:p>
          <w:p w:rsidR="0096292B" w:rsidRPr="00D801F5" w:rsidRDefault="0096292B" w:rsidP="00D801F5"/>
          <w:p w:rsidR="00A51545" w:rsidRPr="00D801F5" w:rsidRDefault="00A51545" w:rsidP="00D801F5">
            <w:r w:rsidRPr="00D801F5">
              <w:t xml:space="preserve">Удовлетворены ли Вы участием Вашего ребёнка в различных конкурсах, соревнования, олимпиадах, смотрах в районе или городе по инициативе педагогов детского сада. (заполняется только в случае, если Ваш ребёнок участвовал в данных мероприятиях) </w:t>
            </w:r>
          </w:p>
          <w:p w:rsidR="0096292B" w:rsidRPr="00D801F5" w:rsidRDefault="0096292B" w:rsidP="00D801F5"/>
          <w:p w:rsidR="00A51545" w:rsidRPr="00D801F5" w:rsidRDefault="00A51545" w:rsidP="00D801F5">
            <w:r w:rsidRPr="00D801F5">
              <w:t>В детском саду есть возможность обратиться за консультацией к педагогу-психологу.</w:t>
            </w:r>
          </w:p>
          <w:p w:rsidR="00A51545" w:rsidRPr="00D801F5" w:rsidRDefault="00A51545" w:rsidP="00D801F5">
            <w:r w:rsidRPr="00D801F5">
              <w:t>В детском саду созданы условия для детей с ограниченными возможностями здоровья и инвалидов.</w:t>
            </w:r>
          </w:p>
          <w:p w:rsidR="00A51545" w:rsidRPr="00D801F5" w:rsidRDefault="00A51545" w:rsidP="00D801F5">
            <w:r w:rsidRPr="00D801F5">
              <w:t xml:space="preserve">В детском саду ребёнок учится общаться с другими детьми: вместе играть, быть дружелюбным, сопереживать друг другу, радоваться. </w:t>
            </w:r>
          </w:p>
          <w:p w:rsidR="00A51545" w:rsidRPr="00D801F5" w:rsidRDefault="00A51545" w:rsidP="00D801F5">
            <w:r w:rsidRPr="00D801F5">
              <w:t>В детском саду ребёнку прививают навыки самообслуживания: одеваться, самостоятельно есть, пользоваться туалетом и т.д.</w:t>
            </w:r>
          </w:p>
          <w:p w:rsidR="00A51545" w:rsidRPr="00D801F5" w:rsidRDefault="00A51545" w:rsidP="00D801F5">
            <w:r w:rsidRPr="00D801F5">
              <w:t>Считаю, что занятия в детском саду влияют на речь ребёнка: лучше  рассказывает о произошедших событиях, впечатлениях; появляются новые слова; речь становится эмоциональнее, выразительней, более грамотной.</w:t>
            </w:r>
          </w:p>
          <w:p w:rsidR="00A51545" w:rsidRPr="00D801F5" w:rsidRDefault="00A51545" w:rsidP="00D801F5">
            <w:r w:rsidRPr="00D801F5">
              <w:t>Замечаю по ребенку, что в детском саду развивают его любознательность: интерес к животным, природе, окружающему миру, книгам.</w:t>
            </w:r>
          </w:p>
          <w:p w:rsidR="00A51545" w:rsidRPr="00D801F5" w:rsidRDefault="00A51545" w:rsidP="00D801F5">
            <w:r w:rsidRPr="00D801F5">
              <w:t>Благодаря занятиям в детском саду ребёнок лучше рисует, лепит, танцует, поет.</w:t>
            </w:r>
          </w:p>
          <w:p w:rsidR="00A51545" w:rsidRPr="00D801F5" w:rsidRDefault="00A51545" w:rsidP="00D801F5">
            <w:r w:rsidRPr="00D801F5">
              <w:t>Считаю, что занятия физической культурой в детском саду влияют на силу, быстроту, ловкость, ребёнка, его интерес к движению.</w:t>
            </w:r>
          </w:p>
          <w:p w:rsidR="00A51545" w:rsidRPr="00D801F5" w:rsidRDefault="00A51545" w:rsidP="00D801F5">
            <w:r w:rsidRPr="00D801F5">
              <w:t>Ребёнку комфортно в детском саду. Он с радостью идет в детский сад.</w:t>
            </w:r>
          </w:p>
          <w:p w:rsidR="00A51545" w:rsidRPr="00D801F5" w:rsidRDefault="00A51545" w:rsidP="00D801F5">
            <w:r w:rsidRPr="00D801F5">
              <w:t>Ребёнку нравится заниматься с воспитателями в детском саду.</w:t>
            </w:r>
          </w:p>
          <w:p w:rsidR="00A51545" w:rsidRPr="00D801F5" w:rsidRDefault="00A51545" w:rsidP="00D801F5">
            <w:r w:rsidRPr="00D801F5">
              <w:t>Педагоги детского сада доброжелательны, открыты к сотрудничеству.</w:t>
            </w:r>
          </w:p>
          <w:p w:rsidR="00A51545" w:rsidRPr="00D801F5" w:rsidRDefault="00A51545" w:rsidP="00D801F5">
            <w:r w:rsidRPr="00D801F5">
              <w:t>В детском саду работают высококвалифицированные воспитатели.</w:t>
            </w:r>
          </w:p>
          <w:p w:rsidR="00A51545" w:rsidRPr="00D801F5" w:rsidRDefault="00A51545" w:rsidP="00D801F5">
            <w:r w:rsidRPr="00D801F5">
              <w:t>В детском саду работают высококвалифицированные узкие специалисты (психолог, педагоги-логопеды, руководитель физического развития, музыкальный руководитель) и педагоги дополнительного образования.</w:t>
            </w:r>
          </w:p>
          <w:p w:rsidR="00A51545" w:rsidRPr="00D801F5" w:rsidRDefault="00A51545" w:rsidP="00D801F5">
            <w:r w:rsidRPr="00D801F5">
              <w:t>В детском саду стабильный педагогический коллектив.</w:t>
            </w:r>
          </w:p>
          <w:p w:rsidR="00A51545" w:rsidRPr="00D801F5" w:rsidRDefault="00A51545" w:rsidP="00D801F5">
            <w:r w:rsidRPr="00D801F5">
              <w:t>Педагоги детского сада могут найти подход к каждому ребенку, учитывают его интересы.</w:t>
            </w:r>
          </w:p>
          <w:p w:rsidR="00A51545" w:rsidRPr="00D801F5" w:rsidRDefault="00A51545" w:rsidP="00D801F5">
            <w:r w:rsidRPr="00D801F5">
              <w:t>Педагоги учитывают и поддерживают способности, особенности моего ребенка</w:t>
            </w:r>
          </w:p>
          <w:p w:rsidR="00A51545" w:rsidRPr="00D801F5" w:rsidRDefault="00A51545" w:rsidP="00D801F5">
            <w:r w:rsidRPr="00D801F5">
              <w:t>В целом, считаю, то присмотр и уход за детьми в нашем саду осуществляется качественно.</w:t>
            </w:r>
          </w:p>
          <w:p w:rsidR="00A51545" w:rsidRPr="00D801F5" w:rsidRDefault="00A51545" w:rsidP="00D801F5">
            <w:r w:rsidRPr="00D801F5">
              <w:t>В целом  считаю, что качество дошкольного образования в нашем детском саду высокое.</w:t>
            </w:r>
          </w:p>
          <w:p w:rsidR="00A51545" w:rsidRPr="00D801F5" w:rsidRDefault="00A51545" w:rsidP="00D801F5">
            <w:r w:rsidRPr="00D801F5">
              <w:t>У меня нет сомнений в том, что по окончании детского сада мой ребёнок будет готов к школе.</w:t>
            </w:r>
          </w:p>
          <w:p w:rsidR="00A51545" w:rsidRPr="00D801F5" w:rsidRDefault="00A51545" w:rsidP="00D801F5">
            <w:r w:rsidRPr="00D801F5">
              <w:t xml:space="preserve">Детский сад для ребенка – вторая семья, в которой ему благополучно и интересно живется. </w:t>
            </w:r>
          </w:p>
          <w:p w:rsidR="00A51545" w:rsidRPr="00D801F5" w:rsidRDefault="00A51545" w:rsidP="00D801F5">
            <w:r w:rsidRPr="00D801F5">
              <w:t>Даже если бы была возможность замены детского сада на другой, я бы не стал (а) переводить ребенка в другой  детский сад.</w:t>
            </w:r>
          </w:p>
          <w:p w:rsidR="00A51545" w:rsidRPr="00D801F5" w:rsidRDefault="00A51545" w:rsidP="00D801F5">
            <w:r w:rsidRPr="00D801F5">
              <w:t>У детского сада положительный имидж, он считается одним из лучших в районе.</w:t>
            </w:r>
          </w:p>
          <w:p w:rsidR="00A51545" w:rsidRPr="00D801F5" w:rsidRDefault="00A51545" w:rsidP="00D801F5">
            <w:r w:rsidRPr="00D801F5">
              <w:t>Я могу рекомендовать наш детский сад родственникам и знакомым.</w:t>
            </w:r>
          </w:p>
          <w:p w:rsidR="00A51545" w:rsidRPr="00D801F5" w:rsidRDefault="00A51545" w:rsidP="00D801F5"/>
          <w:p w:rsidR="00A51545" w:rsidRPr="00D801F5" w:rsidRDefault="00A51545" w:rsidP="00D801F5"/>
          <w:p w:rsidR="00A51545" w:rsidRPr="00D801F5" w:rsidRDefault="00A51545" w:rsidP="00D801F5"/>
          <w:p w:rsidR="00A51545" w:rsidRPr="00D801F5" w:rsidRDefault="00A51545" w:rsidP="00D801F5"/>
        </w:tc>
      </w:tr>
    </w:tbl>
    <w:p w:rsidR="00A51545" w:rsidRPr="00D801F5" w:rsidRDefault="00A51545" w:rsidP="00D801F5"/>
    <w:p w:rsidR="00A51545" w:rsidRPr="00D801F5" w:rsidRDefault="00A51545" w:rsidP="00D801F5">
      <w:r w:rsidRPr="00D801F5">
        <w:br w:type="page"/>
      </w:r>
    </w:p>
    <w:tbl>
      <w:tblPr>
        <w:tblStyle w:val="a7"/>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FF99"/>
        <w:tblLook w:val="04A0" w:firstRow="1" w:lastRow="0" w:firstColumn="1" w:lastColumn="0" w:noHBand="0" w:noVBand="1"/>
      </w:tblPr>
      <w:tblGrid>
        <w:gridCol w:w="9529"/>
      </w:tblGrid>
      <w:tr w:rsidR="0096292B" w:rsidTr="00D605DA">
        <w:trPr>
          <w:trHeight w:val="668"/>
        </w:trPr>
        <w:tc>
          <w:tcPr>
            <w:tcW w:w="9745" w:type="dxa"/>
            <w:shd w:val="clear" w:color="auto" w:fill="99FF99"/>
            <w:vAlign w:val="center"/>
          </w:tcPr>
          <w:p w:rsidR="0096292B" w:rsidRPr="00D801F5" w:rsidRDefault="0096292B" w:rsidP="00D801F5">
            <w:pPr>
              <w:pStyle w:val="a3"/>
            </w:pPr>
            <w:r w:rsidRPr="00D801F5">
              <w:t>Анкета для интернет-анкетирования работников ДОУ по общим показателям независимой оценки качества образовательной деятельности.</w:t>
            </w:r>
          </w:p>
        </w:tc>
      </w:tr>
    </w:tbl>
    <w:p w:rsidR="0096292B" w:rsidRPr="00D801F5" w:rsidRDefault="0096292B" w:rsidP="00D801F5"/>
    <w:p w:rsidR="00A51545" w:rsidRPr="00D801F5" w:rsidRDefault="00A51545" w:rsidP="00D801F5">
      <w:r w:rsidRPr="00D801F5">
        <w:t>Уважаемые сотрудники детского сада просим вас принять участие в процедуре самооценки деятельности вашего дошкольного образовательного учреждения. Ваше участие поможет получить объективную оценку его деятельности.</w:t>
      </w:r>
    </w:p>
    <w:p w:rsidR="00A51545" w:rsidRPr="00D801F5" w:rsidRDefault="00A51545" w:rsidP="00D801F5">
      <w:r w:rsidRPr="00D801F5">
        <w:t>Вам предлагается две технологии ответов на вопросы.</w:t>
      </w:r>
    </w:p>
    <w:p w:rsidR="00A51545" w:rsidRPr="00D801F5" w:rsidRDefault="00A51545" w:rsidP="00D801F5">
      <w:r w:rsidRPr="00D801F5">
        <w:t xml:space="preserve">На некоторые  вопросы необходимо ответить, выбрав один ответ из предложенных вариантов. </w:t>
      </w:r>
    </w:p>
    <w:p w:rsidR="00A51545" w:rsidRPr="00D801F5" w:rsidRDefault="00A51545" w:rsidP="00D801F5">
      <w:r w:rsidRPr="00D801F5">
        <w:t>На другие вопросы, Вам необходимо на шкале оценки (от 1-го до 10-ти), установить движок в том месте, который по вашему мнению отражает степень ваших представлений и/или степень вашей удовлетворённости.</w:t>
      </w:r>
    </w:p>
    <w:p w:rsidR="00A51545" w:rsidRPr="00D801F5" w:rsidRDefault="00A51545" w:rsidP="00D801F5">
      <w:r w:rsidRPr="00D801F5">
        <w:t>Конечные значения шкалы: 1 – не согласен/не удовлетворён, 10 – согласен полностью/удовлетворён.</w:t>
      </w:r>
    </w:p>
    <w:p w:rsidR="00A51545" w:rsidRPr="00D801F5" w:rsidRDefault="00A51545" w:rsidP="00D801F5"/>
    <w:p w:rsidR="00A51545" w:rsidRPr="00D801F5" w:rsidRDefault="00A51545" w:rsidP="00D801F5">
      <w:r w:rsidRPr="00D801F5">
        <w:t>ОБЩИЕ ВОПРОСЫ</w:t>
      </w:r>
    </w:p>
    <w:p w:rsidR="00A51545" w:rsidRPr="00D801F5" w:rsidRDefault="00A51545" w:rsidP="00D801F5">
      <w:r w:rsidRPr="00D801F5">
        <w:t>Какую должность вы занимаете в данной организации?</w:t>
      </w:r>
    </w:p>
    <w:p w:rsidR="00A51545" w:rsidRPr="00D801F5" w:rsidRDefault="00A51545" w:rsidP="00D801F5">
      <w:r w:rsidRPr="00D801F5">
        <w:t>руководителя</w:t>
      </w:r>
    </w:p>
    <w:p w:rsidR="00A51545" w:rsidRPr="00D801F5" w:rsidRDefault="00A51545" w:rsidP="00D801F5">
      <w:r w:rsidRPr="00D801F5">
        <w:t xml:space="preserve">воспитателя         </w:t>
      </w:r>
    </w:p>
    <w:p w:rsidR="00A51545" w:rsidRPr="00D801F5" w:rsidRDefault="00A51545" w:rsidP="00D801F5">
      <w:r w:rsidRPr="00D801F5">
        <w:t xml:space="preserve">специалиста (учитель-логопед, учитель-дефектолог, педагог-психолог, музыкальный руководитель, инструктор физического воспитания, методист)         </w:t>
      </w:r>
    </w:p>
    <w:p w:rsidR="00A51545" w:rsidRPr="00D801F5" w:rsidRDefault="00A51545" w:rsidP="00D801F5">
      <w:r w:rsidRPr="00D801F5">
        <w:t xml:space="preserve">иные работники  </w:t>
      </w:r>
    </w:p>
    <w:p w:rsidR="00A51545" w:rsidRPr="00D801F5" w:rsidRDefault="00A51545" w:rsidP="00D801F5">
      <w:r w:rsidRPr="00D801F5">
        <w:t xml:space="preserve"> Ваш трудовой стаж?</w:t>
      </w:r>
    </w:p>
    <w:p w:rsidR="00A51545" w:rsidRPr="00D801F5" w:rsidRDefault="00A51545" w:rsidP="00D801F5">
      <w:r w:rsidRPr="00D801F5">
        <w:t>общий стаж *</w:t>
      </w:r>
    </w:p>
    <w:p w:rsidR="00A51545" w:rsidRPr="00D801F5" w:rsidRDefault="006379A5" w:rsidP="00D801F5">
      <w:r w:rsidRPr="00D801F5">
        <w:object w:dxaOrig="225" w:dyaOrig="225">
          <v:shape id="_x0000_i1166" type="#_x0000_t75" style="width:62.4pt;height:18pt" o:ole="">
            <v:imagedata r:id="rId83" o:title=""/>
          </v:shape>
          <w:control r:id="rId92" w:name="DefaultOcxName1611" w:shapeid="_x0000_i1166"/>
        </w:object>
      </w:r>
    </w:p>
    <w:p w:rsidR="00A51545" w:rsidRPr="00D801F5" w:rsidRDefault="00A51545" w:rsidP="00D801F5">
      <w:r w:rsidRPr="00D801F5">
        <w:t>в данной организации *</w:t>
      </w:r>
    </w:p>
    <w:p w:rsidR="00A51545" w:rsidRPr="00D801F5" w:rsidRDefault="006379A5" w:rsidP="00D801F5">
      <w:r w:rsidRPr="00D801F5">
        <w:object w:dxaOrig="225" w:dyaOrig="225">
          <v:shape id="_x0000_i1170" type="#_x0000_t75" style="width:62.4pt;height:18pt" o:ole="">
            <v:imagedata r:id="rId83" o:title=""/>
          </v:shape>
          <w:control r:id="rId93" w:name="DefaultOcxName16111" w:shapeid="_x0000_i1170"/>
        </w:object>
      </w:r>
    </w:p>
    <w:p w:rsidR="00A51545" w:rsidRPr="00D801F5" w:rsidRDefault="00A51545" w:rsidP="00D801F5">
      <w:r w:rsidRPr="00D801F5">
        <w:t>на данном рабочем месте*</w:t>
      </w:r>
    </w:p>
    <w:p w:rsidR="00A51545" w:rsidRPr="00D801F5" w:rsidRDefault="006379A5" w:rsidP="00D801F5">
      <w:r w:rsidRPr="00D801F5">
        <w:object w:dxaOrig="225" w:dyaOrig="225">
          <v:shape id="_x0000_i1174" type="#_x0000_t75" style="width:62.4pt;height:18pt" o:ole="">
            <v:imagedata r:id="rId83" o:title=""/>
          </v:shape>
          <w:control r:id="rId94" w:name="DefaultOcxName16112" w:shapeid="_x0000_i1174"/>
        </w:object>
      </w:r>
    </w:p>
    <w:p w:rsidR="00A51545" w:rsidRPr="00D801F5" w:rsidRDefault="00A51545" w:rsidP="00D801F5">
      <w:r w:rsidRPr="00D801F5">
        <w:tab/>
      </w:r>
    </w:p>
    <w:p w:rsidR="00A51545" w:rsidRPr="00D801F5" w:rsidRDefault="00A51545" w:rsidP="00D801F5">
      <w:r w:rsidRPr="00D801F5">
        <w:t>Ваш возраст: *</w:t>
      </w:r>
    </w:p>
    <w:p w:rsidR="00A51545" w:rsidRPr="00D801F5" w:rsidRDefault="006379A5" w:rsidP="00D801F5">
      <w:r w:rsidRPr="00D801F5">
        <w:object w:dxaOrig="225" w:dyaOrig="225">
          <v:shape id="_x0000_i1177" type="#_x0000_t75" style="width:18pt;height:16.2pt" o:ole="">
            <v:imagedata r:id="rId66" o:title=""/>
          </v:shape>
          <w:control r:id="rId95" w:name="DefaultOcxName51" w:shapeid="_x0000_i1177"/>
        </w:object>
      </w:r>
      <w:r w:rsidR="00A51545" w:rsidRPr="00D801F5">
        <w:t> От 20 до 25 лет</w:t>
      </w:r>
    </w:p>
    <w:p w:rsidR="00A51545" w:rsidRPr="00D801F5" w:rsidRDefault="006379A5" w:rsidP="00D801F5">
      <w:r w:rsidRPr="00D801F5">
        <w:object w:dxaOrig="225" w:dyaOrig="225">
          <v:shape id="_x0000_i1180" type="#_x0000_t75" style="width:18pt;height:16.2pt" o:ole="">
            <v:imagedata r:id="rId66" o:title=""/>
          </v:shape>
          <w:control r:id="rId96" w:name="DefaultOcxName61" w:shapeid="_x0000_i1180"/>
        </w:object>
      </w:r>
      <w:r w:rsidR="00A51545" w:rsidRPr="00D801F5">
        <w:t> От 25 до 30 лет</w:t>
      </w:r>
    </w:p>
    <w:p w:rsidR="00A51545" w:rsidRPr="00D801F5" w:rsidRDefault="006379A5" w:rsidP="00D801F5">
      <w:r w:rsidRPr="00D801F5">
        <w:object w:dxaOrig="225" w:dyaOrig="225">
          <v:shape id="_x0000_i1183" type="#_x0000_t75" style="width:18pt;height:16.2pt" o:ole="">
            <v:imagedata r:id="rId66" o:title=""/>
          </v:shape>
          <w:control r:id="rId97" w:name="DefaultOcxName71" w:shapeid="_x0000_i1183"/>
        </w:object>
      </w:r>
      <w:r w:rsidR="00A51545" w:rsidRPr="00D801F5">
        <w:t> От 30 до 40 лет</w:t>
      </w:r>
    </w:p>
    <w:p w:rsidR="00A51545" w:rsidRPr="00D801F5" w:rsidRDefault="006379A5" w:rsidP="00D801F5">
      <w:r w:rsidRPr="00D801F5">
        <w:object w:dxaOrig="225" w:dyaOrig="225">
          <v:shape id="_x0000_i1186" type="#_x0000_t75" style="width:18pt;height:16.2pt" o:ole="">
            <v:imagedata r:id="rId66" o:title=""/>
          </v:shape>
          <w:control r:id="rId98" w:name="DefaultOcxName81" w:shapeid="_x0000_i1186"/>
        </w:object>
      </w:r>
      <w:r w:rsidR="00A51545" w:rsidRPr="00D801F5">
        <w:t> От 40 до 50 лет</w:t>
      </w:r>
    </w:p>
    <w:p w:rsidR="00A51545" w:rsidRPr="00D801F5" w:rsidRDefault="006379A5" w:rsidP="00D801F5">
      <w:r w:rsidRPr="00D801F5">
        <w:object w:dxaOrig="225" w:dyaOrig="225">
          <v:shape id="_x0000_i1189" type="#_x0000_t75" style="width:18pt;height:16.2pt" o:ole="">
            <v:imagedata r:id="rId66" o:title=""/>
          </v:shape>
          <w:control r:id="rId99" w:name="DefaultOcxName91" w:shapeid="_x0000_i1189"/>
        </w:object>
      </w:r>
      <w:r w:rsidR="00A51545" w:rsidRPr="00D801F5">
        <w:t> 50 и больше</w:t>
      </w:r>
    </w:p>
    <w:p w:rsidR="00A51545" w:rsidRPr="00D801F5" w:rsidRDefault="00A51545" w:rsidP="00D801F5">
      <w:r w:rsidRPr="00D801F5">
        <w:t>№ детского сада, в которым вы работаете  *</w:t>
      </w:r>
    </w:p>
    <w:p w:rsidR="00A51545" w:rsidRPr="00D801F5" w:rsidRDefault="006379A5" w:rsidP="00D801F5">
      <w:r w:rsidRPr="00D801F5">
        <w:object w:dxaOrig="225" w:dyaOrig="225">
          <v:shape id="_x0000_i1193" type="#_x0000_t75" style="width:62.4pt;height:18pt" o:ole="">
            <v:imagedata r:id="rId83" o:title=""/>
          </v:shape>
          <w:control r:id="rId100" w:name="DefaultOcxName161" w:shapeid="_x0000_i1193"/>
        </w:object>
      </w:r>
    </w:p>
    <w:p w:rsidR="00A51545" w:rsidRPr="00D801F5" w:rsidRDefault="00A51545" w:rsidP="00D801F5">
      <w:r w:rsidRPr="00D801F5">
        <w:t>Фирменное название детского сада *</w:t>
      </w:r>
    </w:p>
    <w:p w:rsidR="00A51545" w:rsidRPr="00D801F5" w:rsidRDefault="006379A5" w:rsidP="00D801F5">
      <w:r w:rsidRPr="00D801F5">
        <w:object w:dxaOrig="225" w:dyaOrig="225">
          <v:shape id="_x0000_i1197" type="#_x0000_t75" style="width:62.4pt;height:18pt" o:ole="">
            <v:imagedata r:id="rId83" o:title=""/>
          </v:shape>
          <w:control r:id="rId101" w:name="DefaultOcxName171" w:shapeid="_x0000_i1197"/>
        </w:object>
      </w:r>
    </w:p>
    <w:p w:rsidR="00A51545" w:rsidRPr="00D801F5" w:rsidRDefault="00A51545" w:rsidP="00D801F5">
      <w:r w:rsidRPr="00D801F5">
        <w:t>В каком районе города находится детский сад? *</w:t>
      </w:r>
    </w:p>
    <w:p w:rsidR="00A51545" w:rsidRPr="00D801F5" w:rsidRDefault="00A51545" w:rsidP="00D801F5">
      <w:r w:rsidRPr="00D801F5">
        <w:t>                   </w:t>
      </w:r>
      <w:r w:rsidR="006379A5" w:rsidRPr="00D801F5">
        <w:object w:dxaOrig="225" w:dyaOrig="225">
          <v:shape id="_x0000_i1200" type="#_x0000_t75" style="width:115.8pt;height:18pt" o:ole="">
            <v:imagedata r:id="rId86" o:title=""/>
          </v:shape>
          <w:control r:id="rId102" w:name="DefaultOcxName181" w:shapeid="_x0000_i1200"/>
        </w:object>
      </w:r>
    </w:p>
    <w:p w:rsidR="00A51545" w:rsidRPr="00D801F5" w:rsidRDefault="00A51545" w:rsidP="00D801F5">
      <w:r w:rsidRPr="00D801F5">
        <w:t xml:space="preserve">По следующим вопросам пользователь выставляет баллы (от 0 до 10) </w:t>
      </w:r>
      <w:r w:rsidR="0096292B" w:rsidRPr="00D801F5">
        <w:t>с помощью бегунка</w:t>
      </w:r>
    </w:p>
    <w:p w:rsidR="00A51545" w:rsidRPr="00A51545" w:rsidRDefault="00A51545" w:rsidP="00D801F5"/>
    <w:p w:rsidR="00A51545" w:rsidRPr="00D801F5" w:rsidRDefault="00A51545" w:rsidP="00D801F5">
      <w:r w:rsidRPr="00D801F5">
        <w:t>Уважаемые коллеги оцените открытость и доступность информации об учреждении, в котором вы работаете.</w:t>
      </w:r>
    </w:p>
    <w:p w:rsidR="00A51545" w:rsidRPr="00D801F5" w:rsidRDefault="00A51545" w:rsidP="00D801F5">
      <w:r w:rsidRPr="00D801F5">
        <w:t>1.1.</w:t>
      </w:r>
      <w:r w:rsidRPr="00D801F5">
        <w:tab/>
        <w:t xml:space="preserve">Как Вы думаете, для кого создан сайт: </w:t>
      </w:r>
    </w:p>
    <w:p w:rsidR="00A51545" w:rsidRPr="00D801F5" w:rsidRDefault="00A51545" w:rsidP="00D801F5">
      <w:r w:rsidRPr="00D801F5">
        <w:t>родителей;</w:t>
      </w:r>
    </w:p>
    <w:p w:rsidR="00A51545" w:rsidRPr="00D801F5" w:rsidRDefault="00A51545" w:rsidP="00D801F5">
      <w:r w:rsidRPr="00D801F5">
        <w:t>педагогов;</w:t>
      </w:r>
    </w:p>
    <w:p w:rsidR="00A51545" w:rsidRPr="00D801F5" w:rsidRDefault="00A51545" w:rsidP="00D801F5">
      <w:r w:rsidRPr="00D801F5">
        <w:t>контролирующих органов.</w:t>
      </w:r>
    </w:p>
    <w:p w:rsidR="00A51545" w:rsidRPr="00D801F5" w:rsidRDefault="00A51545" w:rsidP="00D801F5">
      <w:r w:rsidRPr="00D801F5">
        <w:t xml:space="preserve"> Как часто Вы заходите на сайт организации:</w:t>
      </w:r>
    </w:p>
    <w:p w:rsidR="00A51545" w:rsidRPr="00D801F5" w:rsidRDefault="00A51545" w:rsidP="00D801F5">
      <w:r w:rsidRPr="00D801F5">
        <w:t xml:space="preserve">более 1 раза в неделю </w:t>
      </w:r>
    </w:p>
    <w:p w:rsidR="00A51545" w:rsidRPr="00D801F5" w:rsidRDefault="00A51545" w:rsidP="00D801F5">
      <w:r w:rsidRPr="00D801F5">
        <w:t>1 раз в неделю;</w:t>
      </w:r>
    </w:p>
    <w:p w:rsidR="00A51545" w:rsidRPr="00D801F5" w:rsidRDefault="00A51545" w:rsidP="00D801F5">
      <w:r w:rsidRPr="00D801F5">
        <w:t>1 раз в месяц;</w:t>
      </w:r>
    </w:p>
    <w:p w:rsidR="00A51545" w:rsidRPr="00D801F5" w:rsidRDefault="00A51545" w:rsidP="00D801F5">
      <w:r w:rsidRPr="00D801F5">
        <w:t>не пользуюсь сайтом</w:t>
      </w:r>
    </w:p>
    <w:p w:rsidR="00A51545" w:rsidRPr="00D801F5" w:rsidRDefault="00A51545" w:rsidP="00D801F5">
      <w:r w:rsidRPr="00D801F5">
        <w:t>Для получения информации Я пользуюсь следующими источниками:</w:t>
      </w:r>
    </w:p>
    <w:p w:rsidR="00A51545" w:rsidRPr="00D801F5" w:rsidRDefault="00A51545" w:rsidP="00D801F5">
      <w:r w:rsidRPr="00D801F5">
        <w:t>телефоном;</w:t>
      </w:r>
    </w:p>
    <w:p w:rsidR="00A51545" w:rsidRPr="00D801F5" w:rsidRDefault="00A51545" w:rsidP="00D801F5">
      <w:r w:rsidRPr="00D801F5">
        <w:t>электронной почтой</w:t>
      </w:r>
    </w:p>
    <w:p w:rsidR="00A51545" w:rsidRPr="00D801F5" w:rsidRDefault="00A51545" w:rsidP="00D801F5">
      <w:r w:rsidRPr="00D801F5">
        <w:t>новостной строкой сайта</w:t>
      </w:r>
    </w:p>
    <w:p w:rsidR="00A51545" w:rsidRPr="00D801F5" w:rsidRDefault="00A51545" w:rsidP="00D801F5">
      <w:r w:rsidRPr="00D801F5">
        <w:t>чатом</w:t>
      </w:r>
    </w:p>
    <w:p w:rsidR="00A51545" w:rsidRPr="00D801F5" w:rsidRDefault="00A51545" w:rsidP="00D801F5">
      <w:r w:rsidRPr="00D801F5">
        <w:t>блогом</w:t>
      </w:r>
    </w:p>
    <w:p w:rsidR="00A51545" w:rsidRPr="00D801F5" w:rsidRDefault="00A51545" w:rsidP="00D801F5">
      <w:r w:rsidRPr="00D801F5">
        <w:t>социальными сетями (перечислить</w:t>
      </w:r>
    </w:p>
    <w:p w:rsidR="00A51545" w:rsidRPr="00D801F5" w:rsidRDefault="00A51545" w:rsidP="00D801F5">
      <w:r w:rsidRPr="00D801F5">
        <w:t>личной страницей на сайте;</w:t>
      </w:r>
    </w:p>
    <w:p w:rsidR="00A51545" w:rsidRPr="00D801F5" w:rsidRDefault="00A51545" w:rsidP="00D801F5">
      <w:r w:rsidRPr="00D801F5">
        <w:t>другими электронными сервисами.</w:t>
      </w:r>
    </w:p>
    <w:p w:rsidR="00A51545" w:rsidRPr="00D801F5" w:rsidRDefault="00A51545" w:rsidP="00D801F5">
      <w:r w:rsidRPr="00D801F5">
        <w:t>Удовлетворены ли Вы полнотой информации о деятельности вашего детского сада, размещенной на сайте  учреждения в сети ИНТЕРНЕТ:</w:t>
      </w:r>
    </w:p>
    <w:p w:rsidR="00A51545" w:rsidRPr="00D801F5" w:rsidRDefault="00A51545" w:rsidP="00D801F5"/>
    <w:p w:rsidR="00A51545" w:rsidRPr="00D801F5" w:rsidRDefault="009A748E" w:rsidP="00D801F5">
      <w:r w:rsidRPr="00D801F5">
        <mc:AlternateContent>
          <mc:Choice Requires="wps">
            <w:drawing>
              <wp:anchor distT="4294967295" distB="4294967295" distL="114300" distR="114300" simplePos="0" relativeHeight="251680768" behindDoc="0" locked="0" layoutInCell="1" allowOverlap="1" wp14:anchorId="46A7DC37" wp14:editId="30B7FB94">
                <wp:simplePos x="0" y="0"/>
                <wp:positionH relativeFrom="column">
                  <wp:posOffset>1790700</wp:posOffset>
                </wp:positionH>
                <wp:positionV relativeFrom="paragraph">
                  <wp:posOffset>90804</wp:posOffset>
                </wp:positionV>
                <wp:extent cx="2095500" cy="0"/>
                <wp:effectExtent l="38100" t="38100" r="57150" b="571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010D21DE" id="Прямая со стрелкой 2" o:spid="_x0000_s1026" type="#_x0000_t32" style="position:absolute;margin-left:141pt;margin-top:7.15pt;width:16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" strokecolor="#4a7ebb">
                <v:stroke startarrow="oval" endarrow="oval"/>
                <o:lock v:ext="edit" shapetype="f"/>
              </v:shape>
            </w:pict>
          </mc:Fallback>
        </mc:AlternateContent>
      </w:r>
    </w:p>
    <w:p w:rsidR="00A51545" w:rsidRPr="00D801F5" w:rsidRDefault="00A51545" w:rsidP="00D801F5"/>
    <w:p w:rsidR="00A51545" w:rsidRPr="00D801F5" w:rsidRDefault="00A51545" w:rsidP="00D801F5">
      <w:r w:rsidRPr="00D801F5">
        <w:t xml:space="preserve"> Отметьте степень достоверности информации, размещённой на сайте:</w:t>
      </w:r>
    </w:p>
    <w:p w:rsidR="00A51545" w:rsidRPr="00D801F5" w:rsidRDefault="009A748E" w:rsidP="00D801F5">
      <w:r w:rsidRPr="00D801F5">
        <mc:AlternateContent>
          <mc:Choice Requires="wps">
            <w:drawing>
              <wp:anchor distT="4294967295" distB="4294967295" distL="114300" distR="114300" simplePos="0" relativeHeight="251681792" behindDoc="0" locked="0" layoutInCell="1" allowOverlap="1" wp14:anchorId="1D3B2F30" wp14:editId="028E16CA">
                <wp:simplePos x="0" y="0"/>
                <wp:positionH relativeFrom="column">
                  <wp:posOffset>1844040</wp:posOffset>
                </wp:positionH>
                <wp:positionV relativeFrom="paragraph">
                  <wp:posOffset>154939</wp:posOffset>
                </wp:positionV>
                <wp:extent cx="2095500" cy="0"/>
                <wp:effectExtent l="38100" t="38100" r="57150" b="571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3AE4AB84" id="Прямая со стрелкой 4" o:spid="_x0000_s1026" type="#_x0000_t32" style="position:absolute;margin-left:145.2pt;margin-top:12.2pt;width:16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" strokecolor="#4a7ebb">
                <v:stroke startarrow="oval" endarrow="oval"/>
                <o:lock v:ext="edit" shapetype="f"/>
              </v:shape>
            </w:pict>
          </mc:Fallback>
        </mc:AlternateContent>
      </w:r>
    </w:p>
    <w:p w:rsidR="00A51545" w:rsidRPr="00D801F5" w:rsidRDefault="00A51545" w:rsidP="00D801F5"/>
    <w:p w:rsidR="00A51545" w:rsidRPr="00D801F5" w:rsidRDefault="00A51545" w:rsidP="00D801F5">
      <w:r w:rsidRPr="00D801F5">
        <w:t>Просим вас высказать ваше мнение об условиях, созданных в учреждении для образовательного процесса и присмотра и ухода:</w:t>
      </w:r>
    </w:p>
    <w:p w:rsidR="00667E2C" w:rsidRPr="00D801F5" w:rsidRDefault="00667E2C" w:rsidP="00D801F5"/>
    <w:p w:rsidR="00A51545" w:rsidRPr="00D801F5" w:rsidRDefault="00A51545" w:rsidP="00D801F5">
      <w:r w:rsidRPr="00A51545">
        <w:t>2.1. Достаточно ли в группах пространства для организации  разных видов детской деятельности:</w:t>
      </w:r>
    </w:p>
    <w:p w:rsidR="00A51545" w:rsidRPr="00A51545" w:rsidRDefault="00A51545" w:rsidP="00D801F5"/>
    <w:p w:rsidR="00A51545" w:rsidRPr="00D801F5" w:rsidRDefault="009A748E" w:rsidP="00D801F5">
      <w:r w:rsidRPr="00D801F5">
        <mc:AlternateContent>
          <mc:Choice Requires="wps">
            <w:drawing>
              <wp:anchor distT="4294967295" distB="4294967295" distL="114300" distR="114300" simplePos="0" relativeHeight="251682816" behindDoc="0" locked="0" layoutInCell="1" allowOverlap="1" wp14:anchorId="200CE866" wp14:editId="2A3C608F">
                <wp:simplePos x="0" y="0"/>
                <wp:positionH relativeFrom="column">
                  <wp:posOffset>1790700</wp:posOffset>
                </wp:positionH>
                <wp:positionV relativeFrom="paragraph">
                  <wp:posOffset>21589</wp:posOffset>
                </wp:positionV>
                <wp:extent cx="2095500" cy="0"/>
                <wp:effectExtent l="38100" t="38100" r="57150" b="571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3E0E73C8" id="Прямая со стрелкой 6" o:spid="_x0000_s1026" type="#_x0000_t32" style="position:absolute;margin-left:141pt;margin-top:1.7pt;width:165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" strokecolor="#4a7ebb">
                <v:stroke startarrow="oval" endarrow="oval"/>
                <o:lock v:ext="edit" shapetype="f"/>
              </v:shape>
            </w:pict>
          </mc:Fallback>
        </mc:AlternateContent>
      </w:r>
    </w:p>
    <w:p w:rsidR="00A51545" w:rsidRPr="00D801F5" w:rsidRDefault="00A51545" w:rsidP="00D801F5">
      <w:r w:rsidRPr="00A51545">
        <w:t>2.2. Достаточно ли игрового оборудования для детей:</w:t>
      </w:r>
    </w:p>
    <w:p w:rsidR="00A51545" w:rsidRPr="00A51545" w:rsidRDefault="00A51545" w:rsidP="00D801F5"/>
    <w:p w:rsidR="00A51545" w:rsidRPr="00D801F5" w:rsidRDefault="009A748E" w:rsidP="00D801F5">
      <w:r w:rsidRPr="00D801F5">
        <mc:AlternateContent>
          <mc:Choice Requires="wps">
            <w:drawing>
              <wp:anchor distT="4294967295" distB="4294967295" distL="114300" distR="114300" simplePos="0" relativeHeight="251683840" behindDoc="0" locked="0" layoutInCell="1" allowOverlap="1" wp14:anchorId="69510DB6" wp14:editId="6587EF0F">
                <wp:simplePos x="0" y="0"/>
                <wp:positionH relativeFrom="column">
                  <wp:posOffset>1790700</wp:posOffset>
                </wp:positionH>
                <wp:positionV relativeFrom="paragraph">
                  <wp:posOffset>110489</wp:posOffset>
                </wp:positionV>
                <wp:extent cx="2095500" cy="0"/>
                <wp:effectExtent l="38100" t="3810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54BE81D6" id="Прямая со стрелкой 7" o:spid="_x0000_s1026" type="#_x0000_t32" style="position:absolute;margin-left:141pt;margin-top:8.7pt;width:16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" strokecolor="#4a7ebb">
                <v:stroke startarrow="oval" endarrow="oval"/>
                <o:lock v:ext="edit" shapetype="f"/>
              </v:shape>
            </w:pict>
          </mc:Fallback>
        </mc:AlternateContent>
      </w:r>
    </w:p>
    <w:p w:rsidR="00A51545" w:rsidRPr="00D801F5" w:rsidRDefault="00A51545" w:rsidP="00D801F5">
      <w:r w:rsidRPr="00A51545">
        <w:t>перечислите чем необходимо дополнить (информацию пишут в окошке)</w:t>
      </w:r>
    </w:p>
    <w:p w:rsidR="00A51545" w:rsidRPr="00A51545" w:rsidRDefault="00A51545" w:rsidP="00D801F5"/>
    <w:p w:rsidR="00A51545" w:rsidRPr="00D801F5" w:rsidRDefault="00A51545" w:rsidP="00D801F5">
      <w:r w:rsidRPr="00A51545">
        <w:t xml:space="preserve">2.3. Оцените качество посуды, используемой для организации питания и полноту сервировки </w:t>
      </w:r>
    </w:p>
    <w:p w:rsidR="00A51545" w:rsidRPr="00A51545" w:rsidRDefault="00A51545" w:rsidP="00D801F5"/>
    <w:p w:rsidR="00A51545" w:rsidRPr="00D801F5" w:rsidRDefault="009A748E" w:rsidP="00D801F5">
      <w:r w:rsidRPr="00D801F5">
        <mc:AlternateContent>
          <mc:Choice Requires="wps">
            <w:drawing>
              <wp:anchor distT="4294967295" distB="4294967295" distL="114300" distR="114300" simplePos="0" relativeHeight="251684864" behindDoc="0" locked="0" layoutInCell="1" allowOverlap="1" wp14:anchorId="2AEAFA87" wp14:editId="1399CBFC">
                <wp:simplePos x="0" y="0"/>
                <wp:positionH relativeFrom="column">
                  <wp:posOffset>1790700</wp:posOffset>
                </wp:positionH>
                <wp:positionV relativeFrom="paragraph">
                  <wp:posOffset>122554</wp:posOffset>
                </wp:positionV>
                <wp:extent cx="2095500" cy="0"/>
                <wp:effectExtent l="38100" t="38100" r="57150" b="571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323BF6D1" id="Прямая со стрелкой 8" o:spid="_x0000_s1026" type="#_x0000_t32" style="position:absolute;margin-left:141pt;margin-top:9.65pt;width:16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" strokecolor="#4a7ebb">
                <v:stroke startarrow="oval" endarrow="oval"/>
                <o:lock v:ext="edit" shapetype="f"/>
              </v:shape>
            </w:pict>
          </mc:Fallback>
        </mc:AlternateContent>
      </w:r>
    </w:p>
    <w:p w:rsidR="00A51545" w:rsidRPr="00D801F5" w:rsidRDefault="00A51545" w:rsidP="00D801F5">
      <w:r w:rsidRPr="00A51545">
        <w:t xml:space="preserve">перечислите </w:t>
      </w:r>
      <w:r w:rsidRPr="00D801F5">
        <w:t>чем необходимо дополнить (информацию пишут в окошке)</w:t>
      </w:r>
    </w:p>
    <w:p w:rsidR="00A51545" w:rsidRPr="00A51545" w:rsidRDefault="00A51545" w:rsidP="00D801F5"/>
    <w:p w:rsidR="00A51545" w:rsidRPr="00D801F5" w:rsidRDefault="00A51545" w:rsidP="00D801F5">
      <w:r w:rsidRPr="00A51545">
        <w:t xml:space="preserve">2.4. Оцените степень удобства и комфортности оборудования туалетных комнат </w:t>
      </w:r>
    </w:p>
    <w:p w:rsidR="00A51545" w:rsidRPr="00A51545" w:rsidRDefault="00A51545" w:rsidP="00D801F5"/>
    <w:p w:rsidR="00A51545" w:rsidRPr="00D801F5" w:rsidRDefault="00A51545" w:rsidP="00D801F5"/>
    <w:p w:rsidR="00A51545" w:rsidRPr="00D801F5" w:rsidRDefault="009A748E" w:rsidP="00D801F5">
      <w:r w:rsidRPr="00D801F5">
        <mc:AlternateContent>
          <mc:Choice Requires="wps">
            <w:drawing>
              <wp:anchor distT="4294967295" distB="4294967295" distL="114300" distR="114300" simplePos="0" relativeHeight="251685888" behindDoc="0" locked="0" layoutInCell="1" allowOverlap="1" wp14:anchorId="0E334C34" wp14:editId="60FF2F92">
                <wp:simplePos x="0" y="0"/>
                <wp:positionH relativeFrom="column">
                  <wp:posOffset>1790700</wp:posOffset>
                </wp:positionH>
                <wp:positionV relativeFrom="paragraph">
                  <wp:posOffset>21589</wp:posOffset>
                </wp:positionV>
                <wp:extent cx="2095500" cy="0"/>
                <wp:effectExtent l="38100" t="3810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7130D72E" id="Прямая со стрелкой 10" o:spid="_x0000_s1026" type="#_x0000_t32" style="position:absolute;margin-left:141pt;margin-top:1.7pt;width:165pt;height:0;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" strokecolor="#4a7ebb">
                <v:stroke startarrow="oval" endarrow="oval"/>
                <o:lock v:ext="edit" shapetype="f"/>
              </v:shape>
            </w:pict>
          </mc:Fallback>
        </mc:AlternateContent>
      </w:r>
    </w:p>
    <w:p w:rsidR="00A51545" w:rsidRPr="00A51545" w:rsidRDefault="00A51545" w:rsidP="00D801F5"/>
    <w:p w:rsidR="00A51545" w:rsidRPr="00D801F5" w:rsidRDefault="00A51545" w:rsidP="00D801F5">
      <w:r w:rsidRPr="00A51545">
        <w:t>2.5. Оцените степень комфортности условий, созданных для дневного сна воспитанников</w:t>
      </w:r>
    </w:p>
    <w:p w:rsidR="00A51545" w:rsidRPr="00A51545" w:rsidRDefault="00A51545" w:rsidP="00D801F5"/>
    <w:p w:rsidR="00A51545" w:rsidRPr="00D801F5" w:rsidRDefault="009A748E" w:rsidP="00D801F5">
      <w:r w:rsidRPr="00D801F5">
        <mc:AlternateContent>
          <mc:Choice Requires="wps">
            <w:drawing>
              <wp:anchor distT="4294967295" distB="4294967295" distL="114300" distR="114300" simplePos="0" relativeHeight="251686912" behindDoc="0" locked="0" layoutInCell="1" allowOverlap="1" wp14:anchorId="38D0D539" wp14:editId="3E90B5BD">
                <wp:simplePos x="0" y="0"/>
                <wp:positionH relativeFrom="column">
                  <wp:posOffset>1790700</wp:posOffset>
                </wp:positionH>
                <wp:positionV relativeFrom="paragraph">
                  <wp:posOffset>21589</wp:posOffset>
                </wp:positionV>
                <wp:extent cx="2095500" cy="0"/>
                <wp:effectExtent l="38100" t="38100" r="57150" b="5715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0A32AC70" id="Прямая со стрелкой 11" o:spid="_x0000_s1026" type="#_x0000_t32" style="position:absolute;margin-left:141pt;margin-top:1.7pt;width:16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" strokecolor="#4a7ebb">
                <v:stroke startarrow="oval" endarrow="oval"/>
                <o:lock v:ext="edit" shapetype="f"/>
              </v:shape>
            </w:pict>
          </mc:Fallback>
        </mc:AlternateContent>
      </w:r>
    </w:p>
    <w:p w:rsidR="00A51545" w:rsidRPr="00D801F5" w:rsidRDefault="00A51545" w:rsidP="00D801F5">
      <w:r w:rsidRPr="00A51545">
        <w:t xml:space="preserve">2.6. Оцените наличие оборудованных разнообразных помещений детского сада, используемых в образовательном процессе </w:t>
      </w:r>
    </w:p>
    <w:p w:rsidR="00A51545" w:rsidRPr="00A51545" w:rsidRDefault="00A51545" w:rsidP="00D801F5"/>
    <w:p w:rsidR="00A51545" w:rsidRPr="00D801F5" w:rsidRDefault="009A748E" w:rsidP="00D801F5">
      <w:r w:rsidRPr="00D801F5">
        <mc:AlternateContent>
          <mc:Choice Requires="wps">
            <w:drawing>
              <wp:anchor distT="4294967295" distB="4294967295" distL="114300" distR="114300" simplePos="0" relativeHeight="251687936" behindDoc="0" locked="0" layoutInCell="1" allowOverlap="1" wp14:anchorId="5098D8D1" wp14:editId="12C2BCDE">
                <wp:simplePos x="0" y="0"/>
                <wp:positionH relativeFrom="column">
                  <wp:posOffset>1790700</wp:posOffset>
                </wp:positionH>
                <wp:positionV relativeFrom="paragraph">
                  <wp:posOffset>21589</wp:posOffset>
                </wp:positionV>
                <wp:extent cx="2095500" cy="0"/>
                <wp:effectExtent l="38100" t="38100" r="57150" b="571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0B4AF348" id="Прямая со стрелкой 13" o:spid="_x0000_s1026" type="#_x0000_t32" style="position:absolute;margin-left:141pt;margin-top:1.7pt;width:165pt;height:0;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" strokecolor="#4a7ebb">
                <v:stroke startarrow="oval" endarrow="oval"/>
                <o:lock v:ext="edit" shapetype="f"/>
              </v:shape>
            </w:pict>
          </mc:Fallback>
        </mc:AlternateContent>
      </w:r>
    </w:p>
    <w:p w:rsidR="00A51545" w:rsidRPr="00A51545" w:rsidRDefault="00A51545" w:rsidP="00D801F5"/>
    <w:p w:rsidR="00A51545" w:rsidRPr="00D801F5" w:rsidRDefault="00A51545" w:rsidP="00D801F5">
      <w:r w:rsidRPr="00A51545">
        <w:t xml:space="preserve">2.7. Оцените оснащённость прогулочных площадок вашего учреждения (при наличии):  </w:t>
      </w:r>
    </w:p>
    <w:p w:rsidR="00A51545" w:rsidRPr="00A51545" w:rsidRDefault="00A51545" w:rsidP="00D801F5"/>
    <w:p w:rsidR="00A51545" w:rsidRPr="00D801F5" w:rsidRDefault="009A748E" w:rsidP="00D801F5">
      <w:r w:rsidRPr="00D801F5">
        <mc:AlternateContent>
          <mc:Choice Requires="wps">
            <w:drawing>
              <wp:anchor distT="4294967295" distB="4294967295" distL="114300" distR="114300" simplePos="0" relativeHeight="251688960" behindDoc="0" locked="0" layoutInCell="1" allowOverlap="1" wp14:anchorId="53D45C8D" wp14:editId="14EF6724">
                <wp:simplePos x="0" y="0"/>
                <wp:positionH relativeFrom="column">
                  <wp:posOffset>1790700</wp:posOffset>
                </wp:positionH>
                <wp:positionV relativeFrom="paragraph">
                  <wp:posOffset>21589</wp:posOffset>
                </wp:positionV>
                <wp:extent cx="2095500" cy="0"/>
                <wp:effectExtent l="38100" t="38100" r="57150" b="5715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0F2A17F3" id="Прямая со стрелкой 17" o:spid="_x0000_s1026" type="#_x0000_t32" style="position:absolute;margin-left:141pt;margin-top:1.7pt;width:16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" strokecolor="#4a7ebb">
                <v:stroke startarrow="oval" endarrow="oval"/>
                <o:lock v:ext="edit" shapetype="f"/>
              </v:shape>
            </w:pict>
          </mc:Fallback>
        </mc:AlternateContent>
      </w:r>
    </w:p>
    <w:p w:rsidR="00A51545" w:rsidRPr="00D801F5" w:rsidRDefault="00A51545" w:rsidP="00D801F5">
      <w:r w:rsidRPr="00A51545">
        <w:t>2.8. Оцените, как  изменилась оснащённость вашего дошкольного учреждения за последние три года</w:t>
      </w:r>
    </w:p>
    <w:p w:rsidR="00A51545" w:rsidRPr="00D801F5" w:rsidRDefault="009A748E" w:rsidP="00D801F5">
      <w:r w:rsidRPr="00D801F5">
        <mc:AlternateContent>
          <mc:Choice Requires="wps">
            <w:drawing>
              <wp:anchor distT="4294967295" distB="4294967295" distL="114300" distR="114300" simplePos="0" relativeHeight="251689984" behindDoc="0" locked="0" layoutInCell="1" allowOverlap="1" wp14:anchorId="3F54825B" wp14:editId="2819B254">
                <wp:simplePos x="0" y="0"/>
                <wp:positionH relativeFrom="column">
                  <wp:posOffset>1790700</wp:posOffset>
                </wp:positionH>
                <wp:positionV relativeFrom="paragraph">
                  <wp:posOffset>21589</wp:posOffset>
                </wp:positionV>
                <wp:extent cx="2095500" cy="0"/>
                <wp:effectExtent l="38100" t="38100" r="57150" b="5715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0141961F" id="Прямая со стрелкой 18" o:spid="_x0000_s1026" type="#_x0000_t32" style="position:absolute;margin-left:141pt;margin-top:1.7pt;width:165pt;height:0;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" strokecolor="#4a7ebb">
                <v:stroke startarrow="oval" endarrow="oval"/>
                <o:lock v:ext="edit" shapetype="f"/>
              </v:shape>
            </w:pict>
          </mc:Fallback>
        </mc:AlternateContent>
      </w:r>
    </w:p>
    <w:p w:rsidR="00A51545" w:rsidRPr="00D801F5" w:rsidRDefault="00A51545" w:rsidP="00D801F5">
      <w:r w:rsidRPr="00A51545">
        <w:t xml:space="preserve">2.9.  Используете ли Вы электронные образовательные ресурсы (ЭОР) в образовательном процессе? </w:t>
      </w:r>
    </w:p>
    <w:p w:rsidR="00A51545" w:rsidRPr="00D801F5" w:rsidRDefault="00A51545" w:rsidP="00D801F5">
      <w:r w:rsidRPr="00D801F5">
        <w:t>Да</w:t>
      </w:r>
    </w:p>
    <w:p w:rsidR="00A51545" w:rsidRPr="00D801F5" w:rsidRDefault="00A51545" w:rsidP="00D801F5">
      <w:r w:rsidRPr="00D801F5">
        <w:t>Нет</w:t>
      </w:r>
    </w:p>
    <w:p w:rsidR="00A51545" w:rsidRPr="00D801F5" w:rsidRDefault="00A51545" w:rsidP="00D801F5"/>
    <w:p w:rsidR="00A51545" w:rsidRPr="00A51545" w:rsidRDefault="00A51545" w:rsidP="00D801F5"/>
    <w:p w:rsidR="00A51545" w:rsidRPr="00D801F5" w:rsidRDefault="00667E2C" w:rsidP="00D801F5">
      <w:r w:rsidRPr="00D801F5">
        <w:t>3.</w:t>
      </w:r>
      <w:r w:rsidR="00A51545" w:rsidRPr="00D801F5">
        <w:t xml:space="preserve">УДОВЛЕТВОРЁННОСТЬ РАБОТОЙ </w:t>
      </w:r>
    </w:p>
    <w:p w:rsidR="00A51545" w:rsidRPr="00A51545" w:rsidRDefault="00A51545" w:rsidP="00A51545"/>
    <w:p w:rsidR="00A51545" w:rsidRPr="00D801F5" w:rsidRDefault="00A51545" w:rsidP="00A51545">
      <w:r w:rsidRPr="00D801F5">
        <w:t>3.1. Оцените возможность самореализации в учреждении?</w:t>
      </w:r>
    </w:p>
    <w:p w:rsidR="00A51545" w:rsidRPr="00D801F5" w:rsidRDefault="00A51545" w:rsidP="00A51545"/>
    <w:p w:rsidR="00A51545" w:rsidRPr="00D801F5" w:rsidRDefault="009A748E" w:rsidP="00D801F5">
      <w:r w:rsidRPr="00D801F5">
        <mc:AlternateContent>
          <mc:Choice Requires="wps">
            <w:drawing>
              <wp:anchor distT="4294967295" distB="4294967295" distL="114300" distR="114300" simplePos="0" relativeHeight="251691008" behindDoc="0" locked="0" layoutInCell="1" allowOverlap="1" wp14:anchorId="7CDB0F1D" wp14:editId="7ADFBA20">
                <wp:simplePos x="0" y="0"/>
                <wp:positionH relativeFrom="column">
                  <wp:posOffset>1790700</wp:posOffset>
                </wp:positionH>
                <wp:positionV relativeFrom="paragraph">
                  <wp:posOffset>21589</wp:posOffset>
                </wp:positionV>
                <wp:extent cx="2095500" cy="0"/>
                <wp:effectExtent l="38100" t="38100" r="57150" b="5715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363E0D43" id="Прямая со стрелкой 19" o:spid="_x0000_s1026" type="#_x0000_t32" style="position:absolute;margin-left:141pt;margin-top:1.7pt;width:165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" strokecolor="#4a7ebb">
                <v:stroke startarrow="oval" endarrow="oval"/>
                <o:lock v:ext="edit" shapetype="f"/>
              </v:shape>
            </w:pict>
          </mc:Fallback>
        </mc:AlternateContent>
      </w:r>
    </w:p>
    <w:p w:rsidR="00A51545" w:rsidRPr="00A51545" w:rsidRDefault="00A51545" w:rsidP="00D801F5"/>
    <w:p w:rsidR="00A51545" w:rsidRPr="00D801F5" w:rsidRDefault="00A51545" w:rsidP="00D801F5">
      <w:r w:rsidRPr="00A51545">
        <w:t xml:space="preserve">3.2. Оцените степень соответствия заработной платы вашему трудовому вкладу </w:t>
      </w:r>
    </w:p>
    <w:p w:rsidR="00A51545" w:rsidRPr="00D801F5" w:rsidRDefault="00A51545" w:rsidP="00D801F5"/>
    <w:p w:rsidR="00A51545" w:rsidRPr="00A51545" w:rsidRDefault="009A748E" w:rsidP="00A51545">
      <w:r w:rsidRPr="00D801F5">
        <mc:AlternateContent>
          <mc:Choice Requires="wps">
            <w:drawing>
              <wp:anchor distT="4294967295" distB="4294967295" distL="114300" distR="114300" simplePos="0" relativeHeight="251692032" behindDoc="0" locked="0" layoutInCell="1" allowOverlap="1" wp14:anchorId="73F461B9" wp14:editId="0155D90B">
                <wp:simplePos x="0" y="0"/>
                <wp:positionH relativeFrom="column">
                  <wp:posOffset>1844040</wp:posOffset>
                </wp:positionH>
                <wp:positionV relativeFrom="paragraph">
                  <wp:posOffset>10794</wp:posOffset>
                </wp:positionV>
                <wp:extent cx="2095500" cy="0"/>
                <wp:effectExtent l="38100" t="38100" r="57150" b="5715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0B496A7E" id="Прямая со стрелкой 20" o:spid="_x0000_s1026" type="#_x0000_t32" style="position:absolute;margin-left:145.2pt;margin-top:.85pt;width:165pt;height:0;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" strokecolor="#4a7ebb">
                <v:stroke startarrow="oval" endarrow="oval"/>
                <o:lock v:ext="edit" shapetype="f"/>
              </v:shape>
            </w:pict>
          </mc:Fallback>
        </mc:AlternateContent>
      </w:r>
    </w:p>
    <w:p w:rsidR="00A51545" w:rsidRPr="00A51545" w:rsidRDefault="00A51545" w:rsidP="00A51545">
      <w:r w:rsidRPr="00A51545">
        <w:t>3.3. Вам нравится коллектив, в котором вы работаете?</w:t>
      </w:r>
    </w:p>
    <w:p w:rsidR="00A51545" w:rsidRPr="00D801F5" w:rsidRDefault="00A51545" w:rsidP="00D801F5"/>
    <w:p w:rsidR="00A51545" w:rsidRPr="00A51545" w:rsidRDefault="009A748E" w:rsidP="00A51545">
      <w:r w:rsidRPr="00D801F5">
        <mc:AlternateContent>
          <mc:Choice Requires="wps">
            <w:drawing>
              <wp:anchor distT="4294967295" distB="4294967295" distL="114300" distR="114300" simplePos="0" relativeHeight="251693056" behindDoc="0" locked="0" layoutInCell="1" allowOverlap="1" wp14:anchorId="55741E96" wp14:editId="62C6450C">
                <wp:simplePos x="0" y="0"/>
                <wp:positionH relativeFrom="column">
                  <wp:posOffset>1790700</wp:posOffset>
                </wp:positionH>
                <wp:positionV relativeFrom="paragraph">
                  <wp:posOffset>6349</wp:posOffset>
                </wp:positionV>
                <wp:extent cx="2095500" cy="0"/>
                <wp:effectExtent l="38100" t="38100" r="57150" b="571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290EA1BF" id="Прямая со стрелкой 21" o:spid="_x0000_s1026" type="#_x0000_t32" style="position:absolute;margin-left:141pt;margin-top:.5pt;width:16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" strokecolor="#4a7ebb">
                <v:stroke startarrow="oval" endarrow="oval"/>
                <o:lock v:ext="edit" shapetype="f"/>
              </v:shape>
            </w:pict>
          </mc:Fallback>
        </mc:AlternateContent>
      </w:r>
    </w:p>
    <w:p w:rsidR="00A51545" w:rsidRPr="00A51545" w:rsidRDefault="00A51545" w:rsidP="00A51545">
      <w:r w:rsidRPr="00A51545">
        <w:t>3.4. Вы удовлетворены взаимоотношения с родителями воспитанников?</w:t>
      </w:r>
    </w:p>
    <w:p w:rsidR="00A51545" w:rsidRPr="00A51545" w:rsidRDefault="00A51545" w:rsidP="00A51545"/>
    <w:p w:rsidR="00A51545" w:rsidRPr="00D801F5" w:rsidRDefault="009A748E" w:rsidP="00D801F5">
      <w:r w:rsidRPr="00D801F5">
        <mc:AlternateContent>
          <mc:Choice Requires="wps">
            <w:drawing>
              <wp:anchor distT="4294967295" distB="4294967295" distL="114300" distR="114300" simplePos="0" relativeHeight="251694080" behindDoc="0" locked="0" layoutInCell="1" allowOverlap="1" wp14:anchorId="6B53B985" wp14:editId="06010D32">
                <wp:simplePos x="0" y="0"/>
                <wp:positionH relativeFrom="column">
                  <wp:posOffset>1790700</wp:posOffset>
                </wp:positionH>
                <wp:positionV relativeFrom="paragraph">
                  <wp:posOffset>21589</wp:posOffset>
                </wp:positionV>
                <wp:extent cx="2095500" cy="0"/>
                <wp:effectExtent l="38100" t="38100" r="57150" b="571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59B00540" id="Прямая со стрелкой 22" o:spid="_x0000_s1026" type="#_x0000_t32" style="position:absolute;margin-left:141pt;margin-top:1.7pt;width:165pt;height:0;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" strokecolor="#4a7ebb">
                <v:stroke startarrow="oval" endarrow="oval"/>
                <o:lock v:ext="edit" shapetype="f"/>
              </v:shape>
            </w:pict>
          </mc:Fallback>
        </mc:AlternateContent>
      </w:r>
    </w:p>
    <w:p w:rsidR="00A51545" w:rsidRPr="00D801F5" w:rsidRDefault="00667E2C" w:rsidP="00D801F5">
      <w:r w:rsidRPr="00D801F5">
        <w:t>4.</w:t>
      </w:r>
      <w:r w:rsidR="00A51545" w:rsidRPr="00D801F5">
        <w:t>ПРОФЕССИОНАЛИЗМ (отвечают только педагоги)</w:t>
      </w:r>
    </w:p>
    <w:p w:rsidR="00A51545" w:rsidRPr="00A51545" w:rsidRDefault="00A51545" w:rsidP="00A51545"/>
    <w:p w:rsidR="00A51545" w:rsidRPr="00A51545" w:rsidRDefault="00A51545" w:rsidP="00A51545">
      <w:r w:rsidRPr="00A51545">
        <w:t>4.1.  Оцените степень  удовлетворённости результатами своей профессиональной деятельности</w:t>
      </w:r>
    </w:p>
    <w:p w:rsidR="00A51545" w:rsidRPr="00D801F5" w:rsidRDefault="00A51545" w:rsidP="00D801F5"/>
    <w:p w:rsidR="00A51545" w:rsidRPr="00A51545" w:rsidRDefault="009A748E" w:rsidP="00A51545">
      <w:r w:rsidRPr="00D801F5">
        <mc:AlternateContent>
          <mc:Choice Requires="wps">
            <w:drawing>
              <wp:anchor distT="4294967295" distB="4294967295" distL="114300" distR="114300" simplePos="0" relativeHeight="251695104" behindDoc="0" locked="0" layoutInCell="1" allowOverlap="1" wp14:anchorId="7163DD99" wp14:editId="1F393DC1">
                <wp:simplePos x="0" y="0"/>
                <wp:positionH relativeFrom="column">
                  <wp:posOffset>1790700</wp:posOffset>
                </wp:positionH>
                <wp:positionV relativeFrom="paragraph">
                  <wp:posOffset>130809</wp:posOffset>
                </wp:positionV>
                <wp:extent cx="2095500" cy="0"/>
                <wp:effectExtent l="38100" t="38100" r="57150" b="5715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200B1261" id="Прямая со стрелкой 23" o:spid="_x0000_s1026" type="#_x0000_t32" style="position:absolute;margin-left:141pt;margin-top:10.3pt;width:165pt;height:0;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" strokecolor="#4a7ebb">
                <v:stroke startarrow="oval" endarrow="oval"/>
                <o:lock v:ext="edit" shapetype="f"/>
              </v:shape>
            </w:pict>
          </mc:Fallback>
        </mc:AlternateContent>
      </w:r>
    </w:p>
    <w:p w:rsidR="00A51545" w:rsidRPr="00A51545" w:rsidRDefault="00A51545" w:rsidP="00A51545">
      <w:r w:rsidRPr="00A51545">
        <w:t xml:space="preserve">4.2. Оцените степень удовлетворённости достижениями ваших воспитанников </w:t>
      </w:r>
    </w:p>
    <w:p w:rsidR="00A51545" w:rsidRPr="00A51545" w:rsidRDefault="009A748E" w:rsidP="00A51545">
      <w:r w:rsidRPr="00D801F5">
        <mc:AlternateContent>
          <mc:Choice Requires="wps">
            <w:drawing>
              <wp:anchor distT="4294967295" distB="4294967295" distL="114300" distR="114300" simplePos="0" relativeHeight="251696128" behindDoc="0" locked="0" layoutInCell="1" allowOverlap="1" wp14:anchorId="7202E2A9" wp14:editId="73BE6D85">
                <wp:simplePos x="0" y="0"/>
                <wp:positionH relativeFrom="column">
                  <wp:posOffset>1790700</wp:posOffset>
                </wp:positionH>
                <wp:positionV relativeFrom="paragraph">
                  <wp:posOffset>112394</wp:posOffset>
                </wp:positionV>
                <wp:extent cx="2095500" cy="0"/>
                <wp:effectExtent l="38100" t="38100" r="57150" b="5715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0" cy="0"/>
                        </a:xfrm>
                        <a:prstGeom prst="straightConnector1">
                          <a:avLst/>
                        </a:prstGeom>
                        <a:noFill/>
                        <a:ln w="9525" cap="flat" cmpd="sng" algn="ctr">
                          <a:solidFill>
                            <a:srgbClr val="4F81BD">
                              <a:shade val="95000"/>
                              <a:satMod val="105000"/>
                            </a:srgbClr>
                          </a:solidFill>
                          <a:prstDash val="solid"/>
                          <a:headEnd type="oval"/>
                          <a:tailEnd type="oval"/>
                        </a:ln>
                        <a:effectLst/>
                      </wps:spPr>
                      <wps:bodyPr/>
                    </wps:wsp>
                  </a:graphicData>
                </a:graphic>
                <wp14:sizeRelH relativeFrom="page">
                  <wp14:pctWidth>0</wp14:pctWidth>
                </wp14:sizeRelH>
                <wp14:sizeRelV relativeFrom="margin">
                  <wp14:pctHeight>0</wp14:pctHeight>
                </wp14:sizeRelV>
              </wp:anchor>
            </w:drawing>
          </mc:Choice>
          <mc:Fallback>
            <w:pict>
              <v:shape w14:anchorId="1B6C70B4" id="Прямая со стрелкой 24" o:spid="_x0000_s1026" type="#_x0000_t32" style="position:absolute;margin-left:141pt;margin-top:8.85pt;width:165pt;height:0;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" strokecolor="#4a7ebb">
                <v:stroke startarrow="oval" endarrow="oval"/>
                <o:lock v:ext="edit" shapetype="f"/>
              </v:shape>
            </w:pict>
          </mc:Fallback>
        </mc:AlternateContent>
      </w:r>
    </w:p>
    <w:p w:rsidR="0096292B" w:rsidRPr="00D801F5" w:rsidRDefault="0096292B" w:rsidP="00D801F5">
      <w:r w:rsidRPr="00D801F5">
        <w:br w:type="page"/>
      </w:r>
    </w:p>
    <w:p w:rsidR="0096292B" w:rsidRPr="00D801F5" w:rsidRDefault="0096292B" w:rsidP="00D801F5">
      <w:pPr>
        <w:sectPr w:rsidR="0096292B" w:rsidRPr="00D801F5" w:rsidSect="00157CEB">
          <w:pgSz w:w="11906" w:h="16838"/>
          <w:pgMar w:top="851" w:right="1134" w:bottom="851" w:left="851" w:header="851" w:footer="709" w:gutter="0"/>
          <w:cols w:space="708"/>
          <w:docGrid w:linePitch="360"/>
        </w:sectPr>
      </w:pPr>
    </w:p>
    <w:p w:rsidR="000F7EF3" w:rsidRPr="00D801F5" w:rsidRDefault="000F7EF3" w:rsidP="00D801F5"/>
    <w:p w:rsidR="000F7EF3" w:rsidRPr="00D801F5" w:rsidRDefault="00A8087E" w:rsidP="00D801F5">
      <w:pPr>
        <w:pStyle w:val="a3"/>
      </w:pPr>
      <w:r w:rsidRPr="00D801F5">
        <w:t>Анкета «Оценка</w:t>
      </w:r>
      <w:r w:rsidR="000F7EF3" w:rsidRPr="00D801F5">
        <w:t xml:space="preserve"> услови</w:t>
      </w:r>
      <w:r w:rsidRPr="00D801F5">
        <w:t>й</w:t>
      </w:r>
      <w:r w:rsidR="000F7EF3" w:rsidRPr="00D801F5">
        <w:t xml:space="preserve"> </w:t>
      </w:r>
      <w:r w:rsidRPr="00D801F5">
        <w:t xml:space="preserve">созданных для </w:t>
      </w:r>
      <w:r w:rsidR="000F7EF3" w:rsidRPr="00D801F5">
        <w:t>совместного обучения и воспитания при реализации основной образовательной программы дошкольного образования</w:t>
      </w:r>
      <w:r w:rsidRPr="00D801F5">
        <w:t>»</w:t>
      </w:r>
    </w:p>
    <w:p w:rsidR="000F7EF3" w:rsidRPr="00D801F5" w:rsidRDefault="000F7EF3" w:rsidP="00D801F5"/>
    <w:tbl>
      <w:tblPr>
        <w:tblStyle w:val="4"/>
        <w:tblW w:w="0" w:type="auto"/>
        <w:jc w:val="center"/>
        <w:tblLayout w:type="fixed"/>
        <w:tblLook w:val="04A0" w:firstRow="1" w:lastRow="0" w:firstColumn="1" w:lastColumn="0" w:noHBand="0" w:noVBand="1"/>
      </w:tblPr>
      <w:tblGrid>
        <w:gridCol w:w="675"/>
        <w:gridCol w:w="8364"/>
        <w:gridCol w:w="1842"/>
        <w:gridCol w:w="1701"/>
        <w:gridCol w:w="2204"/>
      </w:tblGrid>
      <w:tr w:rsidR="000F7EF3" w:rsidRPr="000F7EF3" w:rsidTr="00A731E0">
        <w:trPr>
          <w:jc w:val="center"/>
        </w:trPr>
        <w:tc>
          <w:tcPr>
            <w:tcW w:w="675" w:type="dxa"/>
            <w:vMerge w:val="restart"/>
            <w:shd w:val="clear" w:color="auto" w:fill="F2F2F2" w:themeFill="background1" w:themeFillShade="F2"/>
            <w:vAlign w:val="center"/>
          </w:tcPr>
          <w:p w:rsidR="000F7EF3" w:rsidRPr="00D801F5" w:rsidRDefault="000F7EF3" w:rsidP="00D801F5">
            <w:r w:rsidRPr="00D801F5">
              <w:t>№</w:t>
            </w:r>
          </w:p>
        </w:tc>
        <w:tc>
          <w:tcPr>
            <w:tcW w:w="8364" w:type="dxa"/>
            <w:vMerge w:val="restart"/>
            <w:shd w:val="clear" w:color="auto" w:fill="F2F2F2" w:themeFill="background1" w:themeFillShade="F2"/>
            <w:vAlign w:val="center"/>
          </w:tcPr>
          <w:p w:rsidR="000F7EF3" w:rsidRPr="00D801F5" w:rsidRDefault="000F7EF3" w:rsidP="00D801F5">
            <w:r w:rsidRPr="00D801F5">
              <w:t>Показателями успешности совместного обучения и воспитания являются</w:t>
            </w:r>
          </w:p>
        </w:tc>
        <w:tc>
          <w:tcPr>
            <w:tcW w:w="3543" w:type="dxa"/>
            <w:gridSpan w:val="2"/>
            <w:shd w:val="clear" w:color="auto" w:fill="F2F2F2" w:themeFill="background1" w:themeFillShade="F2"/>
            <w:vAlign w:val="center"/>
          </w:tcPr>
          <w:p w:rsidR="000F7EF3" w:rsidRPr="00D801F5" w:rsidRDefault="000F7EF3" w:rsidP="00D801F5">
            <w:r w:rsidRPr="00D801F5">
              <w:t>Оценка</w:t>
            </w:r>
          </w:p>
        </w:tc>
        <w:tc>
          <w:tcPr>
            <w:tcW w:w="2204" w:type="dxa"/>
            <w:vMerge w:val="restart"/>
            <w:shd w:val="clear" w:color="auto" w:fill="F2F2F2" w:themeFill="background1" w:themeFillShade="F2"/>
            <w:vAlign w:val="center"/>
          </w:tcPr>
          <w:p w:rsidR="000F7EF3" w:rsidRPr="00D801F5" w:rsidRDefault="000F7EF3" w:rsidP="00D801F5">
            <w:r w:rsidRPr="00D801F5">
              <w:t>Примечания</w:t>
            </w:r>
          </w:p>
        </w:tc>
      </w:tr>
      <w:tr w:rsidR="000F7EF3" w:rsidRPr="000F7EF3" w:rsidTr="00A731E0">
        <w:trPr>
          <w:jc w:val="center"/>
        </w:trPr>
        <w:tc>
          <w:tcPr>
            <w:tcW w:w="675" w:type="dxa"/>
            <w:vMerge/>
          </w:tcPr>
          <w:p w:rsidR="000F7EF3" w:rsidRPr="00D801F5" w:rsidRDefault="000F7EF3" w:rsidP="00D801F5"/>
        </w:tc>
        <w:tc>
          <w:tcPr>
            <w:tcW w:w="8364" w:type="dxa"/>
            <w:vMerge/>
          </w:tcPr>
          <w:p w:rsidR="000F7EF3" w:rsidRPr="00D801F5" w:rsidRDefault="000F7EF3" w:rsidP="00D801F5"/>
        </w:tc>
        <w:tc>
          <w:tcPr>
            <w:tcW w:w="1842" w:type="dxa"/>
            <w:shd w:val="clear" w:color="auto" w:fill="F2F2F2" w:themeFill="background1" w:themeFillShade="F2"/>
          </w:tcPr>
          <w:p w:rsidR="000F7EF3" w:rsidRPr="00D801F5" w:rsidRDefault="000F7EF3" w:rsidP="00D801F5">
            <w:r w:rsidRPr="00D801F5">
              <w:t>удовлетво-рительно</w:t>
            </w:r>
          </w:p>
        </w:tc>
        <w:tc>
          <w:tcPr>
            <w:tcW w:w="1701" w:type="dxa"/>
            <w:shd w:val="clear" w:color="auto" w:fill="F2F2F2" w:themeFill="background1" w:themeFillShade="F2"/>
          </w:tcPr>
          <w:p w:rsidR="000F7EF3" w:rsidRPr="00D801F5" w:rsidRDefault="000F7EF3" w:rsidP="00D801F5">
            <w:r w:rsidRPr="00D801F5">
              <w:t>неудовлет-ворительно</w:t>
            </w:r>
          </w:p>
        </w:tc>
        <w:tc>
          <w:tcPr>
            <w:tcW w:w="2204" w:type="dxa"/>
            <w:vMerge/>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1</w:t>
            </w:r>
          </w:p>
        </w:tc>
        <w:tc>
          <w:tcPr>
            <w:tcW w:w="8364" w:type="dxa"/>
            <w:vAlign w:val="center"/>
          </w:tcPr>
          <w:p w:rsidR="000F7EF3" w:rsidRPr="00D801F5" w:rsidRDefault="000F7EF3" w:rsidP="00D801F5">
            <w:r w:rsidRPr="00D801F5">
              <w:t>В группе комфортно все</w:t>
            </w:r>
            <w:r w:rsidR="00A8087E" w:rsidRPr="00D801F5">
              <w:t>м</w:t>
            </w:r>
            <w:r w:rsidRPr="00D801F5">
              <w:t xml:space="preserve"> участник</w:t>
            </w:r>
            <w:r w:rsidR="00A8087E" w:rsidRPr="00D801F5">
              <w:t xml:space="preserve">ам образовательного процесса </w:t>
            </w:r>
            <w:r w:rsidRPr="00D801F5">
              <w:t xml:space="preserve"> (дет</w:t>
            </w:r>
            <w:r w:rsidR="00A8087E" w:rsidRPr="00D801F5">
              <w:t>ям</w:t>
            </w:r>
            <w:r w:rsidRPr="00D801F5">
              <w:t xml:space="preserve"> и взрослы</w:t>
            </w:r>
            <w:r w:rsidR="00A8087E" w:rsidRPr="00D801F5">
              <w:t>м</w:t>
            </w:r>
            <w:r w:rsidRPr="00D801F5">
              <w:t>).</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2</w:t>
            </w:r>
          </w:p>
        </w:tc>
        <w:tc>
          <w:tcPr>
            <w:tcW w:w="8364" w:type="dxa"/>
            <w:vAlign w:val="center"/>
          </w:tcPr>
          <w:p w:rsidR="000F7EF3" w:rsidRPr="00D801F5" w:rsidRDefault="000F7EF3" w:rsidP="00D801F5">
            <w:r w:rsidRPr="00D801F5">
              <w:t>Дети  помогают друг другу.</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3</w:t>
            </w:r>
          </w:p>
        </w:tc>
        <w:tc>
          <w:tcPr>
            <w:tcW w:w="8364" w:type="dxa"/>
            <w:vAlign w:val="center"/>
          </w:tcPr>
          <w:p w:rsidR="000F7EF3" w:rsidRPr="00D801F5" w:rsidRDefault="000F7EF3" w:rsidP="00D801F5">
            <w:r w:rsidRPr="00D801F5">
              <w:t>Сотрудники работают в партнёрстве друг с другом.</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4</w:t>
            </w:r>
          </w:p>
        </w:tc>
        <w:tc>
          <w:tcPr>
            <w:tcW w:w="8364" w:type="dxa"/>
            <w:vAlign w:val="center"/>
          </w:tcPr>
          <w:p w:rsidR="000F7EF3" w:rsidRPr="00D801F5" w:rsidRDefault="000F7EF3" w:rsidP="00D801F5">
            <w:r w:rsidRPr="00D801F5">
              <w:t>Между сотрудниками и родителями  - партнёрские отношения</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jc w:val="center"/>
        </w:trPr>
        <w:tc>
          <w:tcPr>
            <w:tcW w:w="675" w:type="dxa"/>
            <w:vAlign w:val="center"/>
          </w:tcPr>
          <w:p w:rsidR="000F7EF3" w:rsidRPr="00D801F5" w:rsidRDefault="000F7EF3" w:rsidP="00D801F5">
            <w:r w:rsidRPr="00D801F5">
              <w:t>5</w:t>
            </w:r>
          </w:p>
        </w:tc>
        <w:tc>
          <w:tcPr>
            <w:tcW w:w="8364" w:type="dxa"/>
            <w:vAlign w:val="center"/>
          </w:tcPr>
          <w:p w:rsidR="000F7EF3" w:rsidRPr="00D801F5" w:rsidRDefault="000F7EF3" w:rsidP="00D801F5">
            <w:r w:rsidRPr="00D801F5">
              <w:t>Дошкольное учреждение  и представители вышестоящих организаций работают в сотрудничестве</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6</w:t>
            </w:r>
          </w:p>
        </w:tc>
        <w:tc>
          <w:tcPr>
            <w:tcW w:w="8364" w:type="dxa"/>
            <w:vAlign w:val="center"/>
          </w:tcPr>
          <w:p w:rsidR="000F7EF3" w:rsidRPr="00D801F5" w:rsidRDefault="000F7EF3" w:rsidP="00D801F5">
            <w:r w:rsidRPr="00D801F5">
              <w:t>Местные сообщества  вовлечены в работу дошкольного учреждения</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7</w:t>
            </w:r>
          </w:p>
        </w:tc>
        <w:tc>
          <w:tcPr>
            <w:tcW w:w="8364" w:type="dxa"/>
            <w:vAlign w:val="center"/>
          </w:tcPr>
          <w:p w:rsidR="000F7EF3" w:rsidRPr="00D801F5" w:rsidRDefault="000F7EF3" w:rsidP="00D801F5">
            <w:r w:rsidRPr="00D801F5">
              <w:t>От всех детей ожидают высоких достижений.</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8</w:t>
            </w:r>
          </w:p>
        </w:tc>
        <w:tc>
          <w:tcPr>
            <w:tcW w:w="8364" w:type="dxa"/>
            <w:vAlign w:val="center"/>
          </w:tcPr>
          <w:p w:rsidR="000F7EF3" w:rsidRPr="00D801F5" w:rsidRDefault="000F7EF3" w:rsidP="00D801F5">
            <w:r w:rsidRPr="00D801F5">
              <w:t>Всех воспитанников одинаково ценят.</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jc w:val="center"/>
        </w:trPr>
        <w:tc>
          <w:tcPr>
            <w:tcW w:w="675" w:type="dxa"/>
            <w:vAlign w:val="center"/>
          </w:tcPr>
          <w:p w:rsidR="000F7EF3" w:rsidRPr="00D801F5" w:rsidRDefault="000F7EF3" w:rsidP="00D801F5">
            <w:r w:rsidRPr="00D801F5">
              <w:t>9</w:t>
            </w:r>
          </w:p>
        </w:tc>
        <w:tc>
          <w:tcPr>
            <w:tcW w:w="8364" w:type="dxa"/>
            <w:vAlign w:val="center"/>
          </w:tcPr>
          <w:p w:rsidR="000F7EF3" w:rsidRPr="00D801F5" w:rsidRDefault="000F7EF3" w:rsidP="00D801F5">
            <w:r w:rsidRPr="00D801F5">
              <w:t>Сотрудники и дети относятся друг к другу по-человечески, не просто играют свои «роли».</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jc w:val="center"/>
        </w:trPr>
        <w:tc>
          <w:tcPr>
            <w:tcW w:w="675" w:type="dxa"/>
            <w:vAlign w:val="center"/>
          </w:tcPr>
          <w:p w:rsidR="000F7EF3" w:rsidRPr="00D801F5" w:rsidRDefault="000F7EF3" w:rsidP="00D801F5">
            <w:r w:rsidRPr="00D801F5">
              <w:t>10</w:t>
            </w:r>
          </w:p>
        </w:tc>
        <w:tc>
          <w:tcPr>
            <w:tcW w:w="8364" w:type="dxa"/>
            <w:vAlign w:val="center"/>
          </w:tcPr>
          <w:p w:rsidR="000F7EF3" w:rsidRPr="00D801F5" w:rsidRDefault="000F7EF3" w:rsidP="00D801F5">
            <w:r w:rsidRPr="00D801F5">
              <w:t>Сотрудники  стремятся преодолеть барьеры на пути обучения и полноценного участия всех детей во всех аспектах  детсадовской жизни.</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jc w:val="center"/>
        </w:trPr>
        <w:tc>
          <w:tcPr>
            <w:tcW w:w="675" w:type="dxa"/>
            <w:vAlign w:val="center"/>
          </w:tcPr>
          <w:p w:rsidR="000F7EF3" w:rsidRPr="00D801F5" w:rsidRDefault="000F7EF3" w:rsidP="00D801F5">
            <w:r w:rsidRPr="00D801F5">
              <w:t>11</w:t>
            </w:r>
          </w:p>
        </w:tc>
        <w:tc>
          <w:tcPr>
            <w:tcW w:w="8364" w:type="dxa"/>
            <w:vAlign w:val="center"/>
          </w:tcPr>
          <w:p w:rsidR="000F7EF3" w:rsidRPr="00D801F5" w:rsidRDefault="000F7EF3" w:rsidP="00D801F5">
            <w:r w:rsidRPr="00D801F5">
              <w:t>Дошкольное учреждение  стремится к тому, чтобы в нем воспитывались все дети, живущие поблизости.</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12</w:t>
            </w:r>
          </w:p>
        </w:tc>
        <w:tc>
          <w:tcPr>
            <w:tcW w:w="8364" w:type="dxa"/>
            <w:vAlign w:val="center"/>
          </w:tcPr>
          <w:p w:rsidR="000F7EF3" w:rsidRPr="00D801F5" w:rsidRDefault="000F7EF3" w:rsidP="00D801F5">
            <w:r w:rsidRPr="00D801F5">
              <w:t>Здание детского сада доступно для детей  с двигательными нарушениями.</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13</w:t>
            </w:r>
          </w:p>
        </w:tc>
        <w:tc>
          <w:tcPr>
            <w:tcW w:w="8364" w:type="dxa"/>
            <w:vAlign w:val="center"/>
          </w:tcPr>
          <w:p w:rsidR="000F7EF3" w:rsidRPr="00D801F5" w:rsidRDefault="000F7EF3" w:rsidP="00D801F5">
            <w:r w:rsidRPr="00D801F5">
              <w:t>Всем детям  помогают адаптироваться к детскому саду.</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14</w:t>
            </w:r>
          </w:p>
        </w:tc>
        <w:tc>
          <w:tcPr>
            <w:tcW w:w="8364" w:type="dxa"/>
            <w:vAlign w:val="center"/>
          </w:tcPr>
          <w:p w:rsidR="000F7EF3" w:rsidRPr="00D801F5" w:rsidRDefault="000F7EF3" w:rsidP="00D801F5">
            <w:r w:rsidRPr="00D801F5">
              <w:t>Работа  по психолого-педагогическому сопровождению  координируется.</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jc w:val="center"/>
        </w:trPr>
        <w:tc>
          <w:tcPr>
            <w:tcW w:w="675" w:type="dxa"/>
            <w:vAlign w:val="center"/>
          </w:tcPr>
          <w:p w:rsidR="000F7EF3" w:rsidRPr="00D801F5" w:rsidRDefault="000F7EF3" w:rsidP="00D801F5">
            <w:r w:rsidRPr="00D801F5">
              <w:t>15</w:t>
            </w:r>
          </w:p>
        </w:tc>
        <w:tc>
          <w:tcPr>
            <w:tcW w:w="8364" w:type="dxa"/>
            <w:vAlign w:val="center"/>
          </w:tcPr>
          <w:p w:rsidR="000F7EF3" w:rsidRPr="00D801F5" w:rsidRDefault="000F7EF3" w:rsidP="00D801F5">
            <w:r w:rsidRPr="00D801F5">
              <w:t>Осуществляется повышение профессиональной квалификации сотрудников, которая  помогает им более адекватно реагировать на разнообразие образовательных потребностей детей.</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jc w:val="center"/>
        </w:trPr>
        <w:tc>
          <w:tcPr>
            <w:tcW w:w="675" w:type="dxa"/>
            <w:vAlign w:val="center"/>
          </w:tcPr>
          <w:p w:rsidR="000F7EF3" w:rsidRPr="00D801F5" w:rsidRDefault="000F7EF3" w:rsidP="00D801F5">
            <w:r w:rsidRPr="00D801F5">
              <w:t>16</w:t>
            </w:r>
          </w:p>
        </w:tc>
        <w:tc>
          <w:tcPr>
            <w:tcW w:w="8364" w:type="dxa"/>
            <w:vAlign w:val="center"/>
          </w:tcPr>
          <w:p w:rsidR="000F7EF3" w:rsidRPr="00D801F5" w:rsidRDefault="000F7EF3" w:rsidP="00D801F5">
            <w:r w:rsidRPr="00D801F5">
              <w:t>Образовательный процесс планируется с учётом образовательных потребностей всех воспитанников группы.</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40"/>
          <w:jc w:val="center"/>
        </w:trPr>
        <w:tc>
          <w:tcPr>
            <w:tcW w:w="675" w:type="dxa"/>
            <w:vAlign w:val="center"/>
          </w:tcPr>
          <w:p w:rsidR="000F7EF3" w:rsidRPr="00D801F5" w:rsidRDefault="000F7EF3" w:rsidP="00D801F5">
            <w:r w:rsidRPr="00D801F5">
              <w:t>17</w:t>
            </w:r>
          </w:p>
        </w:tc>
        <w:tc>
          <w:tcPr>
            <w:tcW w:w="8364" w:type="dxa"/>
            <w:vAlign w:val="center"/>
          </w:tcPr>
          <w:p w:rsidR="000F7EF3" w:rsidRPr="00D801F5" w:rsidRDefault="000F7EF3" w:rsidP="00D801F5">
            <w:r w:rsidRPr="00D801F5">
              <w:t>Все дети группы  участвуют в различных видах детской деятельности</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18</w:t>
            </w:r>
          </w:p>
        </w:tc>
        <w:tc>
          <w:tcPr>
            <w:tcW w:w="8364" w:type="dxa"/>
            <w:vAlign w:val="center"/>
          </w:tcPr>
          <w:p w:rsidR="000F7EF3" w:rsidRPr="00D801F5" w:rsidRDefault="000F7EF3" w:rsidP="00D801F5">
            <w:r w:rsidRPr="00D801F5">
              <w:t>Поощряется участие каждого ребенка в совместной продуктивной деятельности</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19</w:t>
            </w:r>
          </w:p>
        </w:tc>
        <w:tc>
          <w:tcPr>
            <w:tcW w:w="8364" w:type="dxa"/>
            <w:vAlign w:val="center"/>
          </w:tcPr>
          <w:p w:rsidR="000F7EF3" w:rsidRPr="00D801F5" w:rsidRDefault="000F7EF3" w:rsidP="00D801F5">
            <w:r w:rsidRPr="00D801F5">
              <w:t>Дети  большую часть времени находятся вместе и помогают друг другу.</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20</w:t>
            </w:r>
          </w:p>
        </w:tc>
        <w:tc>
          <w:tcPr>
            <w:tcW w:w="8364" w:type="dxa"/>
            <w:vAlign w:val="center"/>
          </w:tcPr>
          <w:p w:rsidR="000F7EF3" w:rsidRPr="00D801F5" w:rsidRDefault="000F7EF3" w:rsidP="00D801F5">
            <w:r w:rsidRPr="00D801F5">
              <w:t>Дети учатся понимать отличия.</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 xml:space="preserve">21. </w:t>
            </w:r>
          </w:p>
        </w:tc>
        <w:tc>
          <w:tcPr>
            <w:tcW w:w="8364" w:type="dxa"/>
            <w:vAlign w:val="center"/>
          </w:tcPr>
          <w:p w:rsidR="000F7EF3" w:rsidRPr="00D801F5" w:rsidRDefault="000F7EF3" w:rsidP="00D801F5">
            <w:r w:rsidRPr="00D801F5">
              <w:t>Оценивание помогает улучшить достижения всех детей.</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22.</w:t>
            </w:r>
          </w:p>
        </w:tc>
        <w:tc>
          <w:tcPr>
            <w:tcW w:w="8364" w:type="dxa"/>
            <w:vAlign w:val="center"/>
          </w:tcPr>
          <w:p w:rsidR="000F7EF3" w:rsidRPr="00D801F5" w:rsidRDefault="000F7EF3" w:rsidP="00D801F5">
            <w:r w:rsidRPr="00D801F5">
              <w:t>Дисциплина в группе основана на взаимном уважении.</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trHeight w:val="397"/>
          <w:jc w:val="center"/>
        </w:trPr>
        <w:tc>
          <w:tcPr>
            <w:tcW w:w="675" w:type="dxa"/>
            <w:vAlign w:val="center"/>
          </w:tcPr>
          <w:p w:rsidR="000F7EF3" w:rsidRPr="00D801F5" w:rsidRDefault="000F7EF3" w:rsidP="00D801F5">
            <w:r w:rsidRPr="00D801F5">
              <w:t xml:space="preserve">23. </w:t>
            </w:r>
          </w:p>
        </w:tc>
        <w:tc>
          <w:tcPr>
            <w:tcW w:w="8364" w:type="dxa"/>
            <w:vAlign w:val="center"/>
          </w:tcPr>
          <w:p w:rsidR="000F7EF3" w:rsidRPr="00D801F5" w:rsidRDefault="000F7EF3" w:rsidP="00D801F5">
            <w:r w:rsidRPr="00D801F5">
              <w:t>Все дети принимают участие во внегрупповых и внесадовских мероприятиях.</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jc w:val="center"/>
        </w:trPr>
        <w:tc>
          <w:tcPr>
            <w:tcW w:w="675" w:type="dxa"/>
            <w:vAlign w:val="center"/>
          </w:tcPr>
          <w:p w:rsidR="000F7EF3" w:rsidRPr="00D801F5" w:rsidRDefault="000F7EF3" w:rsidP="00D801F5">
            <w:r w:rsidRPr="00D801F5">
              <w:t>24</w:t>
            </w:r>
          </w:p>
        </w:tc>
        <w:tc>
          <w:tcPr>
            <w:tcW w:w="8364" w:type="dxa"/>
            <w:vAlign w:val="center"/>
          </w:tcPr>
          <w:p w:rsidR="000F7EF3" w:rsidRPr="00D801F5" w:rsidRDefault="000F7EF3" w:rsidP="00D801F5">
            <w:r w:rsidRPr="00D801F5">
              <w:t>Ассистенты оказывают поддержку обучению и полноценному участию всех воспитанников  в жизни группы и детского сада.</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r w:rsidR="000F7EF3" w:rsidRPr="000F7EF3" w:rsidTr="00A731E0">
        <w:trPr>
          <w:jc w:val="center"/>
        </w:trPr>
        <w:tc>
          <w:tcPr>
            <w:tcW w:w="675" w:type="dxa"/>
            <w:vAlign w:val="center"/>
          </w:tcPr>
          <w:p w:rsidR="000F7EF3" w:rsidRPr="00D801F5" w:rsidRDefault="000F7EF3" w:rsidP="00D801F5">
            <w:r w:rsidRPr="00D801F5">
              <w:t>25.</w:t>
            </w:r>
          </w:p>
        </w:tc>
        <w:tc>
          <w:tcPr>
            <w:tcW w:w="8364" w:type="dxa"/>
            <w:vAlign w:val="center"/>
          </w:tcPr>
          <w:p w:rsidR="000F7EF3" w:rsidRPr="00D801F5" w:rsidRDefault="000F7EF3" w:rsidP="00D801F5">
            <w:r w:rsidRPr="00D801F5">
              <w:t>Различия между детьми - это ресурс, который используется в процессе обучения и воспитания</w:t>
            </w:r>
          </w:p>
        </w:tc>
        <w:tc>
          <w:tcPr>
            <w:tcW w:w="1842" w:type="dxa"/>
            <w:vAlign w:val="center"/>
          </w:tcPr>
          <w:p w:rsidR="000F7EF3" w:rsidRPr="00D801F5" w:rsidRDefault="000F7EF3" w:rsidP="00D801F5"/>
        </w:tc>
        <w:tc>
          <w:tcPr>
            <w:tcW w:w="1701" w:type="dxa"/>
            <w:vAlign w:val="center"/>
          </w:tcPr>
          <w:p w:rsidR="000F7EF3" w:rsidRPr="00D801F5" w:rsidRDefault="000F7EF3" w:rsidP="00D801F5"/>
        </w:tc>
        <w:tc>
          <w:tcPr>
            <w:tcW w:w="2204" w:type="dxa"/>
            <w:vAlign w:val="center"/>
          </w:tcPr>
          <w:p w:rsidR="000F7EF3" w:rsidRPr="00D801F5" w:rsidRDefault="000F7EF3" w:rsidP="00D801F5"/>
        </w:tc>
      </w:tr>
    </w:tbl>
    <w:p w:rsidR="000F7EF3" w:rsidRPr="00D801F5" w:rsidRDefault="000F7EF3" w:rsidP="00D801F5"/>
    <w:p w:rsidR="000F7EF3" w:rsidRPr="00D801F5" w:rsidRDefault="000F7EF3" w:rsidP="00D801F5">
      <w:r w:rsidRPr="00D801F5">
        <w:br w:type="page"/>
      </w:r>
    </w:p>
    <w:p w:rsidR="00932BE4" w:rsidRPr="00D801F5" w:rsidRDefault="00A731E0" w:rsidP="00D801F5">
      <w:r w:rsidRPr="00D801F5">
        <w:t>ПРОЦЕДУРА ВНЕШНЕЙ ЭКСПЕРТИЗЫ (технологические карты процедуры очной экспертизы)</w:t>
      </w:r>
    </w:p>
    <w:p w:rsidR="00A731E0" w:rsidRPr="00D801F5" w:rsidRDefault="00A731E0" w:rsidP="00D801F5"/>
    <w:p w:rsidR="004D6209" w:rsidRPr="00D801F5" w:rsidRDefault="004D6209" w:rsidP="00D801F5">
      <w:r w:rsidRPr="00D801F5">
        <w:t>Анализ качества образовательной услуги</w:t>
      </w:r>
    </w:p>
    <w:p w:rsidR="004D6209" w:rsidRPr="00D801F5" w:rsidRDefault="004D6209" w:rsidP="00D801F5">
      <w:r w:rsidRPr="00D801F5">
        <w:t>Результат</w:t>
      </w:r>
    </w:p>
    <w:p w:rsidR="004D6209" w:rsidRPr="00D801F5" w:rsidRDefault="004D6209" w:rsidP="00D801F5"/>
    <w:tbl>
      <w:tblPr>
        <w:tblW w:w="15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5"/>
        <w:gridCol w:w="3827"/>
        <w:gridCol w:w="3603"/>
        <w:gridCol w:w="3780"/>
        <w:gridCol w:w="1417"/>
      </w:tblGrid>
      <w:tr w:rsidR="004D6209" w:rsidRPr="004D6209" w:rsidTr="00287B60">
        <w:trPr>
          <w:jc w:val="center"/>
        </w:trPr>
        <w:tc>
          <w:tcPr>
            <w:tcW w:w="2595" w:type="dxa"/>
            <w:vMerge w:val="restart"/>
            <w:shd w:val="clear" w:color="auto" w:fill="F2F2F2" w:themeFill="background1" w:themeFillShade="F2"/>
            <w:vAlign w:val="center"/>
          </w:tcPr>
          <w:p w:rsidR="004D6209" w:rsidRPr="00D801F5" w:rsidRDefault="004D6209" w:rsidP="00D801F5">
            <w:r w:rsidRPr="00D801F5">
              <w:t>Критерии</w:t>
            </w:r>
          </w:p>
        </w:tc>
        <w:tc>
          <w:tcPr>
            <w:tcW w:w="11210" w:type="dxa"/>
            <w:gridSpan w:val="3"/>
            <w:shd w:val="clear" w:color="auto" w:fill="F2F2F2" w:themeFill="background1" w:themeFillShade="F2"/>
          </w:tcPr>
          <w:p w:rsidR="004D6209" w:rsidRPr="00D801F5" w:rsidRDefault="004D6209" w:rsidP="00D801F5">
            <w:r w:rsidRPr="00D801F5">
              <w:t>Индикаторы (соответствия Экспертному стандарту дошкольного образования Санкт-Петербурга)</w:t>
            </w:r>
          </w:p>
        </w:tc>
        <w:tc>
          <w:tcPr>
            <w:tcW w:w="1417" w:type="dxa"/>
            <w:vMerge w:val="restart"/>
            <w:shd w:val="clear" w:color="auto" w:fill="F2F2F2" w:themeFill="background1" w:themeFillShade="F2"/>
          </w:tcPr>
          <w:p w:rsidR="004D6209" w:rsidRPr="00D801F5" w:rsidRDefault="004D6209" w:rsidP="00D801F5">
            <w:r w:rsidRPr="00D801F5">
              <w:t>Процедура сбора информации (метод, особенности организации экспертизы)</w:t>
            </w:r>
          </w:p>
        </w:tc>
      </w:tr>
      <w:tr w:rsidR="004D6209" w:rsidRPr="004D6209" w:rsidTr="00287B60">
        <w:trPr>
          <w:jc w:val="center"/>
        </w:trPr>
        <w:tc>
          <w:tcPr>
            <w:tcW w:w="2595" w:type="dxa"/>
            <w:vMerge/>
            <w:shd w:val="clear" w:color="auto" w:fill="F2F2F2" w:themeFill="background1" w:themeFillShade="F2"/>
          </w:tcPr>
          <w:p w:rsidR="004D6209" w:rsidRPr="00D801F5" w:rsidRDefault="004D6209" w:rsidP="00D801F5"/>
        </w:tc>
        <w:tc>
          <w:tcPr>
            <w:tcW w:w="3827" w:type="dxa"/>
            <w:shd w:val="clear" w:color="auto" w:fill="F2F2F2" w:themeFill="background1" w:themeFillShade="F2"/>
            <w:vAlign w:val="center"/>
          </w:tcPr>
          <w:p w:rsidR="004D6209" w:rsidRPr="00D801F5" w:rsidRDefault="004D6209" w:rsidP="00D801F5">
            <w:r w:rsidRPr="00D801F5">
              <w:t>состояние не соответствует стандарту    0</w:t>
            </w:r>
          </w:p>
        </w:tc>
        <w:tc>
          <w:tcPr>
            <w:tcW w:w="3603" w:type="dxa"/>
            <w:shd w:val="clear" w:color="auto" w:fill="F2F2F2" w:themeFill="background1" w:themeFillShade="F2"/>
            <w:vAlign w:val="center"/>
          </w:tcPr>
          <w:p w:rsidR="004D6209" w:rsidRPr="00D801F5" w:rsidRDefault="004D6209" w:rsidP="00D801F5">
            <w:r w:rsidRPr="00D801F5">
              <w:t>состояние частично соответствует стандарту</w:t>
            </w:r>
          </w:p>
          <w:p w:rsidR="004D6209" w:rsidRPr="00D801F5" w:rsidRDefault="004D6209" w:rsidP="00D801F5">
            <w:r w:rsidRPr="00D801F5">
              <w:t>1</w:t>
            </w:r>
          </w:p>
        </w:tc>
        <w:tc>
          <w:tcPr>
            <w:tcW w:w="3780" w:type="dxa"/>
            <w:shd w:val="clear" w:color="auto" w:fill="F2F2F2" w:themeFill="background1" w:themeFillShade="F2"/>
            <w:vAlign w:val="center"/>
          </w:tcPr>
          <w:p w:rsidR="004D6209" w:rsidRPr="00D801F5" w:rsidRDefault="004D6209" w:rsidP="00D801F5">
            <w:r w:rsidRPr="00D801F5">
              <w:t>состояние соответствует стандарту</w:t>
            </w:r>
          </w:p>
          <w:p w:rsidR="004D6209" w:rsidRPr="00D801F5" w:rsidRDefault="004D6209" w:rsidP="00D801F5">
            <w:r w:rsidRPr="00D801F5">
              <w:t>2</w:t>
            </w:r>
          </w:p>
        </w:tc>
        <w:tc>
          <w:tcPr>
            <w:tcW w:w="1417" w:type="dxa"/>
            <w:vMerge/>
            <w:shd w:val="clear" w:color="auto" w:fill="F2F2F2" w:themeFill="background1" w:themeFillShade="F2"/>
          </w:tcPr>
          <w:p w:rsidR="004D6209" w:rsidRPr="00D801F5" w:rsidRDefault="004D6209" w:rsidP="00D801F5"/>
        </w:tc>
      </w:tr>
      <w:tr w:rsidR="004D6209" w:rsidRPr="004D6209" w:rsidTr="00287B60">
        <w:trPr>
          <w:jc w:val="center"/>
        </w:trPr>
        <w:tc>
          <w:tcPr>
            <w:tcW w:w="15222" w:type="dxa"/>
            <w:gridSpan w:val="5"/>
            <w:shd w:val="clear" w:color="auto" w:fill="auto"/>
          </w:tcPr>
          <w:p w:rsidR="004D6209" w:rsidRPr="00D801F5" w:rsidRDefault="004D6209" w:rsidP="00D801F5">
            <w:r w:rsidRPr="00D801F5">
              <w:t>РЕБЁНОК – комфортность пребывания в детском саду Межуслуга – общая характеристика – интегративный результат</w:t>
            </w:r>
          </w:p>
        </w:tc>
      </w:tr>
      <w:tr w:rsidR="004D6209" w:rsidRPr="004D6209" w:rsidTr="00287B60">
        <w:trPr>
          <w:jc w:val="center"/>
        </w:trPr>
        <w:tc>
          <w:tcPr>
            <w:tcW w:w="2595" w:type="dxa"/>
            <w:shd w:val="clear" w:color="auto" w:fill="auto"/>
          </w:tcPr>
          <w:p w:rsidR="004D6209" w:rsidRPr="00D801F5" w:rsidRDefault="004D6209" w:rsidP="00D801F5">
            <w:r w:rsidRPr="00D801F5">
              <w:t>Эмоциональное состояние ребенка в период пребывания в детском саду</w:t>
            </w:r>
          </w:p>
        </w:tc>
        <w:tc>
          <w:tcPr>
            <w:tcW w:w="3827" w:type="dxa"/>
            <w:shd w:val="clear" w:color="auto" w:fill="auto"/>
          </w:tcPr>
          <w:p w:rsidR="004D6209" w:rsidRPr="00D801F5" w:rsidRDefault="004D6209" w:rsidP="00D801F5">
            <w:r w:rsidRPr="00D801F5">
              <w:t>- в группе преобладает неадекватный деятельности шум</w:t>
            </w:r>
          </w:p>
          <w:p w:rsidR="004D6209" w:rsidRPr="00D801F5" w:rsidRDefault="004D6209" w:rsidP="00D801F5">
            <w:r w:rsidRPr="00D801F5">
              <w:t>- раздражительность во время прихода/ухода из детского сада</w:t>
            </w:r>
          </w:p>
          <w:p w:rsidR="004D6209" w:rsidRPr="00D801F5" w:rsidRDefault="004D6209" w:rsidP="00D801F5">
            <w:r w:rsidRPr="00D801F5">
              <w:t>- не реагирует/ неадекватно реагирует на обращенную речь педагога</w:t>
            </w:r>
          </w:p>
          <w:p w:rsidR="004D6209" w:rsidRPr="00D801F5" w:rsidRDefault="004D6209" w:rsidP="00D801F5">
            <w:r w:rsidRPr="00D801F5">
              <w:t>- частые отказы от предлагаемого взаимодействия</w:t>
            </w:r>
          </w:p>
          <w:p w:rsidR="004D6209" w:rsidRPr="00D801F5" w:rsidRDefault="004D6209" w:rsidP="00D801F5">
            <w:r w:rsidRPr="00D801F5">
              <w:t>- продолжительный плач, постоянная усталость</w:t>
            </w:r>
          </w:p>
        </w:tc>
        <w:tc>
          <w:tcPr>
            <w:tcW w:w="3603" w:type="dxa"/>
            <w:shd w:val="clear" w:color="auto" w:fill="auto"/>
          </w:tcPr>
          <w:p w:rsidR="004D6209" w:rsidRPr="00D801F5" w:rsidRDefault="004D6209" w:rsidP="00D801F5">
            <w:r w:rsidRPr="00D801F5">
              <w:t>- наблюдается периодический шумовой фон, поддающийся корректировки со стороны педагога</w:t>
            </w:r>
          </w:p>
          <w:p w:rsidR="004D6209" w:rsidRPr="00D801F5" w:rsidRDefault="004D6209" w:rsidP="00D801F5">
            <w:r w:rsidRPr="00D801F5">
              <w:t>- неадекватное поведение на момент прихода/ухода из детского сада</w:t>
            </w:r>
          </w:p>
          <w:p w:rsidR="004D6209" w:rsidRPr="00D801F5" w:rsidRDefault="004D6209" w:rsidP="00D801F5">
            <w:r w:rsidRPr="00D801F5">
              <w:t>- реагирует на обращенную речь при неоднократном обращении педагога</w:t>
            </w:r>
          </w:p>
          <w:p w:rsidR="004D6209" w:rsidRPr="00D801F5" w:rsidRDefault="004D6209" w:rsidP="00D801F5">
            <w:r w:rsidRPr="00D801F5">
              <w:t>- в предлагаемую деятельность включается при настойчивом участии педагога</w:t>
            </w:r>
          </w:p>
        </w:tc>
        <w:tc>
          <w:tcPr>
            <w:tcW w:w="3780" w:type="dxa"/>
            <w:shd w:val="clear" w:color="auto" w:fill="auto"/>
          </w:tcPr>
          <w:p w:rsidR="004D6209" w:rsidRPr="00D801F5" w:rsidRDefault="004D6209" w:rsidP="00D801F5">
            <w:r w:rsidRPr="00D801F5">
              <w:t>- шумовой фон группы адекватен деятельности</w:t>
            </w:r>
          </w:p>
          <w:p w:rsidR="004D6209" w:rsidRPr="00D801F5" w:rsidRDefault="004D6209" w:rsidP="00D801F5">
            <w:r w:rsidRPr="00D801F5">
              <w:t>- идет в сад/из сада с удовольствием</w:t>
            </w:r>
          </w:p>
          <w:p w:rsidR="004D6209" w:rsidRPr="00D801F5" w:rsidRDefault="004D6209" w:rsidP="00D801F5">
            <w:r w:rsidRPr="00D801F5">
              <w:t>- позитивно, доброжелательно реагирует на обращенную речь педагога</w:t>
            </w:r>
          </w:p>
          <w:p w:rsidR="004D6209" w:rsidRPr="00D801F5" w:rsidRDefault="004D6209" w:rsidP="00D801F5">
            <w:r w:rsidRPr="00D801F5">
              <w:t>- с удовольствием и готовностью включается в предлагаемую деятельность</w:t>
            </w:r>
          </w:p>
          <w:p w:rsidR="004D6209" w:rsidRPr="00D801F5" w:rsidRDefault="004D6209" w:rsidP="00D801F5">
            <w:r w:rsidRPr="00D801F5">
              <w:t>- спокоен, уравновешен</w:t>
            </w:r>
          </w:p>
        </w:tc>
        <w:tc>
          <w:tcPr>
            <w:tcW w:w="1417" w:type="dxa"/>
            <w:shd w:val="clear" w:color="auto" w:fill="auto"/>
          </w:tcPr>
          <w:p w:rsidR="004D6209" w:rsidRPr="00D801F5" w:rsidRDefault="004D6209" w:rsidP="00D801F5">
            <w:r w:rsidRPr="00D801F5">
              <w:t>Наблюдение Эксперта</w:t>
            </w:r>
          </w:p>
          <w:p w:rsidR="004D6209" w:rsidRPr="00D801F5" w:rsidRDefault="004D6209" w:rsidP="00D801F5">
            <w:r w:rsidRPr="00D801F5">
              <w:t>анкету родителя</w:t>
            </w:r>
          </w:p>
        </w:tc>
      </w:tr>
      <w:tr w:rsidR="004D6209" w:rsidRPr="004D6209" w:rsidTr="00287B60">
        <w:trPr>
          <w:jc w:val="center"/>
        </w:trPr>
        <w:tc>
          <w:tcPr>
            <w:tcW w:w="2595" w:type="dxa"/>
            <w:shd w:val="clear" w:color="auto" w:fill="auto"/>
          </w:tcPr>
          <w:p w:rsidR="004D6209" w:rsidRPr="00D801F5" w:rsidRDefault="004D6209" w:rsidP="00D801F5">
            <w:r w:rsidRPr="00D801F5">
              <w:t>Самостоятельность выбора деятельности ребёнком (соответственно возрасту)(образовательной услуги)</w:t>
            </w:r>
          </w:p>
        </w:tc>
        <w:tc>
          <w:tcPr>
            <w:tcW w:w="3827" w:type="dxa"/>
            <w:shd w:val="clear" w:color="auto" w:fill="auto"/>
          </w:tcPr>
          <w:p w:rsidR="004D6209" w:rsidRPr="00D801F5" w:rsidRDefault="004D6209" w:rsidP="00D801F5">
            <w:r w:rsidRPr="00D801F5">
              <w:t>- предметы оснащения группы находятся вне зоны досягаемости ребенка</w:t>
            </w:r>
          </w:p>
          <w:p w:rsidR="004D6209" w:rsidRPr="00D801F5" w:rsidRDefault="004D6209" w:rsidP="00D801F5">
            <w:r w:rsidRPr="00D801F5">
              <w:t>- полное отсутствие инициативы ребенка при выборе вида/способа деятельности</w:t>
            </w:r>
          </w:p>
          <w:p w:rsidR="004D6209" w:rsidRPr="00D801F5" w:rsidRDefault="004D6209" w:rsidP="00D801F5">
            <w:r w:rsidRPr="00D801F5">
              <w:t>-излишнее/</w:t>
            </w:r>
          </w:p>
          <w:p w:rsidR="004D6209" w:rsidRPr="00D801F5" w:rsidRDefault="004D6209" w:rsidP="00D801F5">
            <w:r w:rsidRPr="00D801F5">
              <w:t>избыточное/главенствующее сопровождение деятельности ребенка педагогом (не соответствующее возрасту)</w:t>
            </w:r>
          </w:p>
        </w:tc>
        <w:tc>
          <w:tcPr>
            <w:tcW w:w="3603" w:type="dxa"/>
            <w:shd w:val="clear" w:color="auto" w:fill="auto"/>
          </w:tcPr>
          <w:p w:rsidR="004D6209" w:rsidRPr="00D801F5" w:rsidRDefault="004D6209" w:rsidP="00D801F5">
            <w:r w:rsidRPr="00D801F5">
              <w:t>- не все предметы оснащения находятся в зоне досягаемости для ребенка</w:t>
            </w:r>
          </w:p>
          <w:p w:rsidR="004D6209" w:rsidRPr="00D801F5" w:rsidRDefault="004D6209" w:rsidP="00D801F5">
            <w:r w:rsidRPr="00D801F5">
              <w:t>- при незначительном стимулировании со стороны педагога ребенок способен выбрать интересующий вид деятельности</w:t>
            </w:r>
          </w:p>
          <w:p w:rsidR="004D6209" w:rsidRPr="00D801F5" w:rsidRDefault="004D6209" w:rsidP="00D801F5">
            <w:r w:rsidRPr="00D801F5">
              <w:t>- при необходимости педагог подключается к процессу выбора деятельности ребенком</w:t>
            </w:r>
          </w:p>
        </w:tc>
        <w:tc>
          <w:tcPr>
            <w:tcW w:w="3780" w:type="dxa"/>
            <w:shd w:val="clear" w:color="auto" w:fill="auto"/>
          </w:tcPr>
          <w:p w:rsidR="004D6209" w:rsidRPr="00D801F5" w:rsidRDefault="004D6209" w:rsidP="00D801F5">
            <w:r w:rsidRPr="00D801F5">
              <w:t>- предметы оснащения группы находятся в зоне досягаемости для ребенка</w:t>
            </w:r>
          </w:p>
          <w:p w:rsidR="004D6209" w:rsidRPr="00D801F5" w:rsidRDefault="004D6209" w:rsidP="00D801F5">
            <w:r w:rsidRPr="00D801F5">
              <w:t>- инициативность ребенка в выборе вида деятельности, вида/способа игры</w:t>
            </w:r>
          </w:p>
          <w:p w:rsidR="004D6209" w:rsidRPr="00D801F5" w:rsidRDefault="004D6209" w:rsidP="00D801F5">
            <w:r w:rsidRPr="00D801F5">
              <w:t>- допускается сопровождение деятельности педагогом (в соответствии с возрастом ребенка)</w:t>
            </w:r>
          </w:p>
        </w:tc>
        <w:tc>
          <w:tcPr>
            <w:tcW w:w="1417" w:type="dxa"/>
            <w:shd w:val="clear" w:color="auto" w:fill="auto"/>
          </w:tcPr>
          <w:p w:rsidR="004D6209" w:rsidRPr="00D801F5" w:rsidRDefault="004D6209" w:rsidP="00D801F5">
            <w:r w:rsidRPr="00D801F5">
              <w:t>Наблюдение</w:t>
            </w:r>
          </w:p>
        </w:tc>
      </w:tr>
      <w:tr w:rsidR="004D6209" w:rsidRPr="004D6209" w:rsidTr="00287B60">
        <w:trPr>
          <w:jc w:val="center"/>
        </w:trPr>
        <w:tc>
          <w:tcPr>
            <w:tcW w:w="2595" w:type="dxa"/>
            <w:shd w:val="clear" w:color="auto" w:fill="auto"/>
          </w:tcPr>
          <w:p w:rsidR="004D6209" w:rsidRPr="00D801F5" w:rsidRDefault="004D6209" w:rsidP="00D801F5">
            <w:r w:rsidRPr="00D801F5">
              <w:t>Качество игровой деятельности детей</w:t>
            </w:r>
          </w:p>
          <w:p w:rsidR="004D6209" w:rsidRPr="00D801F5" w:rsidRDefault="004D6209" w:rsidP="00D801F5"/>
          <w:p w:rsidR="004D6209" w:rsidRPr="00D801F5" w:rsidRDefault="004D6209" w:rsidP="00D801F5"/>
        </w:tc>
        <w:tc>
          <w:tcPr>
            <w:tcW w:w="3827" w:type="dxa"/>
            <w:shd w:val="clear" w:color="auto" w:fill="auto"/>
          </w:tcPr>
          <w:p w:rsidR="004D6209" w:rsidRPr="00D801F5" w:rsidRDefault="004D6209" w:rsidP="00D801F5">
            <w:r w:rsidRPr="00D801F5">
              <w:t>- ребенок неадекватно реагирует на определение его роли в игре</w:t>
            </w:r>
          </w:p>
          <w:p w:rsidR="004D6209" w:rsidRPr="00D801F5" w:rsidRDefault="004D6209" w:rsidP="00D801F5">
            <w:r w:rsidRPr="00D801F5">
              <w:t>- теряется в случае необходимости выбора для игры необходимых атрибутов</w:t>
            </w:r>
          </w:p>
          <w:p w:rsidR="004D6209" w:rsidRPr="00D801F5" w:rsidRDefault="004D6209" w:rsidP="00D801F5">
            <w:r w:rsidRPr="00D801F5">
              <w:t>отсутствие совместной игровой деятельности</w:t>
            </w:r>
          </w:p>
        </w:tc>
        <w:tc>
          <w:tcPr>
            <w:tcW w:w="3603" w:type="dxa"/>
            <w:shd w:val="clear" w:color="auto" w:fill="auto"/>
          </w:tcPr>
          <w:p w:rsidR="004D6209" w:rsidRPr="00D801F5" w:rsidRDefault="004D6209" w:rsidP="00D801F5">
            <w:r w:rsidRPr="00D801F5">
              <w:t>- не всегда сразу соглашается с «назначенной» ролью в игре</w:t>
            </w:r>
          </w:p>
          <w:p w:rsidR="004D6209" w:rsidRPr="00D801F5" w:rsidRDefault="004D6209" w:rsidP="00D801F5">
            <w:r w:rsidRPr="00D801F5">
              <w:t>- неуверенное использование в игре имеющихся предметов</w:t>
            </w:r>
          </w:p>
          <w:p w:rsidR="004D6209" w:rsidRPr="00D801F5" w:rsidRDefault="004D6209" w:rsidP="00D801F5">
            <w:r w:rsidRPr="00D801F5">
              <w:t xml:space="preserve">- нестабильность игрового сообщества ( совместной игровой деятельности) </w:t>
            </w:r>
          </w:p>
          <w:p w:rsidR="004D6209" w:rsidRPr="00D801F5" w:rsidRDefault="004D6209" w:rsidP="00D801F5"/>
        </w:tc>
        <w:tc>
          <w:tcPr>
            <w:tcW w:w="3780" w:type="dxa"/>
            <w:shd w:val="clear" w:color="auto" w:fill="auto"/>
          </w:tcPr>
          <w:p w:rsidR="004D6209" w:rsidRPr="00D801F5" w:rsidRDefault="004D6209" w:rsidP="00D801F5">
            <w:r w:rsidRPr="00D801F5">
              <w:t>- ребенок способен выполнять в игре разные роли: от лидирующих до подчиненных</w:t>
            </w:r>
          </w:p>
          <w:p w:rsidR="004D6209" w:rsidRPr="00D801F5" w:rsidRDefault="004D6209" w:rsidP="00D801F5">
            <w:r w:rsidRPr="00D801F5">
              <w:t>- умелое использование в игре имеющихся предметов оснащения группы</w:t>
            </w:r>
          </w:p>
          <w:p w:rsidR="004D6209" w:rsidRPr="00D801F5" w:rsidRDefault="004D6209" w:rsidP="00D801F5">
            <w:r w:rsidRPr="00D801F5">
              <w:t>- наличие коллективной игровой деятельности</w:t>
            </w:r>
          </w:p>
        </w:tc>
        <w:tc>
          <w:tcPr>
            <w:tcW w:w="1417" w:type="dxa"/>
            <w:shd w:val="clear" w:color="auto" w:fill="auto"/>
          </w:tcPr>
          <w:p w:rsidR="004D6209" w:rsidRPr="00D801F5" w:rsidRDefault="004D6209" w:rsidP="00D801F5">
            <w:r w:rsidRPr="00D801F5">
              <w:t>Наблюдение</w:t>
            </w:r>
          </w:p>
        </w:tc>
      </w:tr>
    </w:tbl>
    <w:p w:rsidR="004D6209" w:rsidRDefault="004D6209"/>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780"/>
        <w:gridCol w:w="3780"/>
        <w:gridCol w:w="3780"/>
        <w:gridCol w:w="1276"/>
      </w:tblGrid>
      <w:tr w:rsidR="004D6209" w:rsidRPr="004D6209" w:rsidTr="004D6209">
        <w:tc>
          <w:tcPr>
            <w:tcW w:w="2552" w:type="dxa"/>
            <w:vMerge w:val="restart"/>
            <w:shd w:val="clear" w:color="auto" w:fill="F2F2F2" w:themeFill="background1" w:themeFillShade="F2"/>
            <w:vAlign w:val="center"/>
          </w:tcPr>
          <w:p w:rsidR="004D6209" w:rsidRPr="00D801F5" w:rsidRDefault="004D6209" w:rsidP="00D801F5">
            <w:r w:rsidRPr="00D801F5">
              <w:br w:type="page"/>
              <w:t>Критерии</w:t>
            </w:r>
          </w:p>
        </w:tc>
        <w:tc>
          <w:tcPr>
            <w:tcW w:w="11340" w:type="dxa"/>
            <w:gridSpan w:val="3"/>
            <w:shd w:val="clear" w:color="auto" w:fill="F2F2F2" w:themeFill="background1" w:themeFillShade="F2"/>
            <w:vAlign w:val="center"/>
          </w:tcPr>
          <w:p w:rsidR="004D6209" w:rsidRPr="00D801F5" w:rsidRDefault="004D6209" w:rsidP="00D801F5">
            <w:r w:rsidRPr="00D801F5">
              <w:t>Индикаторы (соответствия Экспертному стандарту дошкольного образования Санкт-Петербурга)</w:t>
            </w:r>
          </w:p>
        </w:tc>
        <w:tc>
          <w:tcPr>
            <w:tcW w:w="1276" w:type="dxa"/>
            <w:vMerge w:val="restart"/>
            <w:shd w:val="clear" w:color="auto" w:fill="F2F2F2" w:themeFill="background1" w:themeFillShade="F2"/>
          </w:tcPr>
          <w:p w:rsidR="004D6209" w:rsidRPr="00D801F5" w:rsidRDefault="004D6209" w:rsidP="00D801F5">
            <w:r w:rsidRPr="00D801F5">
              <w:t>Процедура сбора информации (метод, особенности организации экспертизы)</w:t>
            </w:r>
          </w:p>
        </w:tc>
      </w:tr>
      <w:tr w:rsidR="004D6209" w:rsidRPr="004D6209" w:rsidTr="004D6209">
        <w:tc>
          <w:tcPr>
            <w:tcW w:w="2552" w:type="dxa"/>
            <w:vMerge/>
            <w:shd w:val="clear" w:color="auto" w:fill="auto"/>
            <w:vAlign w:val="center"/>
          </w:tcPr>
          <w:p w:rsidR="004D6209" w:rsidRPr="00D801F5" w:rsidRDefault="004D6209" w:rsidP="00D801F5"/>
        </w:tc>
        <w:tc>
          <w:tcPr>
            <w:tcW w:w="3780" w:type="dxa"/>
            <w:shd w:val="clear" w:color="auto" w:fill="F2F2F2" w:themeFill="background1" w:themeFillShade="F2"/>
            <w:vAlign w:val="center"/>
          </w:tcPr>
          <w:p w:rsidR="004D6209" w:rsidRPr="00D801F5" w:rsidRDefault="004D6209" w:rsidP="00D801F5">
            <w:r w:rsidRPr="00D801F5">
              <w:t>состояние не соответствует стандарту</w:t>
            </w:r>
          </w:p>
          <w:p w:rsidR="004D6209" w:rsidRPr="00D801F5" w:rsidRDefault="004D6209" w:rsidP="00D801F5">
            <w:r w:rsidRPr="00D801F5">
              <w:t>0</w:t>
            </w:r>
          </w:p>
        </w:tc>
        <w:tc>
          <w:tcPr>
            <w:tcW w:w="3780" w:type="dxa"/>
            <w:shd w:val="clear" w:color="auto" w:fill="F2F2F2" w:themeFill="background1" w:themeFillShade="F2"/>
            <w:vAlign w:val="center"/>
          </w:tcPr>
          <w:p w:rsidR="004D6209" w:rsidRPr="00D801F5" w:rsidRDefault="004D6209" w:rsidP="00D801F5">
            <w:r w:rsidRPr="00D801F5">
              <w:t>состояние частично соответствует стандарту</w:t>
            </w:r>
          </w:p>
          <w:p w:rsidR="004D6209" w:rsidRPr="00D801F5" w:rsidRDefault="004D6209" w:rsidP="00D801F5">
            <w:r w:rsidRPr="00D801F5">
              <w:t>1</w:t>
            </w:r>
          </w:p>
        </w:tc>
        <w:tc>
          <w:tcPr>
            <w:tcW w:w="3780" w:type="dxa"/>
            <w:shd w:val="clear" w:color="auto" w:fill="F2F2F2" w:themeFill="background1" w:themeFillShade="F2"/>
            <w:vAlign w:val="center"/>
          </w:tcPr>
          <w:p w:rsidR="004D6209" w:rsidRPr="00D801F5" w:rsidRDefault="004D6209" w:rsidP="00D801F5">
            <w:r w:rsidRPr="00D801F5">
              <w:t>состояние соответствует стандарту</w:t>
            </w:r>
          </w:p>
          <w:p w:rsidR="004D6209" w:rsidRPr="00D801F5" w:rsidRDefault="004D6209" w:rsidP="00D801F5">
            <w:r w:rsidRPr="00D801F5">
              <w:t>2</w:t>
            </w:r>
          </w:p>
        </w:tc>
        <w:tc>
          <w:tcPr>
            <w:tcW w:w="1276" w:type="dxa"/>
            <w:vMerge/>
            <w:shd w:val="clear" w:color="auto" w:fill="auto"/>
          </w:tcPr>
          <w:p w:rsidR="004D6209" w:rsidRPr="00D801F5" w:rsidRDefault="004D6209" w:rsidP="00D801F5"/>
        </w:tc>
      </w:tr>
      <w:tr w:rsidR="004D6209" w:rsidRPr="004D6209" w:rsidTr="004D6209">
        <w:tc>
          <w:tcPr>
            <w:tcW w:w="15168" w:type="dxa"/>
            <w:gridSpan w:val="5"/>
            <w:shd w:val="clear" w:color="auto" w:fill="auto"/>
          </w:tcPr>
          <w:p w:rsidR="004D6209" w:rsidRPr="00D801F5" w:rsidRDefault="004D6209" w:rsidP="00D801F5">
            <w:r w:rsidRPr="00D801F5">
              <w:t>РОДИТЕЛЬ – удовлетворённость образовательной услугой</w:t>
            </w:r>
          </w:p>
        </w:tc>
      </w:tr>
      <w:tr w:rsidR="004D6209" w:rsidRPr="004D6209" w:rsidTr="004D6209">
        <w:tc>
          <w:tcPr>
            <w:tcW w:w="2552" w:type="dxa"/>
            <w:shd w:val="clear" w:color="auto" w:fill="auto"/>
          </w:tcPr>
          <w:p w:rsidR="004D6209" w:rsidRPr="00D801F5" w:rsidRDefault="004D6209" w:rsidP="00D801F5">
            <w:r w:rsidRPr="00D801F5">
              <w:t xml:space="preserve">Удовлетворенность достижениями ребенка, позитивная оценка влияния детского сада на развитие ребенка </w:t>
            </w:r>
          </w:p>
        </w:tc>
        <w:tc>
          <w:tcPr>
            <w:tcW w:w="3780" w:type="dxa"/>
            <w:shd w:val="clear" w:color="auto" w:fill="auto"/>
          </w:tcPr>
          <w:p w:rsidR="004D6209" w:rsidRPr="00D801F5" w:rsidRDefault="004D6209" w:rsidP="00D801F5">
            <w:r w:rsidRPr="00D801F5">
              <w:t>- не использует приобретенный опыт, не демонстрирует полученные знания</w:t>
            </w:r>
          </w:p>
        </w:tc>
        <w:tc>
          <w:tcPr>
            <w:tcW w:w="3780" w:type="dxa"/>
            <w:shd w:val="clear" w:color="auto" w:fill="auto"/>
          </w:tcPr>
          <w:p w:rsidR="004D6209" w:rsidRPr="00D801F5" w:rsidRDefault="004D6209" w:rsidP="00D801F5">
            <w:r w:rsidRPr="00D801F5">
              <w:t>- иногда применяет усвоенные знания, полученный в детском саду опыт</w:t>
            </w:r>
          </w:p>
        </w:tc>
        <w:tc>
          <w:tcPr>
            <w:tcW w:w="3780" w:type="dxa"/>
            <w:shd w:val="clear" w:color="auto" w:fill="auto"/>
          </w:tcPr>
          <w:p w:rsidR="004D6209" w:rsidRPr="00D801F5" w:rsidRDefault="004D6209" w:rsidP="00D801F5">
            <w:r w:rsidRPr="00D801F5">
              <w:t>- желание ребёнка обращаться к опыту, полученному в детском саду в домашних условий</w:t>
            </w:r>
          </w:p>
        </w:tc>
        <w:tc>
          <w:tcPr>
            <w:tcW w:w="1276" w:type="dxa"/>
            <w:shd w:val="clear" w:color="auto" w:fill="auto"/>
          </w:tcPr>
          <w:p w:rsidR="004D6209" w:rsidRPr="00D801F5" w:rsidRDefault="004D6209" w:rsidP="00D801F5">
            <w:r w:rsidRPr="00D801F5">
              <w:t>Опрос/анкетирование родителей</w:t>
            </w:r>
          </w:p>
        </w:tc>
      </w:tr>
      <w:tr w:rsidR="004D6209" w:rsidRPr="004D6209" w:rsidTr="004D6209">
        <w:tc>
          <w:tcPr>
            <w:tcW w:w="2552" w:type="dxa"/>
            <w:shd w:val="clear" w:color="auto" w:fill="auto"/>
          </w:tcPr>
          <w:p w:rsidR="004D6209" w:rsidRPr="00D801F5" w:rsidRDefault="004D6209" w:rsidP="00D801F5">
            <w:r w:rsidRPr="00D801F5">
              <w:t>Информированность о достижениях ребенка, о еженедельной реализуемой образовательной деятельности</w:t>
            </w:r>
          </w:p>
          <w:p w:rsidR="004D6209" w:rsidRPr="00D801F5" w:rsidRDefault="004D6209" w:rsidP="00D801F5"/>
        </w:tc>
        <w:tc>
          <w:tcPr>
            <w:tcW w:w="3780" w:type="dxa"/>
            <w:shd w:val="clear" w:color="auto" w:fill="auto"/>
          </w:tcPr>
          <w:p w:rsidR="004D6209" w:rsidRPr="00D801F5" w:rsidRDefault="004D6209" w:rsidP="00D801F5">
            <w:r w:rsidRPr="00D801F5">
              <w:t>- отсутствие необходимой информации на стенде</w:t>
            </w:r>
          </w:p>
          <w:p w:rsidR="004D6209" w:rsidRPr="00D801F5" w:rsidRDefault="004D6209" w:rsidP="00D801F5">
            <w:r w:rsidRPr="00D801F5">
              <w:t>- отсутствие/редкая демонстрация поделок, рисунков, аппликаций и пр. детей</w:t>
            </w:r>
          </w:p>
          <w:p w:rsidR="004D6209" w:rsidRPr="00D801F5" w:rsidRDefault="004D6209" w:rsidP="00D801F5">
            <w:r w:rsidRPr="00D801F5">
              <w:t>- отсутствие расписания приема специалистов, работающих с детьми</w:t>
            </w:r>
          </w:p>
        </w:tc>
        <w:tc>
          <w:tcPr>
            <w:tcW w:w="3780" w:type="dxa"/>
            <w:shd w:val="clear" w:color="auto" w:fill="auto"/>
          </w:tcPr>
          <w:p w:rsidR="004D6209" w:rsidRPr="00D801F5" w:rsidRDefault="004D6209" w:rsidP="00D801F5">
            <w:r w:rsidRPr="00D801F5">
              <w:t>- информация на стендах обновляется несвоевременно/редко</w:t>
            </w:r>
          </w:p>
          <w:p w:rsidR="004D6209" w:rsidRPr="00D801F5" w:rsidRDefault="004D6209" w:rsidP="00D801F5">
            <w:r w:rsidRPr="00D801F5">
              <w:t>- всевозможные поделки, рисунки, аппликации и пр. демонстрируются редко или находятся вне зоны визуального наблюдения родителей</w:t>
            </w:r>
          </w:p>
          <w:p w:rsidR="004D6209" w:rsidRPr="00D801F5" w:rsidRDefault="004D6209" w:rsidP="00D801F5">
            <w:r w:rsidRPr="00D801F5">
              <w:t>- о расписании приема специалистов родителям необходимо узнавать дополнительно</w:t>
            </w:r>
          </w:p>
        </w:tc>
        <w:tc>
          <w:tcPr>
            <w:tcW w:w="3780" w:type="dxa"/>
            <w:shd w:val="clear" w:color="auto" w:fill="auto"/>
          </w:tcPr>
          <w:p w:rsidR="004D6209" w:rsidRPr="00D801F5" w:rsidRDefault="004D6209" w:rsidP="00D801F5">
            <w:r w:rsidRPr="00D801F5">
              <w:t>- наличие понятной своевременно обновляемой информации на стенде/ах в группе</w:t>
            </w:r>
          </w:p>
          <w:p w:rsidR="004D6209" w:rsidRPr="00D801F5" w:rsidRDefault="004D6209" w:rsidP="00D801F5">
            <w:r w:rsidRPr="00D801F5">
              <w:t>- наличие сменяющихся поделок, рисунков, аппликаций и пр.</w:t>
            </w:r>
          </w:p>
          <w:p w:rsidR="004D6209" w:rsidRPr="00D801F5" w:rsidRDefault="004D6209" w:rsidP="00D801F5">
            <w:r w:rsidRPr="00D801F5">
              <w:t>- наличие расписания приема специалистов, работающих с детьми, а также организованной записи к ним</w:t>
            </w:r>
          </w:p>
        </w:tc>
        <w:tc>
          <w:tcPr>
            <w:tcW w:w="1276" w:type="dxa"/>
            <w:shd w:val="clear" w:color="auto" w:fill="auto"/>
          </w:tcPr>
          <w:p w:rsidR="004D6209" w:rsidRPr="00D801F5" w:rsidRDefault="004D6209" w:rsidP="00D801F5">
            <w:r w:rsidRPr="00D801F5">
              <w:t>Наблюдение эксперта</w:t>
            </w:r>
          </w:p>
          <w:p w:rsidR="004D6209" w:rsidRPr="00D801F5" w:rsidRDefault="004D6209" w:rsidP="00D801F5">
            <w:r w:rsidRPr="00D801F5">
              <w:t>Опрос/анкетирование родителей</w:t>
            </w:r>
          </w:p>
        </w:tc>
      </w:tr>
      <w:tr w:rsidR="004D6209" w:rsidRPr="004D6209" w:rsidTr="004D6209">
        <w:tc>
          <w:tcPr>
            <w:tcW w:w="2552" w:type="dxa"/>
            <w:shd w:val="clear" w:color="auto" w:fill="auto"/>
          </w:tcPr>
          <w:p w:rsidR="004D6209" w:rsidRPr="00D801F5" w:rsidRDefault="004D6209" w:rsidP="00D801F5">
            <w:r w:rsidRPr="00D801F5">
              <w:t>Возможность выбора дополнительных образовательных услуг</w:t>
            </w:r>
          </w:p>
          <w:p w:rsidR="004D6209" w:rsidRPr="00D801F5" w:rsidRDefault="004D6209" w:rsidP="00D801F5">
            <w:r w:rsidRPr="00D801F5">
              <w:t>( разнообразие услуг и информирование о них)</w:t>
            </w:r>
          </w:p>
        </w:tc>
        <w:tc>
          <w:tcPr>
            <w:tcW w:w="3780" w:type="dxa"/>
            <w:shd w:val="clear" w:color="auto" w:fill="auto"/>
          </w:tcPr>
          <w:p w:rsidR="004D6209" w:rsidRPr="00D801F5" w:rsidRDefault="004D6209" w:rsidP="00D801F5">
            <w:r w:rsidRPr="00D801F5">
              <w:t xml:space="preserve">- отсутствие дополнительных услуг </w:t>
            </w:r>
          </w:p>
          <w:p w:rsidR="004D6209" w:rsidRPr="00D801F5" w:rsidRDefault="004D6209" w:rsidP="00D801F5">
            <w:r w:rsidRPr="00D801F5">
              <w:t>отсутствие информации о дополнительных услугах</w:t>
            </w:r>
          </w:p>
          <w:p w:rsidR="004D6209" w:rsidRPr="00D801F5" w:rsidRDefault="004D6209" w:rsidP="00D801F5">
            <w:r w:rsidRPr="00D801F5">
              <w:t xml:space="preserve">- </w:t>
            </w:r>
          </w:p>
          <w:p w:rsidR="004D6209" w:rsidRPr="00D801F5" w:rsidRDefault="004D6209" w:rsidP="00D801F5"/>
        </w:tc>
        <w:tc>
          <w:tcPr>
            <w:tcW w:w="3780" w:type="dxa"/>
            <w:shd w:val="clear" w:color="auto" w:fill="auto"/>
          </w:tcPr>
          <w:p w:rsidR="004D6209" w:rsidRPr="00D801F5" w:rsidRDefault="004D6209" w:rsidP="00D801F5">
            <w:r w:rsidRPr="00D801F5">
              <w:t>- информация представлена не полностью и требует дополнительной конкретизации</w:t>
            </w:r>
          </w:p>
          <w:p w:rsidR="004D6209" w:rsidRPr="00D801F5" w:rsidRDefault="004D6209" w:rsidP="00D801F5">
            <w:r w:rsidRPr="00D801F5">
              <w:t>- предлагается максимум одна услуга</w:t>
            </w:r>
          </w:p>
          <w:p w:rsidR="004D6209" w:rsidRPr="00D801F5" w:rsidRDefault="004D6209" w:rsidP="00D801F5"/>
        </w:tc>
        <w:tc>
          <w:tcPr>
            <w:tcW w:w="3780" w:type="dxa"/>
            <w:shd w:val="clear" w:color="auto" w:fill="auto"/>
          </w:tcPr>
          <w:p w:rsidR="004D6209" w:rsidRPr="00D801F5" w:rsidRDefault="004D6209" w:rsidP="00D801F5">
            <w:r w:rsidRPr="00D801F5">
              <w:t>- подробное предоставление информации об услугах на стендах, сайте</w:t>
            </w:r>
          </w:p>
          <w:p w:rsidR="004D6209" w:rsidRPr="00D801F5" w:rsidRDefault="004D6209" w:rsidP="00D801F5">
            <w:r w:rsidRPr="00D801F5">
              <w:t>- количество дополнительных услуг 2 и более</w:t>
            </w:r>
          </w:p>
        </w:tc>
        <w:tc>
          <w:tcPr>
            <w:tcW w:w="1276" w:type="dxa"/>
            <w:shd w:val="clear" w:color="auto" w:fill="auto"/>
          </w:tcPr>
          <w:p w:rsidR="004D6209" w:rsidRPr="00D801F5" w:rsidRDefault="004D6209" w:rsidP="00D801F5">
            <w:r w:rsidRPr="00D801F5">
              <w:t>Изучение информации, представленной на стендах и на сайте</w:t>
            </w:r>
          </w:p>
        </w:tc>
      </w:tr>
      <w:tr w:rsidR="004D6209" w:rsidRPr="004D6209" w:rsidTr="004D6209">
        <w:tc>
          <w:tcPr>
            <w:tcW w:w="2552" w:type="dxa"/>
            <w:shd w:val="clear" w:color="auto" w:fill="auto"/>
          </w:tcPr>
          <w:p w:rsidR="004D6209" w:rsidRPr="00D801F5" w:rsidRDefault="004D6209" w:rsidP="00D801F5">
            <w:r w:rsidRPr="00D801F5">
              <w:t>Востребованность дополнительных образовательных услуг</w:t>
            </w:r>
          </w:p>
        </w:tc>
        <w:tc>
          <w:tcPr>
            <w:tcW w:w="3780" w:type="dxa"/>
            <w:shd w:val="clear" w:color="auto" w:fill="auto"/>
          </w:tcPr>
          <w:p w:rsidR="004D6209" w:rsidRPr="00D801F5" w:rsidRDefault="004D6209" w:rsidP="00D801F5">
            <w:r w:rsidRPr="00D801F5">
              <w:t>10% от контингента воспитанников</w:t>
            </w:r>
          </w:p>
        </w:tc>
        <w:tc>
          <w:tcPr>
            <w:tcW w:w="3780" w:type="dxa"/>
            <w:shd w:val="clear" w:color="auto" w:fill="auto"/>
          </w:tcPr>
          <w:p w:rsidR="004D6209" w:rsidRPr="00D801F5" w:rsidRDefault="004D6209" w:rsidP="00D801F5">
            <w:r w:rsidRPr="00D801F5">
              <w:t>30% от контингента воспитанников</w:t>
            </w:r>
          </w:p>
        </w:tc>
        <w:tc>
          <w:tcPr>
            <w:tcW w:w="3780" w:type="dxa"/>
            <w:shd w:val="clear" w:color="auto" w:fill="auto"/>
          </w:tcPr>
          <w:p w:rsidR="004D6209" w:rsidRPr="00D801F5" w:rsidRDefault="004D6209" w:rsidP="00D801F5">
            <w:r w:rsidRPr="00D801F5">
              <w:t>60 % от контингента</w:t>
            </w:r>
          </w:p>
        </w:tc>
        <w:tc>
          <w:tcPr>
            <w:tcW w:w="1276" w:type="dxa"/>
            <w:shd w:val="clear" w:color="auto" w:fill="auto"/>
          </w:tcPr>
          <w:p w:rsidR="004D6209" w:rsidRPr="00D801F5" w:rsidRDefault="004D6209" w:rsidP="00D801F5">
            <w:r w:rsidRPr="00D801F5">
              <w:t>Смообследование ОУ</w:t>
            </w:r>
          </w:p>
        </w:tc>
      </w:tr>
      <w:tr w:rsidR="004D6209" w:rsidRPr="004D6209" w:rsidTr="004D6209">
        <w:tc>
          <w:tcPr>
            <w:tcW w:w="2552" w:type="dxa"/>
            <w:shd w:val="clear" w:color="auto" w:fill="auto"/>
          </w:tcPr>
          <w:p w:rsidR="004D6209" w:rsidRPr="00D801F5" w:rsidRDefault="004D6209" w:rsidP="00D801F5">
            <w:r w:rsidRPr="00D801F5">
              <w:t xml:space="preserve">Включение родителей в различные проекты, конкурсы детского сада </w:t>
            </w:r>
          </w:p>
          <w:p w:rsidR="004D6209" w:rsidRPr="00D801F5" w:rsidRDefault="004D6209" w:rsidP="00D801F5"/>
        </w:tc>
        <w:tc>
          <w:tcPr>
            <w:tcW w:w="3780" w:type="dxa"/>
            <w:shd w:val="clear" w:color="auto" w:fill="auto"/>
          </w:tcPr>
          <w:p w:rsidR="004D6209" w:rsidRPr="00D801F5" w:rsidRDefault="004D6209" w:rsidP="00D801F5">
            <w:r w:rsidRPr="00D801F5">
              <w:t>- отсутствие фотоотчетов, благодарностей, грамот на сайте, стендах сада</w:t>
            </w:r>
          </w:p>
          <w:p w:rsidR="004D6209" w:rsidRPr="00D801F5" w:rsidRDefault="004D6209" w:rsidP="00D801F5">
            <w:r w:rsidRPr="00D801F5">
              <w:t>- отсутствие информации о проводимых мероприятиях</w:t>
            </w:r>
          </w:p>
        </w:tc>
        <w:tc>
          <w:tcPr>
            <w:tcW w:w="3780" w:type="dxa"/>
            <w:shd w:val="clear" w:color="auto" w:fill="auto"/>
          </w:tcPr>
          <w:p w:rsidR="004D6209" w:rsidRPr="00D801F5" w:rsidRDefault="004D6209" w:rsidP="00D801F5">
            <w:r w:rsidRPr="00D801F5">
              <w:t>- Информация об участии родителей в проектах  отсутствует</w:t>
            </w:r>
          </w:p>
          <w:p w:rsidR="004D6209" w:rsidRPr="00D801F5" w:rsidRDefault="004D6209" w:rsidP="00D801F5">
            <w:r w:rsidRPr="00D801F5">
              <w:t>- отсутствие системы в  информировании родителей</w:t>
            </w:r>
          </w:p>
        </w:tc>
        <w:tc>
          <w:tcPr>
            <w:tcW w:w="3780" w:type="dxa"/>
            <w:shd w:val="clear" w:color="auto" w:fill="auto"/>
          </w:tcPr>
          <w:p w:rsidR="004D6209" w:rsidRPr="00D801F5" w:rsidRDefault="004D6209" w:rsidP="00D801F5">
            <w:r w:rsidRPr="00D801F5">
              <w:t>- наличие фотоотчетов, благодарностей, грамот на сайте садика (на странице группы), на стендах детского сада, в портфолио группы и пр.</w:t>
            </w:r>
          </w:p>
          <w:p w:rsidR="004D6209" w:rsidRPr="00D801F5" w:rsidRDefault="004D6209" w:rsidP="00D801F5">
            <w:r w:rsidRPr="00D801F5">
              <w:t>- родители хорошо информированы обо всех мероприятиях детского сада</w:t>
            </w:r>
          </w:p>
        </w:tc>
        <w:tc>
          <w:tcPr>
            <w:tcW w:w="1276" w:type="dxa"/>
            <w:shd w:val="clear" w:color="auto" w:fill="auto"/>
          </w:tcPr>
          <w:p w:rsidR="004D6209" w:rsidRPr="00D801F5" w:rsidRDefault="004D6209" w:rsidP="00D801F5">
            <w:r w:rsidRPr="00D801F5">
              <w:t>Изучение информации, представленной на стендах и на сайте и пр.;</w:t>
            </w:r>
          </w:p>
          <w:p w:rsidR="004D6209" w:rsidRPr="00D801F5" w:rsidRDefault="004D6209" w:rsidP="00D801F5">
            <w:r w:rsidRPr="00D801F5">
              <w:t>Опрос/анкетирование родителей</w:t>
            </w:r>
          </w:p>
        </w:tc>
      </w:tr>
      <w:tr w:rsidR="004D6209" w:rsidRPr="004D6209" w:rsidTr="004D6209">
        <w:tc>
          <w:tcPr>
            <w:tcW w:w="2552" w:type="dxa"/>
            <w:shd w:val="clear" w:color="auto" w:fill="auto"/>
          </w:tcPr>
          <w:p w:rsidR="004D6209" w:rsidRPr="00D801F5" w:rsidRDefault="004D6209" w:rsidP="00D801F5">
            <w:r w:rsidRPr="00D801F5">
              <w:t>Доброжелательный контакт с воспитателями</w:t>
            </w:r>
          </w:p>
        </w:tc>
        <w:tc>
          <w:tcPr>
            <w:tcW w:w="3780" w:type="dxa"/>
            <w:shd w:val="clear" w:color="auto" w:fill="auto"/>
          </w:tcPr>
          <w:p w:rsidR="004D6209" w:rsidRPr="00D801F5" w:rsidRDefault="004D6209" w:rsidP="00D801F5">
            <w:r w:rsidRPr="00D801F5">
              <w:t>&lt;60% родителей удовлетворены контактом с воспитателями</w:t>
            </w:r>
          </w:p>
        </w:tc>
        <w:tc>
          <w:tcPr>
            <w:tcW w:w="3780" w:type="dxa"/>
            <w:shd w:val="clear" w:color="auto" w:fill="auto"/>
          </w:tcPr>
          <w:p w:rsidR="004D6209" w:rsidRPr="00D801F5" w:rsidRDefault="004D6209" w:rsidP="00D801F5">
            <w:r w:rsidRPr="00D801F5">
              <w:t>- от 60 до 80% родителей удовлетворены контактом с воспитателями</w:t>
            </w:r>
          </w:p>
        </w:tc>
        <w:tc>
          <w:tcPr>
            <w:tcW w:w="3780" w:type="dxa"/>
            <w:shd w:val="clear" w:color="auto" w:fill="auto"/>
          </w:tcPr>
          <w:p w:rsidR="004D6209" w:rsidRPr="00D801F5" w:rsidRDefault="004D6209" w:rsidP="00D801F5">
            <w:r w:rsidRPr="00D801F5">
              <w:t>&gt;80% родителей удовлетворены налаженным контактом с воспитателями</w:t>
            </w:r>
          </w:p>
        </w:tc>
        <w:tc>
          <w:tcPr>
            <w:tcW w:w="1276" w:type="dxa"/>
            <w:shd w:val="clear" w:color="auto" w:fill="auto"/>
          </w:tcPr>
          <w:p w:rsidR="004D6209" w:rsidRPr="00D801F5" w:rsidRDefault="004D6209" w:rsidP="00D801F5">
            <w:r w:rsidRPr="00D801F5">
              <w:t>Опрос/</w:t>
            </w:r>
          </w:p>
          <w:p w:rsidR="004D6209" w:rsidRPr="00D801F5" w:rsidRDefault="004D6209" w:rsidP="00D801F5">
            <w:r w:rsidRPr="00D801F5">
              <w:t>анкетирование родителей</w:t>
            </w:r>
          </w:p>
        </w:tc>
      </w:tr>
    </w:tbl>
    <w:p w:rsidR="004D6209" w:rsidRPr="00D801F5" w:rsidRDefault="004D6209" w:rsidP="00D801F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780"/>
        <w:gridCol w:w="3780"/>
        <w:gridCol w:w="3780"/>
        <w:gridCol w:w="1352"/>
      </w:tblGrid>
      <w:tr w:rsidR="004D6209" w:rsidRPr="004D6209" w:rsidTr="00287B60">
        <w:tc>
          <w:tcPr>
            <w:tcW w:w="2552" w:type="dxa"/>
            <w:vMerge w:val="restart"/>
            <w:shd w:val="clear" w:color="auto" w:fill="F2F2F2" w:themeFill="background1" w:themeFillShade="F2"/>
            <w:vAlign w:val="center"/>
          </w:tcPr>
          <w:p w:rsidR="004D6209" w:rsidRPr="00D801F5" w:rsidRDefault="004D6209" w:rsidP="00D801F5">
            <w:r w:rsidRPr="00D801F5">
              <w:t>Критерии</w:t>
            </w:r>
          </w:p>
        </w:tc>
        <w:tc>
          <w:tcPr>
            <w:tcW w:w="11340" w:type="dxa"/>
            <w:gridSpan w:val="3"/>
            <w:shd w:val="clear" w:color="auto" w:fill="F2F2F2" w:themeFill="background1" w:themeFillShade="F2"/>
            <w:vAlign w:val="center"/>
          </w:tcPr>
          <w:p w:rsidR="004D6209" w:rsidRPr="00D801F5" w:rsidRDefault="004D6209" w:rsidP="00D801F5">
            <w:r w:rsidRPr="00D801F5">
              <w:t>Индикаторы (соответствия Экспертному стандарту дошкольного образования Санкт-Петербурга)</w:t>
            </w:r>
          </w:p>
        </w:tc>
        <w:tc>
          <w:tcPr>
            <w:tcW w:w="1352" w:type="dxa"/>
            <w:vMerge w:val="restart"/>
            <w:shd w:val="clear" w:color="auto" w:fill="F2F2F2" w:themeFill="background1" w:themeFillShade="F2"/>
          </w:tcPr>
          <w:p w:rsidR="004D6209" w:rsidRPr="00D801F5" w:rsidRDefault="004D6209" w:rsidP="00D801F5">
            <w:r w:rsidRPr="00D801F5">
              <w:t>Процедура сбора информации (метод, особенности организации экспертизы)</w:t>
            </w:r>
          </w:p>
        </w:tc>
      </w:tr>
      <w:tr w:rsidR="00287B60" w:rsidRPr="004D6209" w:rsidTr="00287B60">
        <w:tc>
          <w:tcPr>
            <w:tcW w:w="2552" w:type="dxa"/>
            <w:vMerge/>
            <w:shd w:val="clear" w:color="auto" w:fill="F2F2F2" w:themeFill="background1" w:themeFillShade="F2"/>
            <w:vAlign w:val="center"/>
          </w:tcPr>
          <w:p w:rsidR="004D6209" w:rsidRPr="00D801F5" w:rsidRDefault="004D6209" w:rsidP="00D801F5"/>
        </w:tc>
        <w:tc>
          <w:tcPr>
            <w:tcW w:w="3780" w:type="dxa"/>
            <w:shd w:val="clear" w:color="auto" w:fill="F2F2F2" w:themeFill="background1" w:themeFillShade="F2"/>
            <w:vAlign w:val="center"/>
          </w:tcPr>
          <w:p w:rsidR="004D6209" w:rsidRPr="00D801F5" w:rsidRDefault="004D6209" w:rsidP="00D801F5">
            <w:r w:rsidRPr="00D801F5">
              <w:t>состояние не соответствует стандарту</w:t>
            </w:r>
          </w:p>
          <w:p w:rsidR="004D6209" w:rsidRPr="00D801F5" w:rsidRDefault="004D6209" w:rsidP="00D801F5">
            <w:r w:rsidRPr="00D801F5">
              <w:t>0</w:t>
            </w:r>
          </w:p>
        </w:tc>
        <w:tc>
          <w:tcPr>
            <w:tcW w:w="3780" w:type="dxa"/>
            <w:shd w:val="clear" w:color="auto" w:fill="F2F2F2" w:themeFill="background1" w:themeFillShade="F2"/>
            <w:vAlign w:val="center"/>
          </w:tcPr>
          <w:p w:rsidR="004D6209" w:rsidRPr="00D801F5" w:rsidRDefault="004D6209" w:rsidP="00D801F5">
            <w:r w:rsidRPr="00D801F5">
              <w:t>состояние частично соответствует стандарту</w:t>
            </w:r>
          </w:p>
          <w:p w:rsidR="004D6209" w:rsidRPr="00D801F5" w:rsidRDefault="004D6209" w:rsidP="00D801F5">
            <w:r w:rsidRPr="00D801F5">
              <w:t>1</w:t>
            </w:r>
          </w:p>
        </w:tc>
        <w:tc>
          <w:tcPr>
            <w:tcW w:w="3780" w:type="dxa"/>
            <w:shd w:val="clear" w:color="auto" w:fill="F2F2F2" w:themeFill="background1" w:themeFillShade="F2"/>
            <w:vAlign w:val="center"/>
          </w:tcPr>
          <w:p w:rsidR="004D6209" w:rsidRPr="00D801F5" w:rsidRDefault="004D6209" w:rsidP="00D801F5">
            <w:r w:rsidRPr="00D801F5">
              <w:t>состояние соответствует</w:t>
            </w:r>
          </w:p>
          <w:p w:rsidR="004D6209" w:rsidRPr="00D801F5" w:rsidRDefault="004D6209" w:rsidP="00D801F5">
            <w:r w:rsidRPr="00D801F5">
              <w:t xml:space="preserve"> стандарту</w:t>
            </w:r>
          </w:p>
          <w:p w:rsidR="004D6209" w:rsidRPr="00D801F5" w:rsidRDefault="004D6209" w:rsidP="00D801F5">
            <w:r w:rsidRPr="00D801F5">
              <w:t>2</w:t>
            </w:r>
          </w:p>
        </w:tc>
        <w:tc>
          <w:tcPr>
            <w:tcW w:w="1352" w:type="dxa"/>
            <w:vMerge/>
            <w:shd w:val="clear" w:color="auto" w:fill="F2F2F2" w:themeFill="background1" w:themeFillShade="F2"/>
          </w:tcPr>
          <w:p w:rsidR="004D6209" w:rsidRPr="00D801F5" w:rsidRDefault="004D6209" w:rsidP="00D801F5"/>
        </w:tc>
      </w:tr>
      <w:tr w:rsidR="004D6209" w:rsidRPr="004D6209" w:rsidTr="00287B60">
        <w:tc>
          <w:tcPr>
            <w:tcW w:w="15244" w:type="dxa"/>
            <w:gridSpan w:val="5"/>
            <w:shd w:val="clear" w:color="auto" w:fill="auto"/>
          </w:tcPr>
          <w:p w:rsidR="004D6209" w:rsidRPr="00D801F5" w:rsidRDefault="004D6209" w:rsidP="00D801F5">
            <w:r w:rsidRPr="00D801F5">
              <w:t xml:space="preserve">ПЕДАГОГ - удовлетворенность образовательной услугой </w:t>
            </w:r>
          </w:p>
        </w:tc>
      </w:tr>
      <w:tr w:rsidR="004D6209" w:rsidRPr="004D6209" w:rsidTr="00287B60">
        <w:tc>
          <w:tcPr>
            <w:tcW w:w="2552" w:type="dxa"/>
            <w:shd w:val="clear" w:color="auto" w:fill="auto"/>
          </w:tcPr>
          <w:p w:rsidR="004D6209" w:rsidRPr="00D801F5" w:rsidRDefault="004D6209" w:rsidP="00D801F5">
            <w:r w:rsidRPr="00D801F5">
              <w:t>удовлетворённость участием родителей в жизни группы</w:t>
            </w:r>
          </w:p>
          <w:p w:rsidR="004D6209" w:rsidRPr="00D801F5" w:rsidRDefault="004D6209" w:rsidP="00D801F5"/>
        </w:tc>
        <w:tc>
          <w:tcPr>
            <w:tcW w:w="3780" w:type="dxa"/>
            <w:shd w:val="clear" w:color="auto" w:fill="auto"/>
          </w:tcPr>
          <w:p w:rsidR="004D6209" w:rsidRPr="00D801F5" w:rsidRDefault="004D6209" w:rsidP="00D801F5">
            <w:r w:rsidRPr="00D801F5">
              <w:t>- родители не участвуют в мероприятиях сада</w:t>
            </w:r>
          </w:p>
        </w:tc>
        <w:tc>
          <w:tcPr>
            <w:tcW w:w="3780" w:type="dxa"/>
            <w:shd w:val="clear" w:color="auto" w:fill="auto"/>
          </w:tcPr>
          <w:p w:rsidR="004D6209" w:rsidRPr="00D801F5" w:rsidRDefault="004D6209" w:rsidP="00D801F5">
            <w:r w:rsidRPr="00D801F5">
              <w:t>- единицы родителей участвуют в мероприятиях сада</w:t>
            </w:r>
          </w:p>
        </w:tc>
        <w:tc>
          <w:tcPr>
            <w:tcW w:w="3780" w:type="dxa"/>
            <w:shd w:val="clear" w:color="auto" w:fill="auto"/>
          </w:tcPr>
          <w:p w:rsidR="004D6209" w:rsidRPr="00D801F5" w:rsidRDefault="004D6209" w:rsidP="00D801F5">
            <w:r w:rsidRPr="00D801F5">
              <w:t xml:space="preserve">- высокая степень участия родителей к участию в мероприятиях </w:t>
            </w:r>
          </w:p>
        </w:tc>
        <w:tc>
          <w:tcPr>
            <w:tcW w:w="1352" w:type="dxa"/>
            <w:shd w:val="clear" w:color="auto" w:fill="auto"/>
          </w:tcPr>
          <w:p w:rsidR="004D6209" w:rsidRPr="00D801F5" w:rsidRDefault="004D6209" w:rsidP="00D801F5">
            <w:r w:rsidRPr="00D801F5">
              <w:t>Беседа с воспитателями, круглый стол с пед.коллективом</w:t>
            </w:r>
          </w:p>
          <w:p w:rsidR="004D6209" w:rsidRPr="00D801F5" w:rsidRDefault="004D6209" w:rsidP="00D801F5">
            <w:r w:rsidRPr="00D801F5">
              <w:t>анкетирование родителей</w:t>
            </w:r>
          </w:p>
        </w:tc>
      </w:tr>
      <w:tr w:rsidR="004D6209" w:rsidRPr="004D6209" w:rsidTr="00287B60">
        <w:tc>
          <w:tcPr>
            <w:tcW w:w="2552" w:type="dxa"/>
            <w:shd w:val="clear" w:color="auto" w:fill="auto"/>
          </w:tcPr>
          <w:p w:rsidR="004D6209" w:rsidRPr="00D801F5" w:rsidRDefault="004D6209" w:rsidP="00D801F5">
            <w:r w:rsidRPr="00D801F5">
              <w:t xml:space="preserve"> Удовлетворенность от работы с детьми</w:t>
            </w:r>
          </w:p>
          <w:p w:rsidR="004D6209" w:rsidRPr="00D801F5" w:rsidRDefault="004D6209" w:rsidP="00D801F5"/>
        </w:tc>
        <w:tc>
          <w:tcPr>
            <w:tcW w:w="3780" w:type="dxa"/>
            <w:shd w:val="clear" w:color="auto" w:fill="auto"/>
          </w:tcPr>
          <w:p w:rsidR="004D6209" w:rsidRPr="00D801F5" w:rsidRDefault="004D6209" w:rsidP="00D801F5">
            <w:r w:rsidRPr="00D801F5">
              <w:t>- не находит времени порадоваться успехам и достижениям ребенка</w:t>
            </w:r>
          </w:p>
          <w:p w:rsidR="004D6209" w:rsidRPr="00D801F5" w:rsidRDefault="004D6209" w:rsidP="00D801F5">
            <w:r w:rsidRPr="00D801F5">
              <w:t>- ощущение отдачи от работы в виде детских достижений и их теплого отношения к себе не является целью</w:t>
            </w:r>
          </w:p>
        </w:tc>
        <w:tc>
          <w:tcPr>
            <w:tcW w:w="3780" w:type="dxa"/>
            <w:shd w:val="clear" w:color="auto" w:fill="auto"/>
          </w:tcPr>
          <w:p w:rsidR="004D6209" w:rsidRPr="00D801F5" w:rsidRDefault="004D6209" w:rsidP="00D801F5">
            <w:r w:rsidRPr="00D801F5">
              <w:t>- выполнение всех необходимых обязанностей в рамках требований, без дополнительного эмоционального наполнения</w:t>
            </w:r>
          </w:p>
        </w:tc>
        <w:tc>
          <w:tcPr>
            <w:tcW w:w="3780" w:type="dxa"/>
            <w:shd w:val="clear" w:color="auto" w:fill="auto"/>
          </w:tcPr>
          <w:p w:rsidR="004D6209" w:rsidRPr="00D801F5" w:rsidRDefault="004D6209" w:rsidP="00D801F5">
            <w:r w:rsidRPr="00D801F5">
              <w:t>- проявление чувства радости при встрече с каждым ребенком</w:t>
            </w:r>
          </w:p>
          <w:p w:rsidR="004D6209" w:rsidRPr="00D801F5" w:rsidRDefault="004D6209" w:rsidP="00D801F5">
            <w:r w:rsidRPr="00D801F5">
              <w:t>- испытываемое чувство совместной с ребенком радости от выполненного задания/сделанной поделки и пр., хвалит его</w:t>
            </w:r>
          </w:p>
          <w:p w:rsidR="004D6209" w:rsidRPr="00D801F5" w:rsidRDefault="004D6209" w:rsidP="00D801F5">
            <w:r w:rsidRPr="00D801F5">
              <w:t>- ощущение отдачи от работы с детьми в виде их позитивных достижений, выражаемой ими любви и доброжелательного отношения</w:t>
            </w:r>
          </w:p>
        </w:tc>
        <w:tc>
          <w:tcPr>
            <w:tcW w:w="1352" w:type="dxa"/>
            <w:shd w:val="clear" w:color="auto" w:fill="auto"/>
          </w:tcPr>
          <w:p w:rsidR="004D6209" w:rsidRPr="00D801F5" w:rsidRDefault="004D6209" w:rsidP="00D801F5">
            <w:r w:rsidRPr="00D801F5">
              <w:t>Беседа с воспитателями</w:t>
            </w:r>
          </w:p>
          <w:p w:rsidR="004D6209" w:rsidRPr="00D801F5" w:rsidRDefault="004D6209" w:rsidP="00D801F5">
            <w:r w:rsidRPr="00D801F5">
              <w:t>наблюдение</w:t>
            </w:r>
          </w:p>
        </w:tc>
      </w:tr>
      <w:tr w:rsidR="004D6209" w:rsidRPr="004D6209" w:rsidTr="00287B60">
        <w:tc>
          <w:tcPr>
            <w:tcW w:w="2552" w:type="dxa"/>
            <w:shd w:val="clear" w:color="auto" w:fill="auto"/>
          </w:tcPr>
          <w:p w:rsidR="004D6209" w:rsidRPr="00D801F5" w:rsidRDefault="004D6209" w:rsidP="00D801F5">
            <w:r w:rsidRPr="00D801F5">
              <w:t>Удовлетворенность отношениями с коллегами</w:t>
            </w:r>
          </w:p>
          <w:p w:rsidR="004D6209" w:rsidRPr="00D801F5" w:rsidRDefault="004D6209" w:rsidP="00D801F5"/>
        </w:tc>
        <w:tc>
          <w:tcPr>
            <w:tcW w:w="3780" w:type="dxa"/>
            <w:shd w:val="clear" w:color="auto" w:fill="auto"/>
          </w:tcPr>
          <w:p w:rsidR="004D6209" w:rsidRPr="00D801F5" w:rsidRDefault="004D6209" w:rsidP="00D801F5">
            <w:r w:rsidRPr="00D801F5">
              <w:t>- нежелание делиться опытом и знаниями</w:t>
            </w:r>
          </w:p>
          <w:p w:rsidR="004D6209" w:rsidRPr="00D801F5" w:rsidRDefault="004D6209" w:rsidP="00D801F5">
            <w:r w:rsidRPr="00D801F5">
              <w:t>- отсутствие традиций в коллективе</w:t>
            </w:r>
          </w:p>
        </w:tc>
        <w:tc>
          <w:tcPr>
            <w:tcW w:w="3780" w:type="dxa"/>
            <w:shd w:val="clear" w:color="auto" w:fill="auto"/>
          </w:tcPr>
          <w:p w:rsidR="004D6209" w:rsidRPr="00D801F5" w:rsidRDefault="004D6209" w:rsidP="00D801F5">
            <w:r w:rsidRPr="00D801F5">
              <w:t xml:space="preserve">- взаимодействие в рамках трудового регламента, отсутствие потребности поинтересоваться/поделиться наблюдением/рекомендацией и пр. </w:t>
            </w:r>
          </w:p>
          <w:p w:rsidR="004D6209" w:rsidRPr="00D801F5" w:rsidRDefault="004D6209" w:rsidP="00D801F5">
            <w:r w:rsidRPr="00D801F5">
              <w:t xml:space="preserve">- наличие совместных мероприятий, которые традициями не становятся </w:t>
            </w:r>
          </w:p>
        </w:tc>
        <w:tc>
          <w:tcPr>
            <w:tcW w:w="3780" w:type="dxa"/>
            <w:shd w:val="clear" w:color="auto" w:fill="auto"/>
          </w:tcPr>
          <w:p w:rsidR="004D6209" w:rsidRPr="00D801F5" w:rsidRDefault="004D6209" w:rsidP="00D801F5">
            <w:r w:rsidRPr="00D801F5">
              <w:t>- радость от встречи с коллегами</w:t>
            </w:r>
          </w:p>
          <w:p w:rsidR="004D6209" w:rsidRPr="00D801F5" w:rsidRDefault="004D6209" w:rsidP="00D801F5">
            <w:r w:rsidRPr="00D801F5">
              <w:t>- эффективный обмен опытом, возможность поделиться/обратиться за профессиональным советом</w:t>
            </w:r>
          </w:p>
          <w:p w:rsidR="004D6209" w:rsidRPr="00D801F5" w:rsidRDefault="004D6209" w:rsidP="00D801F5">
            <w:r w:rsidRPr="00D801F5">
              <w:t>- наличие поддерживаемых традиций в коллективе</w:t>
            </w:r>
          </w:p>
        </w:tc>
        <w:tc>
          <w:tcPr>
            <w:tcW w:w="1352" w:type="dxa"/>
            <w:shd w:val="clear" w:color="auto" w:fill="auto"/>
          </w:tcPr>
          <w:p w:rsidR="004D6209" w:rsidRPr="00D801F5" w:rsidRDefault="004D6209" w:rsidP="00D801F5">
            <w:r w:rsidRPr="00D801F5">
              <w:t>Беседа с воспитателями</w:t>
            </w:r>
          </w:p>
          <w:p w:rsidR="004D6209" w:rsidRPr="00D801F5" w:rsidRDefault="004D6209" w:rsidP="00D801F5">
            <w:r w:rsidRPr="00D801F5">
              <w:t>анкетирование воспитателя</w:t>
            </w:r>
          </w:p>
        </w:tc>
      </w:tr>
      <w:tr w:rsidR="004D6209" w:rsidRPr="004D6209" w:rsidTr="00287B60">
        <w:tc>
          <w:tcPr>
            <w:tcW w:w="2552" w:type="dxa"/>
            <w:shd w:val="clear" w:color="auto" w:fill="auto"/>
          </w:tcPr>
          <w:p w:rsidR="004D6209" w:rsidRPr="00D801F5" w:rsidRDefault="004D6209" w:rsidP="00D801F5">
            <w:r w:rsidRPr="00D801F5">
              <w:t>Удовлетворенность взаимодействием с социальными партнерами</w:t>
            </w:r>
          </w:p>
          <w:p w:rsidR="004D6209" w:rsidRPr="00D801F5" w:rsidRDefault="004D6209" w:rsidP="00D801F5"/>
        </w:tc>
        <w:tc>
          <w:tcPr>
            <w:tcW w:w="3780" w:type="dxa"/>
            <w:shd w:val="clear" w:color="auto" w:fill="auto"/>
          </w:tcPr>
          <w:p w:rsidR="004D6209" w:rsidRPr="00D801F5" w:rsidRDefault="004D6209" w:rsidP="00D801F5">
            <w:r w:rsidRPr="00D801F5">
              <w:t>- отсутствие взаимодействия с социальными партнёрами</w:t>
            </w:r>
          </w:p>
          <w:p w:rsidR="004D6209" w:rsidRPr="00D801F5" w:rsidRDefault="004D6209" w:rsidP="00D801F5">
            <w:r w:rsidRPr="00D801F5">
              <w:t>- инертность в организации мероприятий с партнерами</w:t>
            </w:r>
          </w:p>
          <w:p w:rsidR="004D6209" w:rsidRPr="00D801F5" w:rsidRDefault="004D6209" w:rsidP="00D801F5">
            <w:r w:rsidRPr="00D801F5">
              <w:t>- отсутствие информации о совместной с партнерами деятельности</w:t>
            </w:r>
          </w:p>
        </w:tc>
        <w:tc>
          <w:tcPr>
            <w:tcW w:w="3780" w:type="dxa"/>
            <w:shd w:val="clear" w:color="auto" w:fill="auto"/>
          </w:tcPr>
          <w:p w:rsidR="004D6209" w:rsidRPr="00D801F5" w:rsidRDefault="004D6209" w:rsidP="00D801F5">
            <w:r w:rsidRPr="00D801F5">
              <w:t>- организация мероприятий с партнерами по указанию руководства (отсутствие инициативы)</w:t>
            </w:r>
          </w:p>
          <w:p w:rsidR="004D6209" w:rsidRPr="00D801F5" w:rsidRDefault="004D6209" w:rsidP="00D801F5">
            <w:r w:rsidRPr="00D801F5">
              <w:t>- скупая информация о подобных мероприятиях</w:t>
            </w:r>
          </w:p>
        </w:tc>
        <w:tc>
          <w:tcPr>
            <w:tcW w:w="3780" w:type="dxa"/>
            <w:shd w:val="clear" w:color="auto" w:fill="auto"/>
          </w:tcPr>
          <w:p w:rsidR="004D6209" w:rsidRPr="00D801F5" w:rsidRDefault="004D6209" w:rsidP="00D801F5">
            <w:r w:rsidRPr="00D801F5">
              <w:t>- инициативность в организации совместных с партнерами мероприятий</w:t>
            </w:r>
          </w:p>
          <w:p w:rsidR="004D6209" w:rsidRPr="00D801F5" w:rsidRDefault="004D6209" w:rsidP="00D801F5">
            <w:r w:rsidRPr="00D801F5">
              <w:t>- наличие позитивного опыта от подобного взаимодействия (фотоотчеты, благодарности и пр.)</w:t>
            </w:r>
          </w:p>
        </w:tc>
        <w:tc>
          <w:tcPr>
            <w:tcW w:w="1352" w:type="dxa"/>
            <w:shd w:val="clear" w:color="auto" w:fill="auto"/>
          </w:tcPr>
          <w:p w:rsidR="004D6209" w:rsidRPr="00D801F5" w:rsidRDefault="004D6209" w:rsidP="00D801F5">
            <w:r w:rsidRPr="00D801F5">
              <w:t>Беседа с воспитателями,</w:t>
            </w:r>
          </w:p>
          <w:p w:rsidR="004D6209" w:rsidRPr="00D801F5" w:rsidRDefault="004D6209" w:rsidP="00D801F5">
            <w:r w:rsidRPr="00D801F5">
              <w:t>Анализ сайта сада (страничка группы, воспитателя)</w:t>
            </w:r>
          </w:p>
        </w:tc>
      </w:tr>
      <w:tr w:rsidR="004D6209" w:rsidRPr="004D6209" w:rsidTr="00287B60">
        <w:tc>
          <w:tcPr>
            <w:tcW w:w="2552" w:type="dxa"/>
            <w:shd w:val="clear" w:color="auto" w:fill="auto"/>
          </w:tcPr>
          <w:p w:rsidR="004D6209" w:rsidRPr="00D801F5" w:rsidRDefault="004D6209" w:rsidP="00D801F5">
            <w:r w:rsidRPr="00D801F5">
              <w:t>Возможность личностно-профессионального роста</w:t>
            </w:r>
          </w:p>
          <w:p w:rsidR="004D6209" w:rsidRPr="00D801F5" w:rsidRDefault="004D6209" w:rsidP="00D801F5"/>
        </w:tc>
        <w:tc>
          <w:tcPr>
            <w:tcW w:w="3780" w:type="dxa"/>
            <w:shd w:val="clear" w:color="auto" w:fill="auto"/>
          </w:tcPr>
          <w:p w:rsidR="004D6209" w:rsidRPr="00D801F5" w:rsidRDefault="004D6209" w:rsidP="00D801F5">
            <w:r w:rsidRPr="00D801F5">
              <w:t>- отсутствие возможности расти профессионально</w:t>
            </w:r>
          </w:p>
          <w:p w:rsidR="004D6209" w:rsidRPr="00D801F5" w:rsidRDefault="004D6209" w:rsidP="00D801F5">
            <w:r w:rsidRPr="00D801F5">
              <w:t>- отсутствие профессиональных сообществ, творческих групп и пр.</w:t>
            </w:r>
          </w:p>
          <w:p w:rsidR="004D6209" w:rsidRPr="00D801F5" w:rsidRDefault="004D6209" w:rsidP="00D801F5"/>
        </w:tc>
        <w:tc>
          <w:tcPr>
            <w:tcW w:w="3780" w:type="dxa"/>
            <w:shd w:val="clear" w:color="auto" w:fill="auto"/>
          </w:tcPr>
          <w:p w:rsidR="004D6209" w:rsidRPr="00D801F5" w:rsidRDefault="004D6209" w:rsidP="00D801F5">
            <w:r w:rsidRPr="00D801F5">
              <w:t>- нерегулярное предоставление возможности профессионального роста</w:t>
            </w:r>
          </w:p>
          <w:p w:rsidR="004D6209" w:rsidRPr="00D801F5" w:rsidRDefault="004D6209" w:rsidP="00D801F5">
            <w:r w:rsidRPr="00D801F5">
              <w:t>- не приживаются профессиональные сообщества, творческие группы и пр.</w:t>
            </w:r>
          </w:p>
        </w:tc>
        <w:tc>
          <w:tcPr>
            <w:tcW w:w="3780" w:type="dxa"/>
            <w:shd w:val="clear" w:color="auto" w:fill="auto"/>
          </w:tcPr>
          <w:p w:rsidR="004D6209" w:rsidRPr="00D801F5" w:rsidRDefault="004D6209" w:rsidP="00D801F5">
            <w:r w:rsidRPr="00D801F5">
              <w:t>- возможность учиться, повышать уровень профессиональной компетенции</w:t>
            </w:r>
          </w:p>
          <w:p w:rsidR="004D6209" w:rsidRPr="00D801F5" w:rsidRDefault="004D6209" w:rsidP="00D801F5">
            <w:r w:rsidRPr="00D801F5">
              <w:t>- наличие профессиональных сообществ, творческих групп и пр.</w:t>
            </w:r>
          </w:p>
        </w:tc>
        <w:tc>
          <w:tcPr>
            <w:tcW w:w="1352" w:type="dxa"/>
            <w:shd w:val="clear" w:color="auto" w:fill="auto"/>
          </w:tcPr>
          <w:p w:rsidR="004D6209" w:rsidRPr="00D801F5" w:rsidRDefault="004D6209" w:rsidP="00D801F5">
            <w:r w:rsidRPr="00D801F5">
              <w:t>Беседа с воспитателями, анализ сайта (фотоотчеты о мероприятиях, благодарности, дипломы, грамоты и пр.)</w:t>
            </w:r>
          </w:p>
        </w:tc>
      </w:tr>
    </w:tbl>
    <w:p w:rsidR="004D6209" w:rsidRPr="00D801F5" w:rsidRDefault="004D6209" w:rsidP="00D801F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780"/>
        <w:gridCol w:w="3780"/>
        <w:gridCol w:w="3780"/>
        <w:gridCol w:w="1352"/>
      </w:tblGrid>
      <w:tr w:rsidR="004D6209" w:rsidRPr="004D6209" w:rsidTr="00B308A6">
        <w:tc>
          <w:tcPr>
            <w:tcW w:w="2552" w:type="dxa"/>
            <w:vMerge w:val="restart"/>
            <w:shd w:val="clear" w:color="auto" w:fill="F2F2F2" w:themeFill="background1" w:themeFillShade="F2"/>
            <w:vAlign w:val="center"/>
          </w:tcPr>
          <w:p w:rsidR="004D6209" w:rsidRPr="00D801F5" w:rsidRDefault="004D6209" w:rsidP="00D801F5">
            <w:r w:rsidRPr="00D801F5">
              <w:t>Критерии</w:t>
            </w:r>
          </w:p>
        </w:tc>
        <w:tc>
          <w:tcPr>
            <w:tcW w:w="11340" w:type="dxa"/>
            <w:gridSpan w:val="3"/>
            <w:shd w:val="clear" w:color="auto" w:fill="F2F2F2" w:themeFill="background1" w:themeFillShade="F2"/>
            <w:vAlign w:val="center"/>
          </w:tcPr>
          <w:p w:rsidR="004D6209" w:rsidRPr="00D801F5" w:rsidRDefault="004D6209" w:rsidP="00D801F5">
            <w:r w:rsidRPr="00D801F5">
              <w:t>Индикаторы (соответствия Экспертному стандарту дошкольного образования Санкт-Петербурга)</w:t>
            </w:r>
          </w:p>
        </w:tc>
        <w:tc>
          <w:tcPr>
            <w:tcW w:w="1352" w:type="dxa"/>
            <w:vMerge w:val="restart"/>
            <w:shd w:val="clear" w:color="auto" w:fill="F2F2F2" w:themeFill="background1" w:themeFillShade="F2"/>
            <w:vAlign w:val="center"/>
          </w:tcPr>
          <w:p w:rsidR="004D6209" w:rsidRPr="00D801F5" w:rsidRDefault="004D6209" w:rsidP="00D801F5">
            <w:r w:rsidRPr="00D801F5">
              <w:t>Процедура сбора информации (метод, особенности организации экспертизы)</w:t>
            </w:r>
          </w:p>
        </w:tc>
      </w:tr>
      <w:tr w:rsidR="00B308A6" w:rsidRPr="004D6209" w:rsidTr="00B308A6">
        <w:tc>
          <w:tcPr>
            <w:tcW w:w="2552" w:type="dxa"/>
            <w:vMerge/>
            <w:shd w:val="clear" w:color="auto" w:fill="F2F2F2" w:themeFill="background1" w:themeFillShade="F2"/>
          </w:tcPr>
          <w:p w:rsidR="004D6209" w:rsidRPr="00D801F5" w:rsidRDefault="004D6209" w:rsidP="00D801F5"/>
        </w:tc>
        <w:tc>
          <w:tcPr>
            <w:tcW w:w="3780" w:type="dxa"/>
            <w:shd w:val="clear" w:color="auto" w:fill="F2F2F2" w:themeFill="background1" w:themeFillShade="F2"/>
            <w:vAlign w:val="center"/>
          </w:tcPr>
          <w:p w:rsidR="004D6209" w:rsidRPr="00D801F5" w:rsidRDefault="004D6209" w:rsidP="00D801F5">
            <w:r w:rsidRPr="00D801F5">
              <w:t>состояние не соответствует стандарту</w:t>
            </w:r>
          </w:p>
          <w:p w:rsidR="004D6209" w:rsidRPr="00D801F5" w:rsidRDefault="004D6209" w:rsidP="00D801F5">
            <w:r w:rsidRPr="00D801F5">
              <w:t>0</w:t>
            </w:r>
          </w:p>
        </w:tc>
        <w:tc>
          <w:tcPr>
            <w:tcW w:w="3780" w:type="dxa"/>
            <w:shd w:val="clear" w:color="auto" w:fill="F2F2F2" w:themeFill="background1" w:themeFillShade="F2"/>
            <w:vAlign w:val="center"/>
          </w:tcPr>
          <w:p w:rsidR="004D6209" w:rsidRPr="00D801F5" w:rsidRDefault="004D6209" w:rsidP="00D801F5">
            <w:r w:rsidRPr="00D801F5">
              <w:t>состояние частично соответствует стандарту</w:t>
            </w:r>
          </w:p>
          <w:p w:rsidR="004D6209" w:rsidRPr="00D801F5" w:rsidRDefault="004D6209" w:rsidP="00D801F5">
            <w:r w:rsidRPr="00D801F5">
              <w:t>1</w:t>
            </w:r>
          </w:p>
        </w:tc>
        <w:tc>
          <w:tcPr>
            <w:tcW w:w="3780" w:type="dxa"/>
            <w:shd w:val="clear" w:color="auto" w:fill="F2F2F2" w:themeFill="background1" w:themeFillShade="F2"/>
            <w:vAlign w:val="center"/>
          </w:tcPr>
          <w:p w:rsidR="00B308A6" w:rsidRPr="00D801F5" w:rsidRDefault="004D6209" w:rsidP="00D801F5">
            <w:r w:rsidRPr="00D801F5">
              <w:t xml:space="preserve">состояние соответствует </w:t>
            </w:r>
          </w:p>
          <w:p w:rsidR="004D6209" w:rsidRPr="00D801F5" w:rsidRDefault="004D6209" w:rsidP="00D801F5">
            <w:r w:rsidRPr="00D801F5">
              <w:t>стандарту</w:t>
            </w:r>
          </w:p>
          <w:p w:rsidR="004D6209" w:rsidRPr="00D801F5" w:rsidRDefault="004D6209" w:rsidP="00D801F5">
            <w:r w:rsidRPr="00D801F5">
              <w:t>2</w:t>
            </w:r>
          </w:p>
        </w:tc>
        <w:tc>
          <w:tcPr>
            <w:tcW w:w="1352" w:type="dxa"/>
            <w:vMerge/>
            <w:shd w:val="clear" w:color="auto" w:fill="F2F2F2" w:themeFill="background1" w:themeFillShade="F2"/>
          </w:tcPr>
          <w:p w:rsidR="004D6209" w:rsidRPr="00D801F5" w:rsidRDefault="004D6209" w:rsidP="00D801F5"/>
        </w:tc>
      </w:tr>
      <w:tr w:rsidR="004D6209" w:rsidRPr="004D6209" w:rsidTr="00B308A6">
        <w:tc>
          <w:tcPr>
            <w:tcW w:w="15244" w:type="dxa"/>
            <w:gridSpan w:val="5"/>
            <w:shd w:val="clear" w:color="auto" w:fill="auto"/>
          </w:tcPr>
          <w:p w:rsidR="004D6209" w:rsidRPr="00D801F5" w:rsidRDefault="004D6209" w:rsidP="00D801F5">
            <w:r w:rsidRPr="00D801F5">
              <w:t xml:space="preserve">СОЦИАЛЬНЫЙ ПАРТНЁР – удовлетворённость сотрудничеством с садом </w:t>
            </w:r>
          </w:p>
        </w:tc>
      </w:tr>
      <w:tr w:rsidR="004D6209" w:rsidRPr="004D6209" w:rsidTr="00B308A6">
        <w:tc>
          <w:tcPr>
            <w:tcW w:w="2552" w:type="dxa"/>
            <w:shd w:val="clear" w:color="auto" w:fill="auto"/>
          </w:tcPr>
          <w:p w:rsidR="004D6209" w:rsidRPr="00D801F5" w:rsidRDefault="004D6209" w:rsidP="00D801F5">
            <w:r w:rsidRPr="00D801F5">
              <w:t>Наличие отзывов о сотрудничестве от социального партнёра</w:t>
            </w:r>
          </w:p>
        </w:tc>
        <w:tc>
          <w:tcPr>
            <w:tcW w:w="3780" w:type="dxa"/>
            <w:shd w:val="clear" w:color="auto" w:fill="auto"/>
          </w:tcPr>
          <w:p w:rsidR="004D6209" w:rsidRPr="00D801F5" w:rsidRDefault="004D6209" w:rsidP="00D801F5">
            <w:r w:rsidRPr="00D801F5">
              <w:t>- нет отзывов</w:t>
            </w:r>
          </w:p>
        </w:tc>
        <w:tc>
          <w:tcPr>
            <w:tcW w:w="3780" w:type="dxa"/>
            <w:shd w:val="clear" w:color="auto" w:fill="auto"/>
          </w:tcPr>
          <w:p w:rsidR="004D6209" w:rsidRPr="00D801F5" w:rsidRDefault="004D6209" w:rsidP="00D801F5">
            <w:r w:rsidRPr="00D801F5">
              <w:t>Отзывов мало/информация о них трудно доступна</w:t>
            </w:r>
          </w:p>
        </w:tc>
        <w:tc>
          <w:tcPr>
            <w:tcW w:w="3780" w:type="dxa"/>
            <w:shd w:val="clear" w:color="auto" w:fill="auto"/>
          </w:tcPr>
          <w:p w:rsidR="004D6209" w:rsidRPr="00D801F5" w:rsidRDefault="004D6209" w:rsidP="00D801F5">
            <w:r w:rsidRPr="00D801F5">
              <w:t>- много отзывов, благодарностей от партнеров</w:t>
            </w:r>
          </w:p>
        </w:tc>
        <w:tc>
          <w:tcPr>
            <w:tcW w:w="1352" w:type="dxa"/>
            <w:shd w:val="clear" w:color="auto" w:fill="auto"/>
          </w:tcPr>
          <w:p w:rsidR="004D6209" w:rsidRPr="00D801F5" w:rsidRDefault="004D6209" w:rsidP="00D801F5">
            <w:r w:rsidRPr="00D801F5">
              <w:t>Анализ сайта, портфолио группы и т.д.</w:t>
            </w:r>
          </w:p>
        </w:tc>
      </w:tr>
      <w:tr w:rsidR="004D6209" w:rsidRPr="004D6209" w:rsidTr="00B308A6">
        <w:tc>
          <w:tcPr>
            <w:tcW w:w="2552" w:type="dxa"/>
            <w:shd w:val="clear" w:color="auto" w:fill="auto"/>
          </w:tcPr>
          <w:p w:rsidR="004D6209" w:rsidRPr="00D801F5" w:rsidRDefault="004D6209" w:rsidP="00D801F5">
            <w:r w:rsidRPr="00D801F5">
              <w:t>Наличие различных форматов взаимодействия (выставки, столы, проекты)</w:t>
            </w:r>
          </w:p>
        </w:tc>
        <w:tc>
          <w:tcPr>
            <w:tcW w:w="3780" w:type="dxa"/>
            <w:shd w:val="clear" w:color="auto" w:fill="auto"/>
          </w:tcPr>
          <w:p w:rsidR="004D6209" w:rsidRPr="00D801F5" w:rsidRDefault="004D6209" w:rsidP="00D801F5">
            <w:r w:rsidRPr="00D801F5">
              <w:t>- отсутствие мероприятий</w:t>
            </w:r>
          </w:p>
          <w:p w:rsidR="004D6209" w:rsidRPr="00D801F5" w:rsidRDefault="004D6209" w:rsidP="00D801F5">
            <w:r w:rsidRPr="00D801F5">
              <w:t>- недостаточно информации об их проведении</w:t>
            </w:r>
          </w:p>
        </w:tc>
        <w:tc>
          <w:tcPr>
            <w:tcW w:w="3780" w:type="dxa"/>
            <w:shd w:val="clear" w:color="auto" w:fill="auto"/>
          </w:tcPr>
          <w:p w:rsidR="004D6209" w:rsidRPr="00D801F5" w:rsidRDefault="004D6209" w:rsidP="00D801F5">
            <w:r w:rsidRPr="00D801F5">
              <w:t xml:space="preserve">- форматы мероприятий не разнообразны, но проходят регулярно  </w:t>
            </w:r>
          </w:p>
        </w:tc>
        <w:tc>
          <w:tcPr>
            <w:tcW w:w="3780" w:type="dxa"/>
            <w:shd w:val="clear" w:color="auto" w:fill="auto"/>
          </w:tcPr>
          <w:p w:rsidR="004D6209" w:rsidRPr="00D801F5" w:rsidRDefault="004D6209" w:rsidP="00D801F5">
            <w:r w:rsidRPr="00D801F5">
              <w:t>- доступность информации о мероприятиях, о разнообразии форм сотрудничества</w:t>
            </w:r>
          </w:p>
        </w:tc>
        <w:tc>
          <w:tcPr>
            <w:tcW w:w="1352" w:type="dxa"/>
            <w:shd w:val="clear" w:color="auto" w:fill="auto"/>
          </w:tcPr>
          <w:p w:rsidR="004D6209" w:rsidRPr="00D801F5" w:rsidRDefault="004D6209" w:rsidP="00D801F5">
            <w:r w:rsidRPr="00D801F5">
              <w:t>Фотоотчеты, публикации, отзывы на сайте и в портфолио и пр.</w:t>
            </w:r>
          </w:p>
        </w:tc>
      </w:tr>
      <w:tr w:rsidR="004D6209" w:rsidRPr="004D6209" w:rsidTr="00B308A6">
        <w:tc>
          <w:tcPr>
            <w:tcW w:w="2552" w:type="dxa"/>
            <w:shd w:val="clear" w:color="auto" w:fill="auto"/>
          </w:tcPr>
          <w:p w:rsidR="004D6209" w:rsidRPr="00D801F5" w:rsidRDefault="004D6209" w:rsidP="00D801F5">
            <w:r w:rsidRPr="00D801F5">
              <w:t>Информация о социальном партнере на сайте организации</w:t>
            </w:r>
          </w:p>
          <w:p w:rsidR="004D6209" w:rsidRPr="00D801F5" w:rsidRDefault="004D6209" w:rsidP="00D801F5"/>
        </w:tc>
        <w:tc>
          <w:tcPr>
            <w:tcW w:w="3780" w:type="dxa"/>
            <w:shd w:val="clear" w:color="auto" w:fill="auto"/>
          </w:tcPr>
          <w:p w:rsidR="004D6209" w:rsidRPr="00D801F5" w:rsidRDefault="004D6209" w:rsidP="00D801F5">
            <w:r w:rsidRPr="00D801F5">
              <w:t>- нет ссылок</w:t>
            </w:r>
          </w:p>
          <w:p w:rsidR="004D6209" w:rsidRPr="00D801F5" w:rsidRDefault="004D6209" w:rsidP="00D801F5">
            <w:r w:rsidRPr="00D801F5">
              <w:t>- нет подробных отчетов о проводимых мероприятиях</w:t>
            </w:r>
          </w:p>
        </w:tc>
        <w:tc>
          <w:tcPr>
            <w:tcW w:w="3780" w:type="dxa"/>
            <w:shd w:val="clear" w:color="auto" w:fill="auto"/>
          </w:tcPr>
          <w:p w:rsidR="004D6209" w:rsidRPr="00D801F5" w:rsidRDefault="004D6209" w:rsidP="00D801F5">
            <w:r w:rsidRPr="00D801F5">
              <w:t>- информация представлена скупо и /или трудно вычленяема из контента сайта</w:t>
            </w:r>
          </w:p>
        </w:tc>
        <w:tc>
          <w:tcPr>
            <w:tcW w:w="3780" w:type="dxa"/>
            <w:shd w:val="clear" w:color="auto" w:fill="auto"/>
          </w:tcPr>
          <w:p w:rsidR="004D6209" w:rsidRPr="00D801F5" w:rsidRDefault="004D6209" w:rsidP="00D801F5">
            <w:r w:rsidRPr="00D801F5">
              <w:t>- имеются обоюдные ссылки на сайтах детсада и партнера</w:t>
            </w:r>
          </w:p>
          <w:p w:rsidR="004D6209" w:rsidRPr="00D801F5" w:rsidRDefault="004D6209" w:rsidP="00D801F5">
            <w:r w:rsidRPr="00D801F5">
              <w:t>- фотоотчеты на сайтах детсада и партнера</w:t>
            </w:r>
          </w:p>
        </w:tc>
        <w:tc>
          <w:tcPr>
            <w:tcW w:w="1352" w:type="dxa"/>
            <w:shd w:val="clear" w:color="auto" w:fill="auto"/>
          </w:tcPr>
          <w:p w:rsidR="004D6209" w:rsidRPr="00D801F5" w:rsidRDefault="004D6209" w:rsidP="00D801F5">
            <w:r w:rsidRPr="00D801F5">
              <w:t>Анализ сайтов детского сада и социального партнера</w:t>
            </w:r>
          </w:p>
        </w:tc>
      </w:tr>
      <w:tr w:rsidR="004D6209" w:rsidRPr="004D6209" w:rsidTr="00B308A6">
        <w:tc>
          <w:tcPr>
            <w:tcW w:w="2552" w:type="dxa"/>
            <w:shd w:val="clear" w:color="auto" w:fill="auto"/>
          </w:tcPr>
          <w:p w:rsidR="004D6209" w:rsidRPr="00D801F5" w:rsidRDefault="004D6209" w:rsidP="00D801F5">
            <w:r w:rsidRPr="00D801F5">
              <w:t>Наличие долгосрочных планов сотрудничества</w:t>
            </w:r>
          </w:p>
          <w:p w:rsidR="004D6209" w:rsidRPr="00D801F5" w:rsidRDefault="004D6209" w:rsidP="00D801F5"/>
        </w:tc>
        <w:tc>
          <w:tcPr>
            <w:tcW w:w="3780" w:type="dxa"/>
            <w:shd w:val="clear" w:color="auto" w:fill="auto"/>
          </w:tcPr>
          <w:p w:rsidR="004D6209" w:rsidRPr="00D801F5" w:rsidRDefault="004D6209" w:rsidP="00D801F5">
            <w:r w:rsidRPr="00D801F5">
              <w:t xml:space="preserve">- отсутствие информации о планировании работы с партнером </w:t>
            </w:r>
          </w:p>
        </w:tc>
        <w:tc>
          <w:tcPr>
            <w:tcW w:w="3780" w:type="dxa"/>
            <w:shd w:val="clear" w:color="auto" w:fill="auto"/>
          </w:tcPr>
          <w:p w:rsidR="004D6209" w:rsidRPr="00D801F5" w:rsidRDefault="004D6209" w:rsidP="00D801F5">
            <w:r w:rsidRPr="00D801F5">
              <w:t>- информация представлена скупо и /или трудно вычленяема из контента сайта</w:t>
            </w:r>
          </w:p>
        </w:tc>
        <w:tc>
          <w:tcPr>
            <w:tcW w:w="3780" w:type="dxa"/>
            <w:shd w:val="clear" w:color="auto" w:fill="auto"/>
          </w:tcPr>
          <w:p w:rsidR="004D6209" w:rsidRPr="00D801F5" w:rsidRDefault="004D6209" w:rsidP="00D801F5">
            <w:r w:rsidRPr="00D801F5">
              <w:t>- наличие пролонгированных договоров</w:t>
            </w:r>
          </w:p>
          <w:p w:rsidR="004D6209" w:rsidRPr="00D801F5" w:rsidRDefault="004D6209" w:rsidP="00D801F5">
            <w:r w:rsidRPr="00D801F5">
              <w:t>- наличие ежегодных совместных традиций</w:t>
            </w:r>
          </w:p>
        </w:tc>
        <w:tc>
          <w:tcPr>
            <w:tcW w:w="1352" w:type="dxa"/>
            <w:shd w:val="clear" w:color="auto" w:fill="auto"/>
          </w:tcPr>
          <w:p w:rsidR="004D6209" w:rsidRPr="00D801F5" w:rsidRDefault="004D6209" w:rsidP="00D801F5">
            <w:r w:rsidRPr="00D801F5">
              <w:t>Анализ сайтов детского сада и социального партнера;</w:t>
            </w:r>
          </w:p>
          <w:p w:rsidR="004D6209" w:rsidRPr="00D801F5" w:rsidRDefault="004D6209" w:rsidP="00D801F5">
            <w:r w:rsidRPr="00D801F5">
              <w:t>Изучение договоров (если готовы предоставить)</w:t>
            </w:r>
          </w:p>
        </w:tc>
      </w:tr>
    </w:tbl>
    <w:p w:rsidR="004D6209" w:rsidRPr="00D801F5" w:rsidRDefault="004D6209" w:rsidP="00D801F5"/>
    <w:p w:rsidR="004D6209" w:rsidRPr="00D801F5" w:rsidRDefault="004D6209" w:rsidP="00D801F5">
      <w:r w:rsidRPr="00D801F5">
        <w:t>Анализ качества процесса и условий реализации образовательной услуги</w:t>
      </w:r>
    </w:p>
    <w:p w:rsidR="004D6209" w:rsidRPr="00D801F5" w:rsidRDefault="004D6209" w:rsidP="00D801F5">
      <w:r w:rsidRPr="00D801F5">
        <w:t>В ФГОС процесс и условия реализации образовательной услуги объединён понятием «Образовательная среда»</w:t>
      </w:r>
    </w:p>
    <w:p w:rsidR="004D6209" w:rsidRPr="00D801F5" w:rsidRDefault="004D6209" w:rsidP="00D801F5"/>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780"/>
        <w:gridCol w:w="3780"/>
        <w:gridCol w:w="3780"/>
        <w:gridCol w:w="1417"/>
      </w:tblGrid>
      <w:tr w:rsidR="00942B68" w:rsidRPr="00942B68" w:rsidTr="00B308A6">
        <w:tc>
          <w:tcPr>
            <w:tcW w:w="2552" w:type="dxa"/>
            <w:vMerge w:val="restart"/>
            <w:shd w:val="clear" w:color="auto" w:fill="F2F2F2" w:themeFill="background1" w:themeFillShade="F2"/>
            <w:vAlign w:val="center"/>
          </w:tcPr>
          <w:p w:rsidR="00942B68" w:rsidRPr="00D801F5" w:rsidRDefault="00942B68" w:rsidP="00D801F5">
            <w:r w:rsidRPr="00D801F5">
              <w:t>Критерии</w:t>
            </w:r>
          </w:p>
        </w:tc>
        <w:tc>
          <w:tcPr>
            <w:tcW w:w="11340" w:type="dxa"/>
            <w:gridSpan w:val="3"/>
            <w:shd w:val="clear" w:color="auto" w:fill="F2F2F2" w:themeFill="background1" w:themeFillShade="F2"/>
            <w:vAlign w:val="center"/>
          </w:tcPr>
          <w:p w:rsidR="00942B68" w:rsidRPr="00D801F5" w:rsidRDefault="00942B68" w:rsidP="00D801F5">
            <w:r w:rsidRPr="00D801F5">
              <w:t>Индикаторы (соответствия Экспертному стандарту дошкольного образования Санкт-Петербурга)</w:t>
            </w:r>
          </w:p>
        </w:tc>
        <w:tc>
          <w:tcPr>
            <w:tcW w:w="1417" w:type="dxa"/>
            <w:vMerge w:val="restart"/>
            <w:shd w:val="clear" w:color="auto" w:fill="F2F2F2" w:themeFill="background1" w:themeFillShade="F2"/>
            <w:vAlign w:val="center"/>
          </w:tcPr>
          <w:p w:rsidR="00942B68" w:rsidRPr="00D801F5" w:rsidRDefault="00942B68" w:rsidP="00D801F5">
            <w:r w:rsidRPr="00D801F5">
              <w:t>Процедура сбора информации (метод, особенности организации экспертизы)</w:t>
            </w:r>
          </w:p>
        </w:tc>
      </w:tr>
      <w:tr w:rsidR="00942B68" w:rsidRPr="00942B68" w:rsidTr="00B308A6">
        <w:tc>
          <w:tcPr>
            <w:tcW w:w="2552" w:type="dxa"/>
            <w:vMerge/>
            <w:shd w:val="clear" w:color="auto" w:fill="F2F2F2" w:themeFill="background1" w:themeFillShade="F2"/>
            <w:vAlign w:val="center"/>
          </w:tcPr>
          <w:p w:rsidR="00942B68" w:rsidRPr="00D801F5" w:rsidRDefault="00942B68" w:rsidP="00D801F5"/>
        </w:tc>
        <w:tc>
          <w:tcPr>
            <w:tcW w:w="3780" w:type="dxa"/>
            <w:shd w:val="clear" w:color="auto" w:fill="F2F2F2" w:themeFill="background1" w:themeFillShade="F2"/>
            <w:vAlign w:val="center"/>
          </w:tcPr>
          <w:p w:rsidR="00942B68" w:rsidRPr="00D801F5" w:rsidRDefault="00942B68" w:rsidP="00D801F5">
            <w:r w:rsidRPr="00D801F5">
              <w:t>состояние не соответствует стандарту</w:t>
            </w:r>
          </w:p>
          <w:p w:rsidR="00942B68" w:rsidRPr="00D801F5" w:rsidRDefault="00942B68" w:rsidP="00D801F5">
            <w:r w:rsidRPr="00D801F5">
              <w:t>0</w:t>
            </w:r>
          </w:p>
        </w:tc>
        <w:tc>
          <w:tcPr>
            <w:tcW w:w="3780" w:type="dxa"/>
            <w:shd w:val="clear" w:color="auto" w:fill="F2F2F2" w:themeFill="background1" w:themeFillShade="F2"/>
            <w:vAlign w:val="center"/>
          </w:tcPr>
          <w:p w:rsidR="00942B68" w:rsidRPr="00D801F5" w:rsidRDefault="00942B68" w:rsidP="00D801F5">
            <w:r w:rsidRPr="00D801F5">
              <w:t>состояние частично соответствует стандарту</w:t>
            </w:r>
          </w:p>
          <w:p w:rsidR="00942B68" w:rsidRPr="00D801F5" w:rsidRDefault="00942B68" w:rsidP="00D801F5">
            <w:r w:rsidRPr="00D801F5">
              <w:t>1</w:t>
            </w:r>
          </w:p>
        </w:tc>
        <w:tc>
          <w:tcPr>
            <w:tcW w:w="3780" w:type="dxa"/>
            <w:shd w:val="clear" w:color="auto" w:fill="F2F2F2" w:themeFill="background1" w:themeFillShade="F2"/>
            <w:vAlign w:val="center"/>
          </w:tcPr>
          <w:p w:rsidR="00942B68" w:rsidRPr="00D801F5" w:rsidRDefault="00942B68" w:rsidP="00D801F5">
            <w:r w:rsidRPr="00D801F5">
              <w:t xml:space="preserve">состояние соответствует </w:t>
            </w:r>
          </w:p>
          <w:p w:rsidR="00942B68" w:rsidRPr="00D801F5" w:rsidRDefault="00942B68" w:rsidP="00D801F5">
            <w:r w:rsidRPr="00D801F5">
              <w:t>стандарту</w:t>
            </w:r>
          </w:p>
          <w:p w:rsidR="00942B68" w:rsidRPr="00D801F5" w:rsidRDefault="00942B68" w:rsidP="00D801F5">
            <w:r w:rsidRPr="00D801F5">
              <w:t>2</w:t>
            </w:r>
          </w:p>
        </w:tc>
        <w:tc>
          <w:tcPr>
            <w:tcW w:w="1417" w:type="dxa"/>
            <w:vMerge/>
            <w:shd w:val="clear" w:color="auto" w:fill="F2F2F2" w:themeFill="background1" w:themeFillShade="F2"/>
            <w:vAlign w:val="center"/>
          </w:tcPr>
          <w:p w:rsidR="00942B68" w:rsidRPr="00D801F5" w:rsidRDefault="00942B68" w:rsidP="00D801F5"/>
        </w:tc>
      </w:tr>
      <w:tr w:rsidR="00942B68" w:rsidRPr="00942B68" w:rsidTr="00B308A6">
        <w:tc>
          <w:tcPr>
            <w:tcW w:w="15309" w:type="dxa"/>
            <w:gridSpan w:val="5"/>
            <w:shd w:val="clear" w:color="auto" w:fill="auto"/>
          </w:tcPr>
          <w:p w:rsidR="00942B68" w:rsidRPr="00D801F5" w:rsidRDefault="00942B68" w:rsidP="00D801F5">
            <w:r w:rsidRPr="00D801F5">
              <w:t>НАПРАВЛЕНИЯ АНАЛИЗА ОБРАЗОВАТЕЛЬНОЙ СРЕДЫ</w:t>
            </w:r>
          </w:p>
          <w:p w:rsidR="00942B68" w:rsidRPr="00D801F5" w:rsidRDefault="00942B68" w:rsidP="00D801F5">
            <w:r w:rsidRPr="00D801F5">
              <w:t>особенности взаимодействия «педагог - ребёнок»</w:t>
            </w:r>
          </w:p>
        </w:tc>
      </w:tr>
      <w:tr w:rsidR="00942B68" w:rsidRPr="00942B68" w:rsidTr="00B308A6">
        <w:tc>
          <w:tcPr>
            <w:tcW w:w="2552" w:type="dxa"/>
            <w:shd w:val="clear" w:color="auto" w:fill="auto"/>
          </w:tcPr>
          <w:p w:rsidR="00942B68" w:rsidRPr="00D801F5" w:rsidRDefault="00942B68" w:rsidP="00D801F5">
            <w:r w:rsidRPr="00D801F5">
              <w:t>Стиль общения педагогов с детьми</w:t>
            </w:r>
          </w:p>
        </w:tc>
        <w:tc>
          <w:tcPr>
            <w:tcW w:w="3780" w:type="dxa"/>
            <w:shd w:val="clear" w:color="auto" w:fill="auto"/>
          </w:tcPr>
          <w:p w:rsidR="00942B68" w:rsidRPr="00D801F5" w:rsidRDefault="00942B68" w:rsidP="00D801F5">
            <w:r w:rsidRPr="00D801F5">
              <w:t>- не умеет слушать ребенка и договариваться с ним;</w:t>
            </w:r>
          </w:p>
          <w:p w:rsidR="00942B68" w:rsidRPr="00D801F5" w:rsidRDefault="00942B68" w:rsidP="00D801F5">
            <w:r w:rsidRPr="00D801F5">
              <w:t>- авторитарный тон общения, не допускающий учета мнения ребенка;</w:t>
            </w:r>
          </w:p>
          <w:p w:rsidR="00942B68" w:rsidRPr="00D801F5" w:rsidRDefault="00942B68" w:rsidP="00D801F5"/>
        </w:tc>
        <w:tc>
          <w:tcPr>
            <w:tcW w:w="3780" w:type="dxa"/>
            <w:shd w:val="clear" w:color="auto" w:fill="auto"/>
          </w:tcPr>
          <w:p w:rsidR="00942B68" w:rsidRPr="00D801F5" w:rsidRDefault="00942B68" w:rsidP="00D801F5">
            <w:r w:rsidRPr="00D801F5">
              <w:t>- выслушивает желания, мнение ребенка, но всегда остается при своей точке зрения;</w:t>
            </w:r>
          </w:p>
          <w:p w:rsidR="00942B68" w:rsidRPr="00D801F5" w:rsidRDefault="00942B68" w:rsidP="00D801F5">
            <w:r w:rsidRPr="00D801F5">
              <w:t>- спокойный, холодный стиль общения, не испытывает потребности в «завоевании» доверия и расположения ребенка</w:t>
            </w:r>
          </w:p>
        </w:tc>
        <w:tc>
          <w:tcPr>
            <w:tcW w:w="3780" w:type="dxa"/>
            <w:shd w:val="clear" w:color="auto" w:fill="auto"/>
          </w:tcPr>
          <w:p w:rsidR="00942B68" w:rsidRPr="00D801F5" w:rsidRDefault="00942B68" w:rsidP="00D801F5">
            <w:r w:rsidRPr="00D801F5">
              <w:t>- доброжелательный, личностноориентированный, партнерский тон в общении;</w:t>
            </w:r>
          </w:p>
          <w:p w:rsidR="00942B68" w:rsidRPr="00D801F5" w:rsidRDefault="00942B68" w:rsidP="00D801F5">
            <w:r w:rsidRPr="00D801F5">
              <w:t>- умение выслушать ребенка и договориться с ним;</w:t>
            </w:r>
          </w:p>
          <w:p w:rsidR="00942B68" w:rsidRPr="00D801F5" w:rsidRDefault="00942B68" w:rsidP="00D801F5">
            <w:r w:rsidRPr="00D801F5">
              <w:t>- вербальные, невербальные и тактильные контакты;</w:t>
            </w:r>
          </w:p>
          <w:p w:rsidR="00942B68" w:rsidRPr="00D801F5" w:rsidRDefault="00942B68" w:rsidP="00D801F5">
            <w:r w:rsidRPr="00D801F5">
              <w:t>- адекватность выбора речевых средств</w:t>
            </w:r>
          </w:p>
        </w:tc>
        <w:tc>
          <w:tcPr>
            <w:tcW w:w="1417" w:type="dxa"/>
            <w:shd w:val="clear" w:color="auto" w:fill="auto"/>
          </w:tcPr>
          <w:p w:rsidR="00942B68" w:rsidRPr="00D801F5" w:rsidRDefault="00942B68" w:rsidP="00D801F5">
            <w:r w:rsidRPr="00D801F5">
              <w:t>Наблюдение</w:t>
            </w:r>
          </w:p>
          <w:p w:rsidR="00942B68" w:rsidRPr="00D801F5" w:rsidRDefault="00942B68" w:rsidP="00D801F5">
            <w:r w:rsidRPr="00D801F5">
              <w:t>анкета родителей</w:t>
            </w:r>
          </w:p>
        </w:tc>
      </w:tr>
      <w:tr w:rsidR="00942B68" w:rsidRPr="00942B68" w:rsidTr="00B308A6">
        <w:tc>
          <w:tcPr>
            <w:tcW w:w="15309" w:type="dxa"/>
            <w:gridSpan w:val="5"/>
            <w:shd w:val="clear" w:color="auto" w:fill="auto"/>
          </w:tcPr>
          <w:p w:rsidR="00942B68" w:rsidRPr="00D801F5" w:rsidRDefault="00942B68" w:rsidP="00D801F5">
            <w:r w:rsidRPr="00D801F5">
              <w:t>НАПРАВЛЕНИЯ АНАЛИЗА ОБРАЗОВАТЕЛЬНОЙ СРЕДЫ</w:t>
            </w:r>
          </w:p>
          <w:p w:rsidR="00942B68" w:rsidRPr="00D801F5" w:rsidRDefault="00942B68" w:rsidP="00D801F5">
            <w:r w:rsidRPr="00D801F5">
              <w:t>поддержка педагогом взаимодействия «ребёнок – ребёнок»</w:t>
            </w:r>
          </w:p>
        </w:tc>
      </w:tr>
      <w:tr w:rsidR="00942B68" w:rsidRPr="00942B68" w:rsidTr="00B308A6">
        <w:tc>
          <w:tcPr>
            <w:tcW w:w="2552" w:type="dxa"/>
            <w:shd w:val="clear" w:color="auto" w:fill="auto"/>
          </w:tcPr>
          <w:p w:rsidR="00942B68" w:rsidRPr="00D801F5" w:rsidRDefault="00942B68" w:rsidP="00D801F5">
            <w:r w:rsidRPr="00D801F5">
              <w:t>Умение детей договориться друг с другом (соответственно возрасту)</w:t>
            </w:r>
          </w:p>
        </w:tc>
        <w:tc>
          <w:tcPr>
            <w:tcW w:w="3780" w:type="dxa"/>
            <w:shd w:val="clear" w:color="auto" w:fill="auto"/>
          </w:tcPr>
          <w:p w:rsidR="00942B68" w:rsidRPr="00D801F5" w:rsidRDefault="00942B68" w:rsidP="00D801F5">
            <w:r w:rsidRPr="00D801F5">
              <w:t>- детей тяжело объединить в игру даже при поддержке педагога, дети действуют разрозненно</w:t>
            </w:r>
          </w:p>
          <w:p w:rsidR="00942B68" w:rsidRPr="00D801F5" w:rsidRDefault="00942B68" w:rsidP="00D801F5">
            <w:r w:rsidRPr="00D801F5">
              <w:t>- не способны договариваться по теме, часто обижаются,</w:t>
            </w:r>
          </w:p>
          <w:p w:rsidR="00942B68" w:rsidRPr="00D801F5" w:rsidRDefault="00942B68" w:rsidP="00D801F5">
            <w:r w:rsidRPr="00D801F5">
              <w:t>т.е. педагог - постоянный участник всех видов взаимодействия детей</w:t>
            </w:r>
          </w:p>
        </w:tc>
        <w:tc>
          <w:tcPr>
            <w:tcW w:w="3780" w:type="dxa"/>
            <w:shd w:val="clear" w:color="auto" w:fill="auto"/>
          </w:tcPr>
          <w:p w:rsidR="00942B68" w:rsidRPr="00D801F5" w:rsidRDefault="00942B68" w:rsidP="00D801F5">
            <w:r w:rsidRPr="00D801F5">
              <w:t>- способны объединиться и договориться в игре при содействии педагога;</w:t>
            </w:r>
          </w:p>
          <w:p w:rsidR="00942B68" w:rsidRPr="00D801F5" w:rsidRDefault="00942B68" w:rsidP="00D801F5">
            <w:r w:rsidRPr="00D801F5">
              <w:t xml:space="preserve">- возникающие конфликты на могут решать без помощи педагога – </w:t>
            </w:r>
          </w:p>
          <w:p w:rsidR="00942B68" w:rsidRPr="00D801F5" w:rsidRDefault="00942B68" w:rsidP="00D801F5">
            <w:r w:rsidRPr="00D801F5">
              <w:t xml:space="preserve">т.е. педагог подключается периодически </w:t>
            </w:r>
          </w:p>
          <w:p w:rsidR="00942B68" w:rsidRPr="00D801F5" w:rsidRDefault="00942B68" w:rsidP="00D801F5">
            <w:r w:rsidRPr="00D801F5">
              <w:t>Ненавязчиво, опосредованно участвует в распределении ролей, предлагает варианты игры, «готовые», проблемные ситуации, вводит новые атрибуты, роли</w:t>
            </w:r>
          </w:p>
        </w:tc>
        <w:tc>
          <w:tcPr>
            <w:tcW w:w="3780" w:type="dxa"/>
            <w:shd w:val="clear" w:color="auto" w:fill="auto"/>
          </w:tcPr>
          <w:p w:rsidR="00942B68" w:rsidRPr="00D801F5" w:rsidRDefault="00942B68" w:rsidP="00D801F5">
            <w:r w:rsidRPr="00D801F5">
              <w:t>Играют совместно/рядом, парами, тройками (подгруппами), договариваются по теме, ролям и т.д. – степень включенности педагога соответствует возрасту детей</w:t>
            </w:r>
          </w:p>
        </w:tc>
        <w:tc>
          <w:tcPr>
            <w:tcW w:w="1417" w:type="dxa"/>
            <w:shd w:val="clear" w:color="auto" w:fill="auto"/>
          </w:tcPr>
          <w:p w:rsidR="00942B68" w:rsidRPr="00D801F5" w:rsidRDefault="00942B68" w:rsidP="00D801F5">
            <w:r w:rsidRPr="00D801F5">
              <w:t>Наблюдение</w:t>
            </w:r>
          </w:p>
        </w:tc>
      </w:tr>
      <w:tr w:rsidR="00942B68" w:rsidRPr="00942B68" w:rsidTr="00B308A6">
        <w:tc>
          <w:tcPr>
            <w:tcW w:w="2552" w:type="dxa"/>
            <w:shd w:val="clear" w:color="auto" w:fill="auto"/>
          </w:tcPr>
          <w:p w:rsidR="00942B68" w:rsidRPr="00D801F5" w:rsidRDefault="00942B68" w:rsidP="00D801F5">
            <w:r w:rsidRPr="00D801F5">
              <w:t>Уровень конфликтности в детском коллективе и реакция педагога на конкретные ситуации</w:t>
            </w:r>
          </w:p>
        </w:tc>
        <w:tc>
          <w:tcPr>
            <w:tcW w:w="3780" w:type="dxa"/>
            <w:shd w:val="clear" w:color="auto" w:fill="auto"/>
          </w:tcPr>
          <w:p w:rsidR="00942B68" w:rsidRPr="00D801F5" w:rsidRDefault="00942B68" w:rsidP="00D801F5">
            <w:r w:rsidRPr="00D801F5">
              <w:t>- дети не способны разрешать часто возникающие в группе конфликты самостоятельно</w:t>
            </w:r>
          </w:p>
          <w:p w:rsidR="00942B68" w:rsidRPr="00D801F5" w:rsidRDefault="00942B68" w:rsidP="00D801F5">
            <w:r w:rsidRPr="00D801F5">
              <w:t>- педагог не ставит своей задачей воспитать в детях данный навык (решает проблему авторитарно)</w:t>
            </w:r>
          </w:p>
        </w:tc>
        <w:tc>
          <w:tcPr>
            <w:tcW w:w="3780" w:type="dxa"/>
            <w:shd w:val="clear" w:color="auto" w:fill="auto"/>
          </w:tcPr>
          <w:p w:rsidR="00942B68" w:rsidRPr="00D801F5" w:rsidRDefault="00942B68" w:rsidP="00D801F5">
            <w:r w:rsidRPr="00D801F5">
              <w:t>- уровень конфликтности невысокий;</w:t>
            </w:r>
          </w:p>
          <w:p w:rsidR="00942B68" w:rsidRPr="00D801F5" w:rsidRDefault="00942B68" w:rsidP="00D801F5">
            <w:r w:rsidRPr="00D801F5">
              <w:t>-  возникающие конфликты разрешаются только педагогом.</w:t>
            </w:r>
          </w:p>
        </w:tc>
        <w:tc>
          <w:tcPr>
            <w:tcW w:w="3780" w:type="dxa"/>
            <w:shd w:val="clear" w:color="auto" w:fill="auto"/>
          </w:tcPr>
          <w:p w:rsidR="00942B68" w:rsidRPr="00D801F5" w:rsidRDefault="00942B68" w:rsidP="00D801F5">
            <w:r w:rsidRPr="00D801F5">
              <w:t xml:space="preserve">- наблюдается воспитание у детей навыка самостоятельного разрешения конфликтов; </w:t>
            </w:r>
          </w:p>
          <w:p w:rsidR="00942B68" w:rsidRPr="00D801F5" w:rsidRDefault="00942B68" w:rsidP="00D801F5">
            <w:r w:rsidRPr="00D801F5">
              <w:t>- педагог не оставляет без внимания конфликтные ситуации, реагирует, помогает и подсказывает (показывает) путь решения. Комфортность в группе для всех детей, всех принимают, толерантность</w:t>
            </w:r>
          </w:p>
        </w:tc>
        <w:tc>
          <w:tcPr>
            <w:tcW w:w="1417" w:type="dxa"/>
            <w:shd w:val="clear" w:color="auto" w:fill="auto"/>
          </w:tcPr>
          <w:p w:rsidR="00942B68" w:rsidRPr="00D801F5" w:rsidRDefault="00942B68" w:rsidP="00D801F5">
            <w:r w:rsidRPr="00D801F5">
              <w:t>Наблюдение</w:t>
            </w:r>
          </w:p>
        </w:tc>
      </w:tr>
      <w:tr w:rsidR="00942B68" w:rsidRPr="00942B68" w:rsidTr="00B308A6">
        <w:tc>
          <w:tcPr>
            <w:tcW w:w="15309" w:type="dxa"/>
            <w:gridSpan w:val="5"/>
            <w:shd w:val="clear" w:color="auto" w:fill="auto"/>
          </w:tcPr>
          <w:p w:rsidR="00942B68" w:rsidRPr="00D801F5" w:rsidRDefault="00942B68" w:rsidP="00D801F5">
            <w:r w:rsidRPr="00D801F5">
              <w:t>НАПРАВЛЕНИЯ АНАЛИЗА ОБРАЗОВАТЕЛЬНОЙ СРЕДЫ</w:t>
            </w:r>
          </w:p>
          <w:p w:rsidR="00942B68" w:rsidRPr="00D801F5" w:rsidRDefault="00942B68" w:rsidP="00D801F5">
            <w:r w:rsidRPr="00D801F5">
              <w:t>формирование системы отношений ребенка к миру, к другим людям, к себе самому</w:t>
            </w:r>
          </w:p>
        </w:tc>
      </w:tr>
      <w:tr w:rsidR="00942B68" w:rsidRPr="00942B68" w:rsidTr="00B308A6">
        <w:tc>
          <w:tcPr>
            <w:tcW w:w="2552" w:type="dxa"/>
            <w:shd w:val="clear" w:color="auto" w:fill="auto"/>
          </w:tcPr>
          <w:p w:rsidR="00942B68" w:rsidRPr="00D801F5" w:rsidRDefault="00942B68" w:rsidP="00D801F5">
            <w:r w:rsidRPr="00D801F5">
              <w:t>Владение навыками самообслуживания (соответственно возрасту)</w:t>
            </w:r>
          </w:p>
        </w:tc>
        <w:tc>
          <w:tcPr>
            <w:tcW w:w="3780" w:type="dxa"/>
            <w:shd w:val="clear" w:color="auto" w:fill="auto"/>
          </w:tcPr>
          <w:p w:rsidR="00942B68" w:rsidRPr="00D801F5" w:rsidRDefault="00942B68" w:rsidP="00D801F5">
            <w:r w:rsidRPr="00D801F5">
              <w:t xml:space="preserve">- ребенок неопрятен, небрежен; </w:t>
            </w:r>
          </w:p>
          <w:p w:rsidR="00942B68" w:rsidRPr="00D801F5" w:rsidRDefault="00942B68" w:rsidP="00D801F5">
            <w:r w:rsidRPr="00D801F5">
              <w:t>- не владеет навыками самообслуживания, пренебрегает санитарно-гигиеническими нормами;</w:t>
            </w:r>
          </w:p>
          <w:p w:rsidR="00942B68" w:rsidRPr="00D801F5" w:rsidRDefault="00942B68" w:rsidP="00D801F5">
            <w:r w:rsidRPr="00D801F5">
              <w:t>- не испытывает потребности в аккуратном внешнем виде, как своем, так и окружения</w:t>
            </w:r>
          </w:p>
        </w:tc>
        <w:tc>
          <w:tcPr>
            <w:tcW w:w="3780" w:type="dxa"/>
            <w:shd w:val="clear" w:color="auto" w:fill="auto"/>
          </w:tcPr>
          <w:p w:rsidR="00942B68" w:rsidRPr="00D801F5" w:rsidRDefault="00942B68" w:rsidP="00D801F5">
            <w:r w:rsidRPr="00D801F5">
              <w:t xml:space="preserve">- иногда/частично обращает внимание на свой внешний вид, </w:t>
            </w:r>
          </w:p>
          <w:p w:rsidR="00942B68" w:rsidRPr="00D801F5" w:rsidRDefault="00942B68" w:rsidP="00D801F5">
            <w:r w:rsidRPr="00D801F5">
              <w:t>- соблюдает правила санитарной гигиены исключительно при напоминании со стороны взрослого или сверстника;</w:t>
            </w:r>
          </w:p>
          <w:p w:rsidR="00942B68" w:rsidRPr="00D801F5" w:rsidRDefault="00942B68" w:rsidP="00D801F5">
            <w:r w:rsidRPr="00D801F5">
              <w:t>- иногда/частично проявляет навыки самообслуживания самостоятельно</w:t>
            </w:r>
          </w:p>
        </w:tc>
        <w:tc>
          <w:tcPr>
            <w:tcW w:w="3780" w:type="dxa"/>
            <w:shd w:val="clear" w:color="auto" w:fill="auto"/>
          </w:tcPr>
          <w:p w:rsidR="00942B68" w:rsidRPr="00D801F5" w:rsidRDefault="00942B68" w:rsidP="00D801F5">
            <w:r w:rsidRPr="00D801F5">
              <w:t>- ребенок опрятен, аккуратен;</w:t>
            </w:r>
          </w:p>
          <w:p w:rsidR="00942B68" w:rsidRPr="00D801F5" w:rsidRDefault="00942B68" w:rsidP="00D801F5">
            <w:r w:rsidRPr="00D801F5">
              <w:t>- внимателен к своему внешнему виду;</w:t>
            </w:r>
          </w:p>
          <w:p w:rsidR="00942B68" w:rsidRPr="00D801F5" w:rsidRDefault="00942B68" w:rsidP="00D801F5">
            <w:r w:rsidRPr="00D801F5">
              <w:t>- соблюдает правила санитарной гигиены практически без напоминаний;</w:t>
            </w:r>
          </w:p>
          <w:p w:rsidR="00942B68" w:rsidRPr="00D801F5" w:rsidRDefault="00942B68" w:rsidP="00D801F5">
            <w:r w:rsidRPr="00D801F5">
              <w:t>- напоминает/помогает сверстникам в овладении навыками самообслуживания</w:t>
            </w:r>
          </w:p>
        </w:tc>
        <w:tc>
          <w:tcPr>
            <w:tcW w:w="1417" w:type="dxa"/>
            <w:shd w:val="clear" w:color="auto" w:fill="auto"/>
          </w:tcPr>
          <w:p w:rsidR="00942B68" w:rsidRPr="00D801F5" w:rsidRDefault="00942B68" w:rsidP="00D801F5">
            <w:r w:rsidRPr="00D801F5">
              <w:t>- наблюдение за детьми;</w:t>
            </w:r>
          </w:p>
          <w:p w:rsidR="00942B68" w:rsidRPr="00D801F5" w:rsidRDefault="00942B68" w:rsidP="00D801F5">
            <w:r w:rsidRPr="00D801F5">
              <w:t>- беседа с педагогом;</w:t>
            </w:r>
          </w:p>
          <w:p w:rsidR="00942B68" w:rsidRPr="00D801F5" w:rsidRDefault="00942B68" w:rsidP="00D801F5">
            <w:r w:rsidRPr="00D801F5">
              <w:t>- анализ развивающей среды</w:t>
            </w:r>
          </w:p>
        </w:tc>
      </w:tr>
      <w:tr w:rsidR="00942B68" w:rsidRPr="00942B68" w:rsidTr="00B308A6">
        <w:tc>
          <w:tcPr>
            <w:tcW w:w="2552" w:type="dxa"/>
            <w:shd w:val="clear" w:color="auto" w:fill="auto"/>
          </w:tcPr>
          <w:p w:rsidR="00942B68" w:rsidRPr="00D801F5" w:rsidRDefault="00942B68" w:rsidP="00D801F5">
            <w:r w:rsidRPr="00D801F5">
              <w:t>Адекватность по отношению к общепринятым, а также установленным в группе нормам и правилам общения и взаимодействия (соответственно возрасту)</w:t>
            </w:r>
          </w:p>
        </w:tc>
        <w:tc>
          <w:tcPr>
            <w:tcW w:w="3780" w:type="dxa"/>
            <w:shd w:val="clear" w:color="auto" w:fill="auto"/>
          </w:tcPr>
          <w:p w:rsidR="00942B68" w:rsidRPr="00D801F5" w:rsidRDefault="00942B68" w:rsidP="00D801F5">
            <w:r w:rsidRPr="00D801F5">
              <w:t>- не соблюдает и регулярно нарушает правила;</w:t>
            </w:r>
          </w:p>
          <w:p w:rsidR="00942B68" w:rsidRPr="00D801F5" w:rsidRDefault="00942B68" w:rsidP="00D801F5">
            <w:r w:rsidRPr="00D801F5">
              <w:t>- не имеет представления о нормах общения и взаимодействия;</w:t>
            </w:r>
          </w:p>
          <w:p w:rsidR="00942B68" w:rsidRPr="00D801F5" w:rsidRDefault="00942B68" w:rsidP="00D801F5">
            <w:r w:rsidRPr="00D801F5">
              <w:t>- не воспринимает обращенную речь педагога;</w:t>
            </w:r>
          </w:p>
          <w:p w:rsidR="00942B68" w:rsidRPr="00D801F5" w:rsidRDefault="00942B68" w:rsidP="00D801F5">
            <w:r w:rsidRPr="00D801F5">
              <w:t xml:space="preserve">- не способен указать месторасположение в группе познавательных схем, таблиц, пиктограмм и пр., напоминающих правила; </w:t>
            </w:r>
          </w:p>
          <w:p w:rsidR="00942B68" w:rsidRPr="00D801F5" w:rsidRDefault="00942B68" w:rsidP="00D801F5">
            <w:r w:rsidRPr="00D801F5">
              <w:t>- не понимает, не способен трактовать напоминающие схемы, таблицы, пиктограммы</w:t>
            </w:r>
          </w:p>
        </w:tc>
        <w:tc>
          <w:tcPr>
            <w:tcW w:w="3780" w:type="dxa"/>
            <w:shd w:val="clear" w:color="auto" w:fill="auto"/>
          </w:tcPr>
          <w:p w:rsidR="00942B68" w:rsidRPr="00D801F5" w:rsidRDefault="00942B68" w:rsidP="00D801F5">
            <w:r w:rsidRPr="00D801F5">
              <w:t>- иногда/частично соблюдает правила;</w:t>
            </w:r>
          </w:p>
          <w:p w:rsidR="00942B68" w:rsidRPr="00D801F5" w:rsidRDefault="00942B68" w:rsidP="00D801F5">
            <w:r w:rsidRPr="00D801F5">
              <w:t>- способен следовать установленным нормам при напоминании;</w:t>
            </w:r>
          </w:p>
          <w:p w:rsidR="00942B68" w:rsidRPr="00D801F5" w:rsidRDefault="00942B68" w:rsidP="00D801F5">
            <w:r w:rsidRPr="00D801F5">
              <w:t>- воспринимает речь педагога при неоднократных обращениях;</w:t>
            </w:r>
          </w:p>
          <w:p w:rsidR="00942B68" w:rsidRPr="00D801F5" w:rsidRDefault="00942B68" w:rsidP="00D801F5">
            <w:r w:rsidRPr="00D801F5">
              <w:t xml:space="preserve">- знает месторасположение </w:t>
            </w:r>
          </w:p>
          <w:p w:rsidR="00942B68" w:rsidRPr="00D801F5" w:rsidRDefault="00942B68" w:rsidP="00D801F5">
            <w:r w:rsidRPr="00D801F5">
              <w:t>не всех напоминающих схем, таблиц, пиктограмм и пр.;</w:t>
            </w:r>
          </w:p>
          <w:p w:rsidR="00942B68" w:rsidRPr="00D801F5" w:rsidRDefault="00942B68" w:rsidP="00D801F5">
            <w:r w:rsidRPr="00D801F5">
              <w:t>- не всегда способен трактовать/понимать напоминающие схемы, таблицы и пр.</w:t>
            </w:r>
          </w:p>
        </w:tc>
        <w:tc>
          <w:tcPr>
            <w:tcW w:w="3780" w:type="dxa"/>
            <w:shd w:val="clear" w:color="auto" w:fill="auto"/>
          </w:tcPr>
          <w:p w:rsidR="00942B68" w:rsidRPr="00D801F5" w:rsidRDefault="00942B68" w:rsidP="00D801F5">
            <w:r w:rsidRPr="00D801F5">
              <w:t>- соблюдает установленные правила и корректирует сверстников;</w:t>
            </w:r>
          </w:p>
          <w:p w:rsidR="00942B68" w:rsidRPr="00D801F5" w:rsidRDefault="00942B68" w:rsidP="00D801F5">
            <w:r w:rsidRPr="00D801F5">
              <w:t>- откликается на обращенную речь педагога;</w:t>
            </w:r>
          </w:p>
          <w:p w:rsidR="00942B68" w:rsidRPr="00D801F5" w:rsidRDefault="00942B68" w:rsidP="00D801F5">
            <w:r w:rsidRPr="00D801F5">
              <w:t>- указывает месторасположение и правильно трактует напоминающие схемы, таблицы и пр.</w:t>
            </w:r>
          </w:p>
          <w:p w:rsidR="00942B68" w:rsidRPr="00D801F5" w:rsidRDefault="00942B68" w:rsidP="00D801F5">
            <w:r w:rsidRPr="00D801F5">
              <w:t>- включает известные правила и нормы общения/взаимодействия в самостоятельные игры (посещение магазина, проезд в городском транспорте и пр.)</w:t>
            </w:r>
          </w:p>
        </w:tc>
        <w:tc>
          <w:tcPr>
            <w:tcW w:w="1417" w:type="dxa"/>
            <w:shd w:val="clear" w:color="auto" w:fill="auto"/>
          </w:tcPr>
          <w:p w:rsidR="00942B68" w:rsidRPr="00D801F5" w:rsidRDefault="00942B68" w:rsidP="00D801F5">
            <w:r w:rsidRPr="00D801F5">
              <w:t>- наблюдение за детьми;</w:t>
            </w:r>
          </w:p>
          <w:p w:rsidR="00942B68" w:rsidRPr="00D801F5" w:rsidRDefault="00942B68" w:rsidP="00D801F5">
            <w:r w:rsidRPr="00D801F5">
              <w:t>- анализ обращенной речи педагога;</w:t>
            </w:r>
          </w:p>
          <w:p w:rsidR="00942B68" w:rsidRPr="00D801F5" w:rsidRDefault="00942B68" w:rsidP="00D801F5">
            <w:r w:rsidRPr="00D801F5">
              <w:t>- изучение представленных в группе схем, таблиц, пиктограмм и пр., напоминающих нормы и правила общения;</w:t>
            </w:r>
          </w:p>
          <w:p w:rsidR="00942B68" w:rsidRPr="00D801F5" w:rsidRDefault="00942B68" w:rsidP="00D801F5">
            <w:r w:rsidRPr="00D801F5">
              <w:t>- оценка адекватности установленных в группе правил (относительно возраста, общепринятых норм взаимодействия и нравственности);</w:t>
            </w:r>
          </w:p>
          <w:p w:rsidR="00942B68" w:rsidRPr="00D801F5" w:rsidRDefault="00942B68" w:rsidP="00D801F5">
            <w:r w:rsidRPr="00D801F5">
              <w:t>- изучение возможных традиций в группе</w:t>
            </w:r>
          </w:p>
        </w:tc>
      </w:tr>
      <w:tr w:rsidR="00942B68" w:rsidRPr="00942B68" w:rsidTr="00B308A6">
        <w:tc>
          <w:tcPr>
            <w:tcW w:w="2552" w:type="dxa"/>
            <w:shd w:val="clear" w:color="auto" w:fill="auto"/>
          </w:tcPr>
          <w:p w:rsidR="00942B68" w:rsidRPr="00D801F5" w:rsidRDefault="00942B68" w:rsidP="00D801F5">
            <w:r w:rsidRPr="00D801F5">
              <w:t>Адекватная коммуникация со сверстниками и взрослыми</w:t>
            </w:r>
          </w:p>
          <w:p w:rsidR="00942B68" w:rsidRPr="00D801F5" w:rsidRDefault="00942B68" w:rsidP="00D801F5">
            <w:r w:rsidRPr="00D801F5">
              <w:t>(соответственно возрасту)</w:t>
            </w:r>
          </w:p>
        </w:tc>
        <w:tc>
          <w:tcPr>
            <w:tcW w:w="3780" w:type="dxa"/>
            <w:shd w:val="clear" w:color="auto" w:fill="auto"/>
          </w:tcPr>
          <w:p w:rsidR="00942B68" w:rsidRPr="00D801F5" w:rsidRDefault="00942B68" w:rsidP="00D801F5">
            <w:r w:rsidRPr="00D801F5">
              <w:t>- ребенок конфликтен, агрессивен;</w:t>
            </w:r>
          </w:p>
          <w:p w:rsidR="00942B68" w:rsidRPr="00D801F5" w:rsidRDefault="00942B68" w:rsidP="00D801F5">
            <w:r w:rsidRPr="00D801F5">
              <w:t>- замкнут, проявляет повышенную тревожность;</w:t>
            </w:r>
          </w:p>
          <w:p w:rsidR="00942B68" w:rsidRPr="00D801F5" w:rsidRDefault="00942B68" w:rsidP="00D801F5">
            <w:r w:rsidRPr="00D801F5">
              <w:t>- неадекватно реагирует на обращенную речь сверстников и взрослых;</w:t>
            </w:r>
          </w:p>
          <w:p w:rsidR="00942B68" w:rsidRPr="00D801F5" w:rsidRDefault="00942B68" w:rsidP="00D801F5">
            <w:r w:rsidRPr="00D801F5">
              <w:t>- неадекватен в попытках привлечь к себе внимание человека и сообщества</w:t>
            </w:r>
          </w:p>
        </w:tc>
        <w:tc>
          <w:tcPr>
            <w:tcW w:w="3780" w:type="dxa"/>
            <w:shd w:val="clear" w:color="auto" w:fill="auto"/>
          </w:tcPr>
          <w:p w:rsidR="00942B68" w:rsidRPr="00D801F5" w:rsidRDefault="00942B68" w:rsidP="00D801F5">
            <w:r w:rsidRPr="00D801F5">
              <w:t xml:space="preserve"> - ребенок проявляет равнодушие при попытках вовлечь его в коммуникацию (игру, разговор);</w:t>
            </w:r>
          </w:p>
          <w:p w:rsidR="00942B68" w:rsidRPr="00D801F5" w:rsidRDefault="00942B68" w:rsidP="00D801F5">
            <w:r w:rsidRPr="00D801F5">
              <w:t>- медленно включается в коммуникацию;</w:t>
            </w:r>
          </w:p>
          <w:p w:rsidR="00942B68" w:rsidRPr="00D801F5" w:rsidRDefault="00942B68" w:rsidP="00D801F5">
            <w:r w:rsidRPr="00D801F5">
              <w:t>- проявляет нестабильную активность и внимание к окружающим</w:t>
            </w:r>
          </w:p>
        </w:tc>
        <w:tc>
          <w:tcPr>
            <w:tcW w:w="3780" w:type="dxa"/>
            <w:shd w:val="clear" w:color="auto" w:fill="auto"/>
          </w:tcPr>
          <w:p w:rsidR="00942B68" w:rsidRPr="00D801F5" w:rsidRDefault="00942B68" w:rsidP="00D801F5">
            <w:r w:rsidRPr="00D801F5">
              <w:t>- ребенок доброжелателен;</w:t>
            </w:r>
          </w:p>
          <w:p w:rsidR="00942B68" w:rsidRPr="00D801F5" w:rsidRDefault="00942B68" w:rsidP="00D801F5">
            <w:r w:rsidRPr="00D801F5">
              <w:t>- открыт общению со сверстниками и взрослыми;</w:t>
            </w:r>
          </w:p>
          <w:p w:rsidR="00942B68" w:rsidRPr="00D801F5" w:rsidRDefault="00942B68" w:rsidP="00D801F5">
            <w:r w:rsidRPr="00D801F5">
              <w:t>- проявляет инициативность в общении;</w:t>
            </w:r>
          </w:p>
          <w:p w:rsidR="00942B68" w:rsidRPr="00D801F5" w:rsidRDefault="00942B68" w:rsidP="00D801F5">
            <w:r w:rsidRPr="00D801F5">
              <w:t>- внимателен к окружающим</w:t>
            </w:r>
          </w:p>
        </w:tc>
        <w:tc>
          <w:tcPr>
            <w:tcW w:w="1417" w:type="dxa"/>
            <w:shd w:val="clear" w:color="auto" w:fill="auto"/>
          </w:tcPr>
          <w:p w:rsidR="00942B68" w:rsidRPr="00D801F5" w:rsidRDefault="00942B68" w:rsidP="00D801F5">
            <w:r w:rsidRPr="00D801F5">
              <w:t>- наблюдение за детьми;</w:t>
            </w:r>
          </w:p>
          <w:p w:rsidR="00942B68" w:rsidRPr="00D801F5" w:rsidRDefault="00942B68" w:rsidP="00D801F5">
            <w:r w:rsidRPr="00D801F5">
              <w:t>- выборочное интервьюирование детей;</w:t>
            </w:r>
          </w:p>
          <w:p w:rsidR="00942B68" w:rsidRPr="00D801F5" w:rsidRDefault="00942B68" w:rsidP="00D801F5">
            <w:r w:rsidRPr="00D801F5">
              <w:t>- создание проблемно-игровых ситуаций («Я бы хотел(а) помыть руки. Подскажи, пожалуйста, где я могу это сделать?», «Я не знаю, куда мне поставить эту коробку с игрой. Помоги, пожалуйста» и пр.)</w:t>
            </w:r>
          </w:p>
        </w:tc>
      </w:tr>
      <w:tr w:rsidR="00942B68" w:rsidRPr="00942B68" w:rsidTr="00B308A6">
        <w:tc>
          <w:tcPr>
            <w:tcW w:w="15309" w:type="dxa"/>
            <w:gridSpan w:val="5"/>
            <w:shd w:val="clear" w:color="auto" w:fill="auto"/>
          </w:tcPr>
          <w:p w:rsidR="00942B68" w:rsidRPr="00D801F5" w:rsidRDefault="00942B68" w:rsidP="00D801F5">
            <w:r w:rsidRPr="00D801F5">
              <w:t>НАПРАВЛЕНИЯ АНАЛИЗА ОБРАЗОВАТЕЛЬНОЙ СРЕДЫ</w:t>
            </w:r>
          </w:p>
          <w:p w:rsidR="00942B68" w:rsidRPr="00D801F5" w:rsidRDefault="00942B68" w:rsidP="00D801F5">
            <w:r w:rsidRPr="00D801F5">
              <w:t>особенности использования потенциала развивающей предметно-пространственной среды</w:t>
            </w:r>
          </w:p>
        </w:tc>
      </w:tr>
      <w:tr w:rsidR="00942B68" w:rsidRPr="00942B68" w:rsidTr="00B308A6">
        <w:tc>
          <w:tcPr>
            <w:tcW w:w="2552" w:type="dxa"/>
            <w:shd w:val="clear" w:color="auto" w:fill="auto"/>
          </w:tcPr>
          <w:p w:rsidR="00942B68" w:rsidRPr="00D801F5" w:rsidRDefault="00942B68" w:rsidP="00D801F5">
            <w:r w:rsidRPr="00D801F5">
              <w:t>Доступность игровой среды, обеспечивающей все виды детской активности</w:t>
            </w:r>
          </w:p>
        </w:tc>
        <w:tc>
          <w:tcPr>
            <w:tcW w:w="3780" w:type="dxa"/>
            <w:shd w:val="clear" w:color="auto" w:fill="auto"/>
          </w:tcPr>
          <w:p w:rsidR="00942B68" w:rsidRPr="00D801F5" w:rsidRDefault="00942B68" w:rsidP="00D801F5">
            <w:r w:rsidRPr="00D801F5">
              <w:t>- предметы среды часто оказываются недоступны ребенку</w:t>
            </w:r>
          </w:p>
          <w:p w:rsidR="00942B68" w:rsidRPr="00D801F5" w:rsidRDefault="00942B68" w:rsidP="00D801F5">
            <w:r w:rsidRPr="00D801F5">
              <w:t xml:space="preserve">- некоторые виды деятельности ребенку недоступны в связи с отсутствием необходимых предметов среды- </w:t>
            </w:r>
          </w:p>
          <w:p w:rsidR="00942B68" w:rsidRPr="00D801F5" w:rsidRDefault="00942B68" w:rsidP="00D801F5">
            <w:r w:rsidRPr="00D801F5">
              <w:t>плохо ориентируется в среде</w:t>
            </w:r>
          </w:p>
          <w:p w:rsidR="00942B68" w:rsidRPr="00D801F5" w:rsidRDefault="00942B68" w:rsidP="00D801F5"/>
        </w:tc>
        <w:tc>
          <w:tcPr>
            <w:tcW w:w="3780" w:type="dxa"/>
            <w:shd w:val="clear" w:color="auto" w:fill="auto"/>
          </w:tcPr>
          <w:p w:rsidR="00942B68" w:rsidRPr="00D801F5" w:rsidRDefault="00942B68" w:rsidP="00D801F5">
            <w:r w:rsidRPr="00D801F5">
              <w:t>- доступ ребёнка к предметам  среды регламентируется взрослым</w:t>
            </w:r>
          </w:p>
          <w:p w:rsidR="00942B68" w:rsidRPr="00D801F5" w:rsidRDefault="00942B68" w:rsidP="00D801F5">
            <w:r w:rsidRPr="00D801F5">
              <w:t>- имеющиеся предметы среды не охватывают абсолютно все виды активности ребенка- ориентация ребенка в среде иногда требует дополнительной поддержки педагога;</w:t>
            </w:r>
          </w:p>
        </w:tc>
        <w:tc>
          <w:tcPr>
            <w:tcW w:w="3780" w:type="dxa"/>
            <w:shd w:val="clear" w:color="auto" w:fill="auto"/>
          </w:tcPr>
          <w:p w:rsidR="00942B68" w:rsidRPr="00D801F5" w:rsidRDefault="00942B68" w:rsidP="00D801F5">
            <w:r w:rsidRPr="00D801F5">
              <w:t>- созданная среда позволяет ребёнку самостоятельно использовать её предметное наполнение;</w:t>
            </w:r>
          </w:p>
          <w:p w:rsidR="00942B68" w:rsidRPr="00D801F5" w:rsidRDefault="00942B68" w:rsidP="00D801F5">
            <w:r w:rsidRPr="00D801F5">
              <w:t>- имеющиеся предметы среды обеспечивают все виды активности ребенка ребёнок самостоятельно ориентируется в среде</w:t>
            </w:r>
          </w:p>
        </w:tc>
        <w:tc>
          <w:tcPr>
            <w:tcW w:w="1417" w:type="dxa"/>
            <w:shd w:val="clear" w:color="auto" w:fill="auto"/>
          </w:tcPr>
          <w:p w:rsidR="00942B68" w:rsidRPr="00D801F5" w:rsidRDefault="00942B68" w:rsidP="00D801F5">
            <w:r w:rsidRPr="00D801F5">
              <w:t>Наблюдение, анализ среды, выборочная беседа с детьми</w:t>
            </w:r>
          </w:p>
        </w:tc>
      </w:tr>
      <w:tr w:rsidR="00942B68" w:rsidRPr="00942B68" w:rsidTr="00B308A6">
        <w:tc>
          <w:tcPr>
            <w:tcW w:w="2552" w:type="dxa"/>
            <w:shd w:val="clear" w:color="auto" w:fill="auto"/>
          </w:tcPr>
          <w:p w:rsidR="00942B68" w:rsidRPr="00D801F5" w:rsidRDefault="00942B68" w:rsidP="00D801F5">
            <w:r w:rsidRPr="00D801F5">
              <w:t>полифункциональность</w:t>
            </w:r>
          </w:p>
        </w:tc>
        <w:tc>
          <w:tcPr>
            <w:tcW w:w="3780" w:type="dxa"/>
            <w:shd w:val="clear" w:color="auto" w:fill="auto"/>
          </w:tcPr>
          <w:p w:rsidR="00942B68" w:rsidRPr="00D801F5" w:rsidRDefault="00942B68" w:rsidP="00D801F5">
            <w:r w:rsidRPr="00D801F5">
              <w:t>наличие в РППС полифункционального оборудования</w:t>
            </w:r>
          </w:p>
          <w:p w:rsidR="00942B68" w:rsidRPr="00D801F5" w:rsidRDefault="00942B68" w:rsidP="00D801F5">
            <w:r w:rsidRPr="00D801F5">
              <w:t>отсутствие его использования</w:t>
            </w:r>
          </w:p>
        </w:tc>
        <w:tc>
          <w:tcPr>
            <w:tcW w:w="3780" w:type="dxa"/>
            <w:shd w:val="clear" w:color="auto" w:fill="auto"/>
          </w:tcPr>
          <w:p w:rsidR="00942B68" w:rsidRPr="00D801F5" w:rsidRDefault="00942B68" w:rsidP="00D801F5">
            <w:r w:rsidRPr="00D801F5">
              <w:t xml:space="preserve">наличие в РППС полифункционального оборудования, </w:t>
            </w:r>
          </w:p>
          <w:p w:rsidR="00942B68" w:rsidRPr="00D801F5" w:rsidRDefault="00942B68" w:rsidP="00D801F5">
            <w:r w:rsidRPr="00D801F5">
              <w:t>частичное его использование</w:t>
            </w:r>
          </w:p>
        </w:tc>
        <w:tc>
          <w:tcPr>
            <w:tcW w:w="3780" w:type="dxa"/>
            <w:shd w:val="clear" w:color="auto" w:fill="auto"/>
          </w:tcPr>
          <w:p w:rsidR="00942B68" w:rsidRPr="00D801F5" w:rsidRDefault="00942B68" w:rsidP="00D801F5">
            <w:r w:rsidRPr="00D801F5">
              <w:t>активное использование полифункционального оборудования</w:t>
            </w:r>
          </w:p>
          <w:p w:rsidR="00942B68" w:rsidRPr="00D801F5" w:rsidRDefault="00942B68" w:rsidP="00D801F5">
            <w:r w:rsidRPr="00D801F5">
              <w:t>возможность менять среду в зависимости от образовательной ситуации и интересов ребёнка</w:t>
            </w:r>
          </w:p>
        </w:tc>
        <w:tc>
          <w:tcPr>
            <w:tcW w:w="1417" w:type="dxa"/>
            <w:shd w:val="clear" w:color="auto" w:fill="auto"/>
          </w:tcPr>
          <w:p w:rsidR="00942B68" w:rsidRPr="00D801F5" w:rsidRDefault="00942B68" w:rsidP="00D801F5">
            <w:r w:rsidRPr="00D801F5">
              <w:t>методом наблюдения</w:t>
            </w:r>
          </w:p>
        </w:tc>
      </w:tr>
    </w:tbl>
    <w:p w:rsidR="00942B68" w:rsidRPr="00D801F5" w:rsidRDefault="00942B68" w:rsidP="00D801F5"/>
    <w:p w:rsidR="00942B68" w:rsidRPr="00D801F5" w:rsidRDefault="00942B68" w:rsidP="00D801F5">
      <w:r w:rsidRPr="00D801F5">
        <w:t>Анализ качества присмотра и ухода как услуги</w:t>
      </w:r>
    </w:p>
    <w:p w:rsidR="00942B68" w:rsidRPr="00D801F5" w:rsidRDefault="00942B68" w:rsidP="00D801F5">
      <w:r w:rsidRPr="00D801F5">
        <w:t>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942B68" w:rsidRPr="00D801F5" w:rsidRDefault="00942B68" w:rsidP="00D801F5">
      <w:r w:rsidRPr="00D801F5">
        <w:t>Набор  услуг:</w:t>
      </w:r>
    </w:p>
    <w:p w:rsidR="00942B68" w:rsidRPr="00D801F5" w:rsidRDefault="00942B68" w:rsidP="00D801F5">
      <w:r w:rsidRPr="00D801F5">
        <w:t>Организация в помещении безопасного и свободного для передвижения пространства.</w:t>
      </w:r>
    </w:p>
    <w:p w:rsidR="00942B68" w:rsidRPr="00D801F5" w:rsidRDefault="00942B68" w:rsidP="00D801F5">
      <w:r w:rsidRPr="00D801F5">
        <w:t>Присмотр за ребенком - постоянное наблюдение за ребенком с целью предотвращения нанесения вреда самому себе, другим лицам, имуществу.</w:t>
      </w:r>
    </w:p>
    <w:p w:rsidR="00942B68" w:rsidRPr="00D801F5" w:rsidRDefault="00942B68" w:rsidP="00D801F5">
      <w:r w:rsidRPr="00D801F5">
        <w:t>Уход за ребенком – помощь ребенку в совершении физиологических действий,  выполнении гигиенических и бытовых процедур, которые ребенок не может выполнять самостоятельно.</w:t>
      </w:r>
    </w:p>
    <w:p w:rsidR="00942B68" w:rsidRPr="00D801F5" w:rsidRDefault="00942B68" w:rsidP="00D801F5">
      <w:r w:rsidRPr="00D801F5">
        <w:t xml:space="preserve">Прогулка на свежем воздухе </w:t>
      </w:r>
    </w:p>
    <w:p w:rsidR="00942B68" w:rsidRPr="00D801F5" w:rsidRDefault="00942B68" w:rsidP="00D801F5">
      <w:r w:rsidRPr="00D801F5">
        <w:t xml:space="preserve">Организация дневного сна </w:t>
      </w:r>
    </w:p>
    <w:p w:rsidR="00942B68" w:rsidRPr="00D801F5" w:rsidRDefault="00942B68" w:rsidP="00D801F5">
      <w:r w:rsidRPr="00D801F5">
        <w:t>Ежедневное информирование родителей (законных представителей) о состоянии психического и физического здоровья и поведении ребенка.</w:t>
      </w:r>
    </w:p>
    <w:p w:rsidR="00942B68" w:rsidRPr="00D801F5" w:rsidRDefault="00942B68" w:rsidP="00D801F5">
      <w:r w:rsidRPr="00D801F5">
        <w:t>Результат</w:t>
      </w:r>
    </w:p>
    <w:p w:rsidR="00942B68" w:rsidRPr="00D801F5" w:rsidRDefault="00942B68" w:rsidP="00D801F5"/>
    <w:p w:rsidR="00942B68" w:rsidRPr="00D801F5" w:rsidRDefault="00942B68" w:rsidP="00D801F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4"/>
        <w:gridCol w:w="3559"/>
        <w:gridCol w:w="3559"/>
        <w:gridCol w:w="3559"/>
        <w:gridCol w:w="1837"/>
      </w:tblGrid>
      <w:tr w:rsidR="00942B68" w:rsidRPr="00942B68" w:rsidTr="00BA578A">
        <w:tc>
          <w:tcPr>
            <w:tcW w:w="2552" w:type="dxa"/>
            <w:vMerge w:val="restart"/>
            <w:shd w:val="clear" w:color="auto" w:fill="F2F2F2" w:themeFill="background1" w:themeFillShade="F2"/>
            <w:vAlign w:val="center"/>
          </w:tcPr>
          <w:p w:rsidR="00942B68" w:rsidRPr="00D801F5" w:rsidRDefault="00942B68" w:rsidP="00D801F5">
            <w:r w:rsidRPr="00D801F5">
              <w:t>Критерии</w:t>
            </w:r>
          </w:p>
        </w:tc>
        <w:tc>
          <w:tcPr>
            <w:tcW w:w="11340" w:type="dxa"/>
            <w:gridSpan w:val="3"/>
            <w:shd w:val="clear" w:color="auto" w:fill="F2F2F2" w:themeFill="background1" w:themeFillShade="F2"/>
            <w:vAlign w:val="center"/>
          </w:tcPr>
          <w:p w:rsidR="00942B68" w:rsidRPr="00D801F5" w:rsidRDefault="00942B68" w:rsidP="00D801F5">
            <w:r w:rsidRPr="00D801F5">
              <w:t>Индикаторы (соответствия Экспертному стандарту дошкольного образования Санкт-Петербурга)</w:t>
            </w:r>
          </w:p>
        </w:tc>
        <w:tc>
          <w:tcPr>
            <w:tcW w:w="1843" w:type="dxa"/>
            <w:vMerge w:val="restart"/>
            <w:shd w:val="clear" w:color="auto" w:fill="F2F2F2" w:themeFill="background1" w:themeFillShade="F2"/>
            <w:vAlign w:val="center"/>
          </w:tcPr>
          <w:p w:rsidR="00942B68" w:rsidRPr="00D801F5" w:rsidRDefault="00942B68" w:rsidP="00D801F5">
            <w:r w:rsidRPr="00D801F5">
              <w:t>Процедура сбора информации (метод, особенности организации экспертизы)</w:t>
            </w:r>
          </w:p>
        </w:tc>
      </w:tr>
      <w:tr w:rsidR="00942B68" w:rsidRPr="00942B68" w:rsidTr="00BA578A">
        <w:tc>
          <w:tcPr>
            <w:tcW w:w="2552" w:type="dxa"/>
            <w:vMerge/>
            <w:shd w:val="clear" w:color="auto" w:fill="F2F2F2" w:themeFill="background1" w:themeFillShade="F2"/>
            <w:vAlign w:val="center"/>
          </w:tcPr>
          <w:p w:rsidR="00942B68" w:rsidRPr="00D801F5" w:rsidRDefault="00942B68" w:rsidP="00D801F5"/>
        </w:tc>
        <w:tc>
          <w:tcPr>
            <w:tcW w:w="3780" w:type="dxa"/>
            <w:shd w:val="clear" w:color="auto" w:fill="F2F2F2" w:themeFill="background1" w:themeFillShade="F2"/>
            <w:vAlign w:val="center"/>
          </w:tcPr>
          <w:p w:rsidR="00942B68" w:rsidRPr="00D801F5" w:rsidRDefault="00942B68" w:rsidP="00D801F5">
            <w:r w:rsidRPr="00D801F5">
              <w:t>состояние не соответствует</w:t>
            </w:r>
          </w:p>
          <w:p w:rsidR="00942B68" w:rsidRPr="00D801F5" w:rsidRDefault="00942B68" w:rsidP="00D801F5">
            <w:r w:rsidRPr="00D801F5">
              <w:t>стандарту</w:t>
            </w:r>
          </w:p>
          <w:p w:rsidR="00942B68" w:rsidRPr="00D801F5" w:rsidRDefault="00942B68" w:rsidP="00D801F5">
            <w:r w:rsidRPr="00D801F5">
              <w:t>0</w:t>
            </w:r>
          </w:p>
        </w:tc>
        <w:tc>
          <w:tcPr>
            <w:tcW w:w="3780" w:type="dxa"/>
            <w:shd w:val="clear" w:color="auto" w:fill="F2F2F2" w:themeFill="background1" w:themeFillShade="F2"/>
            <w:vAlign w:val="center"/>
          </w:tcPr>
          <w:p w:rsidR="00942B68" w:rsidRPr="00D801F5" w:rsidRDefault="00942B68" w:rsidP="00D801F5">
            <w:r w:rsidRPr="00D801F5">
              <w:t>состояние частично соответствует стандарту</w:t>
            </w:r>
          </w:p>
          <w:p w:rsidR="00942B68" w:rsidRPr="00D801F5" w:rsidRDefault="00942B68" w:rsidP="00D801F5">
            <w:r w:rsidRPr="00D801F5">
              <w:t>1</w:t>
            </w:r>
          </w:p>
        </w:tc>
        <w:tc>
          <w:tcPr>
            <w:tcW w:w="3780" w:type="dxa"/>
            <w:shd w:val="clear" w:color="auto" w:fill="F2F2F2" w:themeFill="background1" w:themeFillShade="F2"/>
            <w:vAlign w:val="center"/>
          </w:tcPr>
          <w:p w:rsidR="00942B68" w:rsidRPr="00D801F5" w:rsidRDefault="00942B68" w:rsidP="00D801F5">
            <w:r w:rsidRPr="00D801F5">
              <w:t>состояние соответствует</w:t>
            </w:r>
          </w:p>
          <w:p w:rsidR="00942B68" w:rsidRPr="00D801F5" w:rsidRDefault="00942B68" w:rsidP="00D801F5">
            <w:r w:rsidRPr="00D801F5">
              <w:t>стандарту</w:t>
            </w:r>
          </w:p>
          <w:p w:rsidR="00942B68" w:rsidRPr="00D801F5" w:rsidRDefault="00942B68" w:rsidP="00D801F5">
            <w:r w:rsidRPr="00D801F5">
              <w:t>2</w:t>
            </w:r>
          </w:p>
        </w:tc>
        <w:tc>
          <w:tcPr>
            <w:tcW w:w="1843" w:type="dxa"/>
            <w:vMerge/>
            <w:shd w:val="clear" w:color="auto" w:fill="F2F2F2" w:themeFill="background1" w:themeFillShade="F2"/>
            <w:vAlign w:val="center"/>
          </w:tcPr>
          <w:p w:rsidR="00942B68" w:rsidRPr="00D801F5" w:rsidRDefault="00942B68" w:rsidP="00D801F5"/>
        </w:tc>
      </w:tr>
      <w:tr w:rsidR="00942B68" w:rsidRPr="00942B68" w:rsidTr="00BA578A">
        <w:tc>
          <w:tcPr>
            <w:tcW w:w="15735" w:type="dxa"/>
            <w:gridSpan w:val="5"/>
            <w:shd w:val="clear" w:color="auto" w:fill="auto"/>
          </w:tcPr>
          <w:p w:rsidR="00942B68" w:rsidRPr="00D801F5" w:rsidRDefault="00942B68" w:rsidP="00D801F5">
            <w:r w:rsidRPr="00D801F5">
              <w:t>РЕЗУЛЬТАТ – КОМФОРТНОСТЬ И БЕЗОПАСНОСТЬ РЕБЁНКА</w:t>
            </w:r>
          </w:p>
        </w:tc>
      </w:tr>
      <w:tr w:rsidR="00942B68" w:rsidRPr="00942B68" w:rsidTr="00BA578A">
        <w:tc>
          <w:tcPr>
            <w:tcW w:w="2552" w:type="dxa"/>
            <w:shd w:val="clear" w:color="auto" w:fill="auto"/>
          </w:tcPr>
          <w:p w:rsidR="00942B68" w:rsidRPr="00D801F5" w:rsidRDefault="00942B68" w:rsidP="00D801F5">
            <w:r w:rsidRPr="00D801F5">
              <w:t>Сформированность культурно-гигиенических навыков у детей (соответственно возрасту)</w:t>
            </w:r>
          </w:p>
        </w:tc>
        <w:tc>
          <w:tcPr>
            <w:tcW w:w="3780" w:type="dxa"/>
            <w:shd w:val="clear" w:color="auto" w:fill="auto"/>
          </w:tcPr>
          <w:p w:rsidR="00942B68" w:rsidRPr="00D801F5" w:rsidRDefault="00942B68" w:rsidP="00D801F5">
            <w:r w:rsidRPr="00D801F5">
              <w:t>- неопрятность во внешнем виде</w:t>
            </w:r>
          </w:p>
          <w:p w:rsidR="00942B68" w:rsidRPr="00D801F5" w:rsidRDefault="00942B68" w:rsidP="00D801F5">
            <w:r w:rsidRPr="00D801F5">
              <w:t xml:space="preserve">- сформированность культурно-гигиенических навыков наблюдается у &lt;50% детей </w:t>
            </w:r>
          </w:p>
        </w:tc>
        <w:tc>
          <w:tcPr>
            <w:tcW w:w="3780" w:type="dxa"/>
            <w:shd w:val="clear" w:color="auto" w:fill="auto"/>
          </w:tcPr>
          <w:p w:rsidR="00942B68" w:rsidRPr="00D801F5" w:rsidRDefault="00942B68" w:rsidP="00D801F5">
            <w:r w:rsidRPr="00D801F5">
              <w:t>- культурно-гигиенические процедуры соблюдаются при периодическом напоминании взрослого;</w:t>
            </w:r>
          </w:p>
          <w:p w:rsidR="00942B68" w:rsidRPr="00D801F5" w:rsidRDefault="00942B68" w:rsidP="00D801F5">
            <w:r w:rsidRPr="00D801F5">
              <w:t>- сформированность навыка наблюдается у 50-70% детей группы</w:t>
            </w:r>
          </w:p>
        </w:tc>
        <w:tc>
          <w:tcPr>
            <w:tcW w:w="3780" w:type="dxa"/>
            <w:shd w:val="clear" w:color="auto" w:fill="auto"/>
          </w:tcPr>
          <w:p w:rsidR="00942B68" w:rsidRPr="00D801F5" w:rsidRDefault="00942B68" w:rsidP="00D801F5">
            <w:r w:rsidRPr="00D801F5">
              <w:t>- опрятные, причесанные, с чистыми лицами руками дети;</w:t>
            </w:r>
          </w:p>
          <w:p w:rsidR="00942B68" w:rsidRPr="00D801F5" w:rsidRDefault="00942B68" w:rsidP="00D801F5">
            <w:r w:rsidRPr="00D801F5">
              <w:t>- сформированность навыка наблюдается у &gt;70% детей группы</w:t>
            </w:r>
          </w:p>
        </w:tc>
        <w:tc>
          <w:tcPr>
            <w:tcW w:w="1843" w:type="dxa"/>
            <w:shd w:val="clear" w:color="auto" w:fill="auto"/>
          </w:tcPr>
          <w:p w:rsidR="00942B68" w:rsidRPr="00D801F5" w:rsidRDefault="00942B68" w:rsidP="00D801F5">
            <w:r w:rsidRPr="00D801F5">
              <w:t>Наблюдение</w:t>
            </w:r>
          </w:p>
        </w:tc>
      </w:tr>
      <w:tr w:rsidR="00942B68" w:rsidRPr="00942B68" w:rsidTr="00BA578A">
        <w:tc>
          <w:tcPr>
            <w:tcW w:w="2552" w:type="dxa"/>
            <w:shd w:val="clear" w:color="auto" w:fill="auto"/>
          </w:tcPr>
          <w:p w:rsidR="00942B68" w:rsidRPr="00D801F5" w:rsidRDefault="00942B68" w:rsidP="00D801F5">
            <w:r w:rsidRPr="00D801F5">
              <w:t>Посещаемость ДОУ</w:t>
            </w:r>
          </w:p>
        </w:tc>
        <w:tc>
          <w:tcPr>
            <w:tcW w:w="3780" w:type="dxa"/>
            <w:shd w:val="clear" w:color="auto" w:fill="auto"/>
          </w:tcPr>
          <w:p w:rsidR="00942B68" w:rsidRPr="00D801F5" w:rsidRDefault="00942B68" w:rsidP="00D801F5">
            <w:r w:rsidRPr="00D801F5">
              <w:t>- менее 60%</w:t>
            </w:r>
          </w:p>
        </w:tc>
        <w:tc>
          <w:tcPr>
            <w:tcW w:w="3780" w:type="dxa"/>
            <w:shd w:val="clear" w:color="auto" w:fill="auto"/>
          </w:tcPr>
          <w:p w:rsidR="00942B68" w:rsidRPr="00D801F5" w:rsidRDefault="00942B68" w:rsidP="00D801F5">
            <w:r w:rsidRPr="00D801F5">
              <w:t>- от 60 до 80%</w:t>
            </w:r>
          </w:p>
        </w:tc>
        <w:tc>
          <w:tcPr>
            <w:tcW w:w="3780" w:type="dxa"/>
            <w:shd w:val="clear" w:color="auto" w:fill="auto"/>
          </w:tcPr>
          <w:p w:rsidR="00942B68" w:rsidRPr="00D801F5" w:rsidRDefault="00942B68" w:rsidP="00D801F5">
            <w:r w:rsidRPr="00D801F5">
              <w:t>- не менее 80% детей</w:t>
            </w:r>
          </w:p>
          <w:p w:rsidR="00942B68" w:rsidRPr="00D801F5" w:rsidRDefault="00942B68" w:rsidP="00D801F5">
            <w:r w:rsidRPr="00D801F5">
              <w:t>(допускается меньшая посещаемость в оздоровительных группах, группах раннего возраста, во время карантина)</w:t>
            </w:r>
          </w:p>
        </w:tc>
        <w:tc>
          <w:tcPr>
            <w:tcW w:w="1843" w:type="dxa"/>
            <w:shd w:val="clear" w:color="auto" w:fill="auto"/>
          </w:tcPr>
          <w:p w:rsidR="00942B68" w:rsidRPr="00D801F5" w:rsidRDefault="00942B68" w:rsidP="00D801F5">
            <w:r w:rsidRPr="00D801F5">
              <w:t>Беседа с сотрудниками,</w:t>
            </w:r>
          </w:p>
          <w:p w:rsidR="00942B68" w:rsidRPr="00D801F5" w:rsidRDefault="00942B68" w:rsidP="00D801F5">
            <w:r w:rsidRPr="00D801F5">
              <w:t>Анкетирование родителей</w:t>
            </w:r>
          </w:p>
        </w:tc>
      </w:tr>
      <w:tr w:rsidR="00942B68" w:rsidRPr="00942B68" w:rsidTr="00BA578A">
        <w:tc>
          <w:tcPr>
            <w:tcW w:w="2552" w:type="dxa"/>
            <w:shd w:val="clear" w:color="auto" w:fill="auto"/>
          </w:tcPr>
          <w:p w:rsidR="00942B68" w:rsidRPr="00D801F5" w:rsidRDefault="00942B68" w:rsidP="00D801F5">
            <w:r w:rsidRPr="00D801F5">
              <w:t>Качество питания</w:t>
            </w:r>
          </w:p>
        </w:tc>
        <w:tc>
          <w:tcPr>
            <w:tcW w:w="3780" w:type="dxa"/>
            <w:shd w:val="clear" w:color="auto" w:fill="auto"/>
          </w:tcPr>
          <w:p w:rsidR="00942B68" w:rsidRPr="00D801F5" w:rsidRDefault="00942B68" w:rsidP="00D801F5">
            <w:r w:rsidRPr="00D801F5">
              <w:t>- дети плохо едят в группе, жалуются родителям на «невкусную еду» в саду</w:t>
            </w:r>
          </w:p>
        </w:tc>
        <w:tc>
          <w:tcPr>
            <w:tcW w:w="3780" w:type="dxa"/>
            <w:shd w:val="clear" w:color="auto" w:fill="auto"/>
          </w:tcPr>
          <w:p w:rsidR="00942B68" w:rsidRPr="00D801F5" w:rsidRDefault="00942B68" w:rsidP="00D801F5">
            <w:r w:rsidRPr="00D801F5">
              <w:t>- дети едят не всё</w:t>
            </w:r>
          </w:p>
        </w:tc>
        <w:tc>
          <w:tcPr>
            <w:tcW w:w="3780" w:type="dxa"/>
            <w:shd w:val="clear" w:color="auto" w:fill="auto"/>
          </w:tcPr>
          <w:p w:rsidR="00942B68" w:rsidRPr="00D801F5" w:rsidRDefault="00942B68" w:rsidP="00D801F5">
            <w:r w:rsidRPr="00D801F5">
              <w:t>- дети просят родителей приготовить как в саду</w:t>
            </w:r>
          </w:p>
        </w:tc>
        <w:tc>
          <w:tcPr>
            <w:tcW w:w="1843" w:type="dxa"/>
            <w:shd w:val="clear" w:color="auto" w:fill="auto"/>
          </w:tcPr>
          <w:p w:rsidR="00942B68" w:rsidRPr="00D801F5" w:rsidRDefault="00942B68" w:rsidP="00D801F5">
            <w:r w:rsidRPr="00D801F5">
              <w:t>Анкетирование родителей</w:t>
            </w:r>
          </w:p>
        </w:tc>
      </w:tr>
    </w:tbl>
    <w:p w:rsidR="00942B68" w:rsidRPr="00D801F5" w:rsidRDefault="00942B68" w:rsidP="00D801F5"/>
    <w:p w:rsidR="00942B68" w:rsidRPr="00D801F5" w:rsidRDefault="00942B68" w:rsidP="00D801F5">
      <w:r w:rsidRPr="00D801F5">
        <w:t>Анализ качества процесса и условий реализации присмотра и ухода</w:t>
      </w:r>
    </w:p>
    <w:p w:rsidR="00942B68" w:rsidRPr="00D801F5" w:rsidRDefault="00942B68" w:rsidP="00D801F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780"/>
        <w:gridCol w:w="3780"/>
        <w:gridCol w:w="3780"/>
        <w:gridCol w:w="1559"/>
      </w:tblGrid>
      <w:tr w:rsidR="00942B68" w:rsidRPr="00942B68" w:rsidTr="00BA578A">
        <w:tc>
          <w:tcPr>
            <w:tcW w:w="2552" w:type="dxa"/>
            <w:vMerge w:val="restart"/>
            <w:shd w:val="clear" w:color="auto" w:fill="F2F2F2" w:themeFill="background1" w:themeFillShade="F2"/>
            <w:vAlign w:val="center"/>
          </w:tcPr>
          <w:p w:rsidR="00942B68" w:rsidRPr="00D801F5" w:rsidRDefault="00942B68" w:rsidP="00D801F5">
            <w:r w:rsidRPr="00D801F5">
              <w:t>Критерии</w:t>
            </w:r>
          </w:p>
        </w:tc>
        <w:tc>
          <w:tcPr>
            <w:tcW w:w="11340" w:type="dxa"/>
            <w:gridSpan w:val="3"/>
            <w:shd w:val="clear" w:color="auto" w:fill="F2F2F2" w:themeFill="background1" w:themeFillShade="F2"/>
            <w:vAlign w:val="center"/>
          </w:tcPr>
          <w:p w:rsidR="00942B68" w:rsidRPr="00D801F5" w:rsidRDefault="00942B68" w:rsidP="00D801F5">
            <w:r w:rsidRPr="00D801F5">
              <w:t>Индикаторы (соответствия Экспертному стандарту дошкольного образования Санкт-Петербурга)</w:t>
            </w:r>
          </w:p>
        </w:tc>
        <w:tc>
          <w:tcPr>
            <w:tcW w:w="1559" w:type="dxa"/>
            <w:vMerge w:val="restart"/>
            <w:shd w:val="clear" w:color="auto" w:fill="F2F2F2" w:themeFill="background1" w:themeFillShade="F2"/>
          </w:tcPr>
          <w:p w:rsidR="00942B68" w:rsidRPr="00D801F5" w:rsidRDefault="00942B68" w:rsidP="00D801F5">
            <w:r w:rsidRPr="00D801F5">
              <w:t>Процедура сбора информации (метод, особенности организации экспертизы)</w:t>
            </w:r>
          </w:p>
        </w:tc>
      </w:tr>
      <w:tr w:rsidR="00942B68" w:rsidRPr="00942B68" w:rsidTr="00BA578A">
        <w:tc>
          <w:tcPr>
            <w:tcW w:w="2552" w:type="dxa"/>
            <w:vMerge/>
            <w:shd w:val="clear" w:color="auto" w:fill="F2F2F2" w:themeFill="background1" w:themeFillShade="F2"/>
            <w:vAlign w:val="center"/>
          </w:tcPr>
          <w:p w:rsidR="00942B68" w:rsidRPr="00D801F5" w:rsidRDefault="00942B68" w:rsidP="00D801F5"/>
        </w:tc>
        <w:tc>
          <w:tcPr>
            <w:tcW w:w="3780" w:type="dxa"/>
            <w:shd w:val="clear" w:color="auto" w:fill="F2F2F2" w:themeFill="background1" w:themeFillShade="F2"/>
            <w:vAlign w:val="center"/>
          </w:tcPr>
          <w:p w:rsidR="00942B68" w:rsidRPr="00D801F5" w:rsidRDefault="00942B68" w:rsidP="00D801F5">
            <w:r w:rsidRPr="00D801F5">
              <w:t>состояние не соответствует стандарту</w:t>
            </w:r>
          </w:p>
          <w:p w:rsidR="00942B68" w:rsidRPr="00D801F5" w:rsidRDefault="00942B68" w:rsidP="00D801F5">
            <w:r w:rsidRPr="00D801F5">
              <w:t>0</w:t>
            </w:r>
          </w:p>
        </w:tc>
        <w:tc>
          <w:tcPr>
            <w:tcW w:w="3780" w:type="dxa"/>
            <w:shd w:val="clear" w:color="auto" w:fill="F2F2F2" w:themeFill="background1" w:themeFillShade="F2"/>
            <w:vAlign w:val="center"/>
          </w:tcPr>
          <w:p w:rsidR="00942B68" w:rsidRPr="00D801F5" w:rsidRDefault="00942B68" w:rsidP="00D801F5">
            <w:r w:rsidRPr="00D801F5">
              <w:t>состояние частично соответствует стандарту</w:t>
            </w:r>
          </w:p>
          <w:p w:rsidR="00942B68" w:rsidRPr="00D801F5" w:rsidRDefault="00942B68" w:rsidP="00D801F5">
            <w:r w:rsidRPr="00D801F5">
              <w:t>1</w:t>
            </w:r>
          </w:p>
        </w:tc>
        <w:tc>
          <w:tcPr>
            <w:tcW w:w="3780" w:type="dxa"/>
            <w:shd w:val="clear" w:color="auto" w:fill="F2F2F2" w:themeFill="background1" w:themeFillShade="F2"/>
            <w:vAlign w:val="center"/>
          </w:tcPr>
          <w:p w:rsidR="00942B68" w:rsidRPr="00D801F5" w:rsidRDefault="00942B68" w:rsidP="00D801F5">
            <w:r w:rsidRPr="00D801F5">
              <w:t xml:space="preserve">состояние соответствует </w:t>
            </w:r>
          </w:p>
          <w:p w:rsidR="00942B68" w:rsidRPr="00D801F5" w:rsidRDefault="00942B68" w:rsidP="00D801F5">
            <w:r w:rsidRPr="00D801F5">
              <w:t>стандарту</w:t>
            </w:r>
          </w:p>
          <w:p w:rsidR="00942B68" w:rsidRPr="00D801F5" w:rsidRDefault="00942B68" w:rsidP="00D801F5">
            <w:r w:rsidRPr="00D801F5">
              <w:t>2</w:t>
            </w:r>
          </w:p>
        </w:tc>
        <w:tc>
          <w:tcPr>
            <w:tcW w:w="1559" w:type="dxa"/>
            <w:vMerge/>
            <w:shd w:val="clear" w:color="auto" w:fill="F2F2F2" w:themeFill="background1" w:themeFillShade="F2"/>
          </w:tcPr>
          <w:p w:rsidR="00942B68" w:rsidRPr="00D801F5" w:rsidRDefault="00942B68" w:rsidP="00D801F5"/>
        </w:tc>
      </w:tr>
      <w:tr w:rsidR="00942B68" w:rsidRPr="00942B68" w:rsidTr="00BA578A">
        <w:tc>
          <w:tcPr>
            <w:tcW w:w="2552" w:type="dxa"/>
            <w:shd w:val="clear" w:color="auto" w:fill="auto"/>
          </w:tcPr>
          <w:p w:rsidR="00942B68" w:rsidRPr="00D801F5" w:rsidRDefault="00942B68" w:rsidP="00D801F5">
            <w:r w:rsidRPr="00D801F5">
              <w:t>Соблюдение условий безопасного пребывания ребенка в учреждении:</w:t>
            </w:r>
          </w:p>
          <w:p w:rsidR="00942B68" w:rsidRPr="00D801F5" w:rsidRDefault="00942B68" w:rsidP="00D801F5"/>
        </w:tc>
        <w:tc>
          <w:tcPr>
            <w:tcW w:w="3780" w:type="dxa"/>
            <w:shd w:val="clear" w:color="auto" w:fill="auto"/>
          </w:tcPr>
          <w:p w:rsidR="00942B68" w:rsidRPr="00D801F5" w:rsidRDefault="00942B68" w:rsidP="00D801F5">
            <w:r w:rsidRPr="00D801F5">
              <w:t>- отсутствие средств охраны;</w:t>
            </w:r>
          </w:p>
          <w:p w:rsidR="00942B68" w:rsidRPr="00D801F5" w:rsidRDefault="00942B68" w:rsidP="00D801F5">
            <w:r w:rsidRPr="00D801F5">
              <w:t>- имеющееся оборудование неисправно;</w:t>
            </w:r>
          </w:p>
          <w:p w:rsidR="00942B68" w:rsidRPr="00D801F5" w:rsidRDefault="00942B68" w:rsidP="00D801F5">
            <w:r w:rsidRPr="00D801F5">
              <w:t>- грубые нарушения во внешнем виде сотрудников</w:t>
            </w:r>
          </w:p>
        </w:tc>
        <w:tc>
          <w:tcPr>
            <w:tcW w:w="3780" w:type="dxa"/>
            <w:shd w:val="clear" w:color="auto" w:fill="auto"/>
          </w:tcPr>
          <w:p w:rsidR="00942B68" w:rsidRPr="00D801F5" w:rsidRDefault="00942B68" w:rsidP="00D801F5">
            <w:r w:rsidRPr="00D801F5">
              <w:t>- домофон;</w:t>
            </w:r>
          </w:p>
          <w:p w:rsidR="00942B68" w:rsidRPr="00D801F5" w:rsidRDefault="00942B68" w:rsidP="00D801F5">
            <w:r w:rsidRPr="00D801F5">
              <w:t>- частичная исправность оборудования;</w:t>
            </w:r>
          </w:p>
          <w:p w:rsidR="00942B68" w:rsidRPr="00D801F5" w:rsidRDefault="00942B68" w:rsidP="00D801F5">
            <w:r w:rsidRPr="00D801F5">
              <w:t>- незначительные нарушения во внешнем виде сотрудников</w:t>
            </w:r>
          </w:p>
        </w:tc>
        <w:tc>
          <w:tcPr>
            <w:tcW w:w="3780" w:type="dxa"/>
            <w:shd w:val="clear" w:color="auto" w:fill="auto"/>
          </w:tcPr>
          <w:p w:rsidR="00942B68" w:rsidRPr="00D801F5" w:rsidRDefault="00942B68" w:rsidP="00D801F5">
            <w:r w:rsidRPr="00D801F5">
              <w:t>- наличие охраны;</w:t>
            </w:r>
          </w:p>
          <w:p w:rsidR="00942B68" w:rsidRPr="00D801F5" w:rsidRDefault="00942B68" w:rsidP="00D801F5">
            <w:r w:rsidRPr="00D801F5">
              <w:t>-наличие ограждения  территории ДОУ</w:t>
            </w:r>
          </w:p>
          <w:p w:rsidR="00942B68" w:rsidRPr="00D801F5" w:rsidRDefault="00942B68" w:rsidP="00D801F5">
            <w:r w:rsidRPr="00D801F5">
              <w:t>- исправность оборудования;</w:t>
            </w:r>
          </w:p>
          <w:p w:rsidR="00942B68" w:rsidRPr="00D801F5" w:rsidRDefault="00942B68" w:rsidP="00D801F5">
            <w:r w:rsidRPr="00D801F5">
              <w:t>- отсутствие потенциальных опасностей в помещении (колющие, режущие предметы, убрана бытовая химия);</w:t>
            </w:r>
          </w:p>
          <w:p w:rsidR="00942B68" w:rsidRPr="00D801F5" w:rsidRDefault="00942B68" w:rsidP="00D801F5">
            <w:r w:rsidRPr="00D801F5">
              <w:t>- безопасная обувь ребенка;</w:t>
            </w:r>
          </w:p>
          <w:p w:rsidR="00942B68" w:rsidRPr="00D801F5" w:rsidRDefault="00942B68" w:rsidP="00D801F5">
            <w:r w:rsidRPr="00D801F5">
              <w:t>- внешний вид сотрудника с позиции безопасности (закрытая, безопасная обувь; опрятность прически; маникюр);</w:t>
            </w:r>
          </w:p>
          <w:p w:rsidR="00942B68" w:rsidRPr="00D801F5" w:rsidRDefault="00942B68" w:rsidP="00D801F5">
            <w:r w:rsidRPr="00D801F5">
              <w:t xml:space="preserve">- действия педагога в форс-мажорной ситуации </w:t>
            </w:r>
          </w:p>
        </w:tc>
        <w:tc>
          <w:tcPr>
            <w:tcW w:w="1559" w:type="dxa"/>
            <w:shd w:val="clear" w:color="auto" w:fill="auto"/>
          </w:tcPr>
          <w:p w:rsidR="00942B68" w:rsidRPr="00D801F5" w:rsidRDefault="00942B68" w:rsidP="00D801F5">
            <w:r w:rsidRPr="00D801F5">
              <w:t>Наблюдение; анкетирование родителей, беседа с педагогом</w:t>
            </w:r>
          </w:p>
        </w:tc>
      </w:tr>
      <w:tr w:rsidR="00942B68" w:rsidRPr="00942B68" w:rsidTr="00BA578A">
        <w:tc>
          <w:tcPr>
            <w:tcW w:w="2552" w:type="dxa"/>
            <w:shd w:val="clear" w:color="auto" w:fill="auto"/>
          </w:tcPr>
          <w:p w:rsidR="00942B68" w:rsidRPr="00D801F5" w:rsidRDefault="00942B68" w:rsidP="00D801F5">
            <w:r w:rsidRPr="00D801F5">
              <w:t>Качество организации питания</w:t>
            </w:r>
          </w:p>
        </w:tc>
        <w:tc>
          <w:tcPr>
            <w:tcW w:w="3780" w:type="dxa"/>
            <w:shd w:val="clear" w:color="auto" w:fill="auto"/>
          </w:tcPr>
          <w:p w:rsidR="00942B68" w:rsidRPr="00D801F5" w:rsidRDefault="00942B68" w:rsidP="00D801F5">
            <w:r w:rsidRPr="00D801F5">
              <w:t>- отсутствие  сервировки;</w:t>
            </w:r>
          </w:p>
          <w:p w:rsidR="00942B68" w:rsidRPr="00D801F5" w:rsidRDefault="00942B68" w:rsidP="00D801F5">
            <w:r w:rsidRPr="00D801F5">
              <w:t>- воспитатель пассивен в процессе организации питания;</w:t>
            </w:r>
          </w:p>
          <w:p w:rsidR="00942B68" w:rsidRPr="00D801F5" w:rsidRDefault="00942B68" w:rsidP="00D801F5">
            <w:r w:rsidRPr="00D801F5">
              <w:t>- насильственное питание</w:t>
            </w:r>
          </w:p>
          <w:p w:rsidR="00942B68" w:rsidRPr="00D801F5" w:rsidRDefault="00942B68" w:rsidP="00D801F5">
            <w:r w:rsidRPr="00D801F5">
              <w:t>- отсутствие в группе питьевой воды</w:t>
            </w:r>
          </w:p>
        </w:tc>
        <w:tc>
          <w:tcPr>
            <w:tcW w:w="3780" w:type="dxa"/>
            <w:shd w:val="clear" w:color="auto" w:fill="auto"/>
          </w:tcPr>
          <w:p w:rsidR="00942B68" w:rsidRPr="00D801F5" w:rsidRDefault="00942B68" w:rsidP="00D801F5">
            <w:r w:rsidRPr="00D801F5">
              <w:t>- частичная сервировка;</w:t>
            </w:r>
          </w:p>
          <w:p w:rsidR="00942B68" w:rsidRPr="00D801F5" w:rsidRDefault="00942B68" w:rsidP="00D801F5">
            <w:r w:rsidRPr="00D801F5">
              <w:t>- воспитатель редко, но использует методы дополнительного стимулирования во время принятия пищи</w:t>
            </w:r>
          </w:p>
        </w:tc>
        <w:tc>
          <w:tcPr>
            <w:tcW w:w="3780" w:type="dxa"/>
            <w:shd w:val="clear" w:color="auto" w:fill="auto"/>
          </w:tcPr>
          <w:p w:rsidR="00942B68" w:rsidRPr="00D801F5" w:rsidRDefault="00942B68" w:rsidP="00D801F5">
            <w:r w:rsidRPr="00D801F5">
              <w:t>- сервировка;</w:t>
            </w:r>
          </w:p>
          <w:p w:rsidR="00942B68" w:rsidRPr="00D801F5" w:rsidRDefault="00942B68" w:rsidP="00D801F5">
            <w:r w:rsidRPr="00D801F5">
              <w:t>- соблюдение режима питания и питья;</w:t>
            </w:r>
          </w:p>
          <w:p w:rsidR="00942B68" w:rsidRPr="00D801F5" w:rsidRDefault="00942B68" w:rsidP="00D801F5">
            <w:r w:rsidRPr="00D801F5">
              <w:t>- индивидуальный подход в процессе принятия пищи;</w:t>
            </w:r>
          </w:p>
          <w:p w:rsidR="00942B68" w:rsidRPr="00D801F5" w:rsidRDefault="00942B68" w:rsidP="00D801F5">
            <w:r w:rsidRPr="00D801F5">
              <w:t>- обязательное наличие питьевой воды в группе</w:t>
            </w:r>
          </w:p>
        </w:tc>
        <w:tc>
          <w:tcPr>
            <w:tcW w:w="1559" w:type="dxa"/>
            <w:shd w:val="clear" w:color="auto" w:fill="auto"/>
          </w:tcPr>
          <w:p w:rsidR="00942B68" w:rsidRPr="00D801F5" w:rsidRDefault="00942B68" w:rsidP="00D801F5">
            <w:r w:rsidRPr="00D801F5">
              <w:t>Наблюдение, беседа с детьми</w:t>
            </w:r>
          </w:p>
        </w:tc>
      </w:tr>
      <w:tr w:rsidR="00942B68" w:rsidRPr="00942B68" w:rsidTr="00BA578A">
        <w:tc>
          <w:tcPr>
            <w:tcW w:w="2552" w:type="dxa"/>
            <w:shd w:val="clear" w:color="auto" w:fill="auto"/>
          </w:tcPr>
          <w:p w:rsidR="00942B68" w:rsidRPr="00D801F5" w:rsidRDefault="00942B68" w:rsidP="00D801F5">
            <w:r w:rsidRPr="00D801F5">
              <w:t>Использование ребенком предметов личной гигиены (соответственно возрасту)</w:t>
            </w:r>
          </w:p>
        </w:tc>
        <w:tc>
          <w:tcPr>
            <w:tcW w:w="3780" w:type="dxa"/>
            <w:shd w:val="clear" w:color="auto" w:fill="auto"/>
          </w:tcPr>
          <w:p w:rsidR="00942B68" w:rsidRPr="00D801F5" w:rsidRDefault="00942B68" w:rsidP="00D801F5">
            <w:r w:rsidRPr="00D801F5">
              <w:t>- отсутствие некоторых предметов личной гигиены;</w:t>
            </w:r>
          </w:p>
          <w:p w:rsidR="00942B68" w:rsidRPr="00D801F5" w:rsidRDefault="00942B68" w:rsidP="00D801F5">
            <w:r w:rsidRPr="00D801F5">
              <w:t>- недоступность для детей предметов личной гигиены;</w:t>
            </w:r>
          </w:p>
          <w:p w:rsidR="00942B68" w:rsidRPr="00D801F5" w:rsidRDefault="00942B68" w:rsidP="00D801F5">
            <w:r w:rsidRPr="00D801F5">
              <w:t>- незнание месторасположения и назначения предметов гигиены</w:t>
            </w:r>
          </w:p>
        </w:tc>
        <w:tc>
          <w:tcPr>
            <w:tcW w:w="3780" w:type="dxa"/>
            <w:shd w:val="clear" w:color="auto" w:fill="auto"/>
          </w:tcPr>
          <w:p w:rsidR="00942B68" w:rsidRPr="00D801F5" w:rsidRDefault="00942B68" w:rsidP="00D801F5">
            <w:r w:rsidRPr="00D801F5">
              <w:t>- предметы личной гигиены есть, но не всегда доступны;</w:t>
            </w:r>
          </w:p>
          <w:p w:rsidR="00942B68" w:rsidRPr="00D801F5" w:rsidRDefault="00942B68" w:rsidP="00D801F5">
            <w:r w:rsidRPr="00D801F5">
              <w:t xml:space="preserve">- ребенок не знает месторасположение некоторых предметов, но знает назначение предметов гигиены </w:t>
            </w:r>
          </w:p>
        </w:tc>
        <w:tc>
          <w:tcPr>
            <w:tcW w:w="3780" w:type="dxa"/>
            <w:shd w:val="clear" w:color="auto" w:fill="auto"/>
          </w:tcPr>
          <w:p w:rsidR="00942B68" w:rsidRPr="00D801F5" w:rsidRDefault="00942B68" w:rsidP="00D801F5">
            <w:r w:rsidRPr="00D801F5">
              <w:t>- доступность и безопасность предметов гигиены;</w:t>
            </w:r>
          </w:p>
          <w:p w:rsidR="00942B68" w:rsidRPr="00D801F5" w:rsidRDefault="00942B68" w:rsidP="00D801F5">
            <w:r w:rsidRPr="00D801F5">
              <w:t>- знание месторасположения и функционала предметов гигиены;</w:t>
            </w:r>
          </w:p>
          <w:p w:rsidR="00942B68" w:rsidRPr="00D801F5" w:rsidRDefault="00942B68" w:rsidP="00D801F5">
            <w:r w:rsidRPr="00D801F5">
              <w:t>- эстетичность предметов гигиены</w:t>
            </w:r>
          </w:p>
        </w:tc>
        <w:tc>
          <w:tcPr>
            <w:tcW w:w="1559" w:type="dxa"/>
            <w:shd w:val="clear" w:color="auto" w:fill="auto"/>
          </w:tcPr>
          <w:p w:rsidR="00942B68" w:rsidRPr="00D801F5" w:rsidRDefault="00942B68" w:rsidP="00D801F5">
            <w:r w:rsidRPr="00D801F5">
              <w:t>Наблюдение, анализ среды, беседа с детьми</w:t>
            </w:r>
          </w:p>
        </w:tc>
      </w:tr>
      <w:tr w:rsidR="00942B68" w:rsidRPr="00942B68" w:rsidTr="00BA578A">
        <w:tc>
          <w:tcPr>
            <w:tcW w:w="2552" w:type="dxa"/>
            <w:shd w:val="clear" w:color="auto" w:fill="auto"/>
          </w:tcPr>
          <w:p w:rsidR="00942B68" w:rsidRPr="00D801F5" w:rsidRDefault="00942B68" w:rsidP="00D801F5">
            <w:r w:rsidRPr="00D801F5">
              <w:t>Качество организации сна</w:t>
            </w:r>
          </w:p>
        </w:tc>
        <w:tc>
          <w:tcPr>
            <w:tcW w:w="3780" w:type="dxa"/>
            <w:shd w:val="clear" w:color="auto" w:fill="auto"/>
          </w:tcPr>
          <w:p w:rsidR="00942B68" w:rsidRPr="00D801F5" w:rsidRDefault="00942B68" w:rsidP="00D801F5">
            <w:r w:rsidRPr="00D801F5">
              <w:t>- дети не спят, мешают другим спать;</w:t>
            </w:r>
          </w:p>
          <w:p w:rsidR="00942B68" w:rsidRPr="00D801F5" w:rsidRDefault="00942B68" w:rsidP="00D801F5">
            <w:r w:rsidRPr="00D801F5">
              <w:t>- неудовлетворительное качество постельного белья;</w:t>
            </w:r>
          </w:p>
          <w:p w:rsidR="00942B68" w:rsidRPr="00D801F5" w:rsidRDefault="00942B68" w:rsidP="00D801F5">
            <w:r w:rsidRPr="00D801F5">
              <w:t>- не выдерживается температурный режим (или душно или холодно\</w:t>
            </w:r>
          </w:p>
          <w:p w:rsidR="00942B68" w:rsidRPr="00D801F5" w:rsidRDefault="00942B68" w:rsidP="00D801F5">
            <w:r w:rsidRPr="00D801F5">
              <w:t>отсутствие спален</w:t>
            </w:r>
          </w:p>
        </w:tc>
        <w:tc>
          <w:tcPr>
            <w:tcW w:w="3780" w:type="dxa"/>
            <w:shd w:val="clear" w:color="auto" w:fill="auto"/>
          </w:tcPr>
          <w:p w:rsidR="00942B68" w:rsidRPr="00D801F5" w:rsidRDefault="00942B68" w:rsidP="00D801F5">
            <w:r w:rsidRPr="00D801F5">
              <w:t xml:space="preserve"> воспитатель пассивен в момент укладывания детей в постели</w:t>
            </w:r>
          </w:p>
          <w:p w:rsidR="00942B68" w:rsidRPr="00D801F5" w:rsidRDefault="00942B68" w:rsidP="00D801F5">
            <w:r w:rsidRPr="00D801F5">
              <w:t>удовлетворительное качество постельного белья;</w:t>
            </w:r>
          </w:p>
          <w:p w:rsidR="00942B68" w:rsidRPr="00D801F5" w:rsidRDefault="00942B68" w:rsidP="00D801F5">
            <w:r w:rsidRPr="00D801F5">
              <w:t xml:space="preserve">наличие оборудованного помещения для сна, </w:t>
            </w:r>
          </w:p>
          <w:p w:rsidR="00942B68" w:rsidRPr="00D801F5" w:rsidRDefault="00942B68" w:rsidP="00D801F5">
            <w:r w:rsidRPr="00D801F5">
              <w:t xml:space="preserve"> у каждого ребёнка есть своё закреплённое место для сна</w:t>
            </w:r>
          </w:p>
        </w:tc>
        <w:tc>
          <w:tcPr>
            <w:tcW w:w="3780" w:type="dxa"/>
            <w:shd w:val="clear" w:color="auto" w:fill="auto"/>
          </w:tcPr>
          <w:p w:rsidR="00942B68" w:rsidRPr="00D801F5" w:rsidRDefault="00942B68" w:rsidP="00D801F5">
            <w:r w:rsidRPr="00D801F5">
              <w:t>- дети спят, либо тихо отдыхают в кроватках;</w:t>
            </w:r>
          </w:p>
          <w:p w:rsidR="00942B68" w:rsidRPr="00D801F5" w:rsidRDefault="00942B68" w:rsidP="00D801F5">
            <w:r w:rsidRPr="00D801F5">
              <w:t>- удовлетворительное качество постельного белья;</w:t>
            </w:r>
          </w:p>
          <w:p w:rsidR="00942B68" w:rsidRPr="00D801F5" w:rsidRDefault="00942B68" w:rsidP="00D801F5">
            <w:r w:rsidRPr="00D801F5">
              <w:t>- выдержан температурный режим;</w:t>
            </w:r>
          </w:p>
          <w:p w:rsidR="00942B68" w:rsidRPr="00D801F5" w:rsidRDefault="00942B68" w:rsidP="00D801F5">
            <w:r w:rsidRPr="00D801F5">
              <w:t>- воспитатель проявляет инициативу в процессе организации сна (читает, поет, ставит музыку и пр.)</w:t>
            </w:r>
          </w:p>
        </w:tc>
        <w:tc>
          <w:tcPr>
            <w:tcW w:w="1559" w:type="dxa"/>
            <w:shd w:val="clear" w:color="auto" w:fill="auto"/>
          </w:tcPr>
          <w:p w:rsidR="00942B68" w:rsidRPr="00D801F5" w:rsidRDefault="00942B68" w:rsidP="00D801F5">
            <w:r w:rsidRPr="00D801F5">
              <w:t>Наблюдение</w:t>
            </w:r>
          </w:p>
        </w:tc>
      </w:tr>
      <w:tr w:rsidR="00942B68" w:rsidRPr="00942B68" w:rsidTr="00BA578A">
        <w:tc>
          <w:tcPr>
            <w:tcW w:w="2552" w:type="dxa"/>
            <w:shd w:val="clear" w:color="auto" w:fill="auto"/>
          </w:tcPr>
          <w:p w:rsidR="00942B68" w:rsidRPr="00D801F5" w:rsidRDefault="00942B68" w:rsidP="00D801F5">
            <w:r w:rsidRPr="00D801F5">
              <w:t xml:space="preserve">Чистота помещений и территории </w:t>
            </w:r>
          </w:p>
        </w:tc>
        <w:tc>
          <w:tcPr>
            <w:tcW w:w="3780" w:type="dxa"/>
            <w:shd w:val="clear" w:color="auto" w:fill="auto"/>
          </w:tcPr>
          <w:p w:rsidR="00942B68" w:rsidRPr="00D801F5" w:rsidRDefault="00942B68" w:rsidP="00D801F5">
            <w:r w:rsidRPr="00D801F5">
              <w:t>- паутина</w:t>
            </w:r>
          </w:p>
          <w:p w:rsidR="00942B68" w:rsidRPr="00D801F5" w:rsidRDefault="00942B68" w:rsidP="00D801F5">
            <w:r w:rsidRPr="00D801F5">
              <w:t>- пыль на шкафах</w:t>
            </w:r>
          </w:p>
          <w:p w:rsidR="00942B68" w:rsidRPr="00D801F5" w:rsidRDefault="00942B68" w:rsidP="00D801F5">
            <w:r w:rsidRPr="00D801F5">
              <w:t>- отсутствие бахил</w:t>
            </w:r>
          </w:p>
        </w:tc>
        <w:tc>
          <w:tcPr>
            <w:tcW w:w="3780" w:type="dxa"/>
            <w:shd w:val="clear" w:color="auto" w:fill="auto"/>
          </w:tcPr>
          <w:p w:rsidR="00942B68" w:rsidRPr="00D801F5" w:rsidRDefault="00942B68" w:rsidP="00D801F5">
            <w:r w:rsidRPr="00D801F5">
              <w:t>- не достаточно чисто в фойе, на лестнице;</w:t>
            </w:r>
          </w:p>
          <w:p w:rsidR="00942B68" w:rsidRPr="00D801F5" w:rsidRDefault="00942B68" w:rsidP="00D801F5">
            <w:r w:rsidRPr="00D801F5">
              <w:t>-  не всегда в наличии бахилы</w:t>
            </w:r>
          </w:p>
        </w:tc>
        <w:tc>
          <w:tcPr>
            <w:tcW w:w="3780" w:type="dxa"/>
            <w:shd w:val="clear" w:color="auto" w:fill="auto"/>
          </w:tcPr>
          <w:p w:rsidR="00942B68" w:rsidRPr="00D801F5" w:rsidRDefault="00942B68" w:rsidP="00D801F5">
            <w:r w:rsidRPr="00D801F5">
              <w:t>- чистая входная дверь в учреждении, плинтуса, туалет, раздевалка;</w:t>
            </w:r>
          </w:p>
          <w:p w:rsidR="00942B68" w:rsidRPr="00D801F5" w:rsidRDefault="00942B68" w:rsidP="00D801F5">
            <w:r w:rsidRPr="00D801F5">
              <w:t>- наличие бахил;</w:t>
            </w:r>
          </w:p>
          <w:p w:rsidR="00942B68" w:rsidRPr="00D801F5" w:rsidRDefault="00942B68" w:rsidP="00D801F5">
            <w:r w:rsidRPr="00D801F5">
              <w:t xml:space="preserve">- прогулочная площадка чистая </w:t>
            </w:r>
          </w:p>
        </w:tc>
        <w:tc>
          <w:tcPr>
            <w:tcW w:w="1559" w:type="dxa"/>
            <w:shd w:val="clear" w:color="auto" w:fill="auto"/>
          </w:tcPr>
          <w:p w:rsidR="00942B68" w:rsidRPr="00D801F5" w:rsidRDefault="00942B68" w:rsidP="00D801F5">
            <w:r w:rsidRPr="00D801F5">
              <w:t xml:space="preserve">Наблюдение </w:t>
            </w:r>
          </w:p>
        </w:tc>
      </w:tr>
      <w:tr w:rsidR="00942B68" w:rsidRPr="00942B68" w:rsidTr="00BA578A">
        <w:tc>
          <w:tcPr>
            <w:tcW w:w="2552" w:type="dxa"/>
            <w:shd w:val="clear" w:color="auto" w:fill="auto"/>
          </w:tcPr>
          <w:p w:rsidR="00942B68" w:rsidRPr="00D801F5" w:rsidRDefault="00942B68" w:rsidP="00D801F5">
            <w:r w:rsidRPr="00D801F5">
              <w:t>Качество освещения</w:t>
            </w:r>
          </w:p>
        </w:tc>
        <w:tc>
          <w:tcPr>
            <w:tcW w:w="3780" w:type="dxa"/>
            <w:shd w:val="clear" w:color="auto" w:fill="auto"/>
          </w:tcPr>
          <w:p w:rsidR="00942B68" w:rsidRPr="00D801F5" w:rsidRDefault="00942B68" w:rsidP="00D801F5">
            <w:r w:rsidRPr="00D801F5">
              <w:t>- темно в группе и сопутствующих помещениях;</w:t>
            </w:r>
          </w:p>
          <w:p w:rsidR="00942B68" w:rsidRPr="00D801F5" w:rsidRDefault="00942B68" w:rsidP="00D801F5">
            <w:r w:rsidRPr="00D801F5">
              <w:t>- неисправность некоторых источников света;</w:t>
            </w:r>
          </w:p>
          <w:p w:rsidR="00942B68" w:rsidRPr="00D801F5" w:rsidRDefault="00942B68" w:rsidP="00D801F5">
            <w:r w:rsidRPr="00D801F5">
              <w:t>- нехватка света в помещениях не решается</w:t>
            </w:r>
          </w:p>
        </w:tc>
        <w:tc>
          <w:tcPr>
            <w:tcW w:w="3780" w:type="dxa"/>
            <w:shd w:val="clear" w:color="auto" w:fill="auto"/>
          </w:tcPr>
          <w:p w:rsidR="00942B68" w:rsidRPr="00D801F5" w:rsidRDefault="00942B68" w:rsidP="00D801F5">
            <w:r w:rsidRPr="00D801F5">
              <w:t>- светло в группе, но наблюдается недостаток света в других помещениях (раздевалка, лестница, спальня и пр.)</w:t>
            </w:r>
          </w:p>
        </w:tc>
        <w:tc>
          <w:tcPr>
            <w:tcW w:w="3780" w:type="dxa"/>
            <w:shd w:val="clear" w:color="auto" w:fill="auto"/>
          </w:tcPr>
          <w:p w:rsidR="00942B68" w:rsidRPr="00D801F5" w:rsidRDefault="00942B68" w:rsidP="00D801F5">
            <w:r w:rsidRPr="00D801F5">
              <w:t>- светло в группе и всех сопутствующих помещениях (раздевалка, спальня, туалет и пр.);</w:t>
            </w:r>
          </w:p>
          <w:p w:rsidR="00942B68" w:rsidRPr="00D801F5" w:rsidRDefault="00942B68" w:rsidP="00D801F5">
            <w:r w:rsidRPr="00D801F5">
              <w:t>- исправны все источники света;</w:t>
            </w:r>
          </w:p>
          <w:p w:rsidR="00942B68" w:rsidRPr="00D801F5" w:rsidRDefault="00942B68" w:rsidP="00D801F5">
            <w:r w:rsidRPr="00D801F5">
              <w:t>- эффективное световое решение в случае недостаточности основного освещения</w:t>
            </w:r>
          </w:p>
        </w:tc>
        <w:tc>
          <w:tcPr>
            <w:tcW w:w="1559" w:type="dxa"/>
            <w:shd w:val="clear" w:color="auto" w:fill="auto"/>
          </w:tcPr>
          <w:p w:rsidR="00942B68" w:rsidRPr="00D801F5" w:rsidRDefault="00942B68" w:rsidP="00D801F5">
            <w:r w:rsidRPr="00D801F5">
              <w:t>Наблюдение</w:t>
            </w:r>
          </w:p>
        </w:tc>
      </w:tr>
      <w:tr w:rsidR="00942B68" w:rsidRPr="00942B68" w:rsidTr="00BA578A">
        <w:tc>
          <w:tcPr>
            <w:tcW w:w="2552" w:type="dxa"/>
            <w:shd w:val="clear" w:color="auto" w:fill="auto"/>
          </w:tcPr>
          <w:p w:rsidR="00942B68" w:rsidRPr="00D801F5" w:rsidRDefault="00942B68" w:rsidP="00D801F5">
            <w:r w:rsidRPr="00D801F5">
              <w:t>Комфортность температурного режима в помещениях ДОУ</w:t>
            </w:r>
          </w:p>
        </w:tc>
        <w:tc>
          <w:tcPr>
            <w:tcW w:w="3780" w:type="dxa"/>
            <w:shd w:val="clear" w:color="auto" w:fill="auto"/>
          </w:tcPr>
          <w:p w:rsidR="00942B68" w:rsidRPr="00D801F5" w:rsidRDefault="00942B68" w:rsidP="00D801F5">
            <w:r w:rsidRPr="00D801F5">
              <w:t>- жарко/холодно;</w:t>
            </w:r>
          </w:p>
          <w:p w:rsidR="00942B68" w:rsidRPr="00D801F5" w:rsidRDefault="00942B68" w:rsidP="00D801F5">
            <w:r w:rsidRPr="00D801F5">
              <w:t>- помещения плохо проветриваются</w:t>
            </w:r>
          </w:p>
        </w:tc>
        <w:tc>
          <w:tcPr>
            <w:tcW w:w="3780" w:type="dxa"/>
            <w:shd w:val="clear" w:color="auto" w:fill="auto"/>
          </w:tcPr>
          <w:p w:rsidR="00942B68" w:rsidRPr="00D801F5" w:rsidRDefault="00942B68" w:rsidP="00D801F5">
            <w:r w:rsidRPr="00D801F5">
              <w:t>- помещение проветривается нерегулярно</w:t>
            </w:r>
          </w:p>
        </w:tc>
        <w:tc>
          <w:tcPr>
            <w:tcW w:w="3780" w:type="dxa"/>
            <w:shd w:val="clear" w:color="auto" w:fill="auto"/>
          </w:tcPr>
          <w:p w:rsidR="00942B68" w:rsidRPr="00D801F5" w:rsidRDefault="00942B68" w:rsidP="00D801F5">
            <w:r w:rsidRPr="00D801F5">
              <w:t>- тепло и проветрено</w:t>
            </w:r>
          </w:p>
        </w:tc>
        <w:tc>
          <w:tcPr>
            <w:tcW w:w="1559" w:type="dxa"/>
            <w:shd w:val="clear" w:color="auto" w:fill="auto"/>
          </w:tcPr>
          <w:p w:rsidR="00942B68" w:rsidRPr="00D801F5" w:rsidRDefault="00942B68" w:rsidP="00D801F5">
            <w:r w:rsidRPr="00D801F5">
              <w:t>Комфортность температурного режима в помещениях ДОУ</w:t>
            </w:r>
          </w:p>
        </w:tc>
      </w:tr>
      <w:tr w:rsidR="00942B68" w:rsidRPr="00942B68" w:rsidTr="00BA578A">
        <w:tc>
          <w:tcPr>
            <w:tcW w:w="2552" w:type="dxa"/>
            <w:shd w:val="clear" w:color="auto" w:fill="auto"/>
          </w:tcPr>
          <w:p w:rsidR="00942B68" w:rsidRPr="00D801F5" w:rsidRDefault="00942B68" w:rsidP="00D801F5">
            <w:r w:rsidRPr="00D801F5">
              <w:t xml:space="preserve">Соблюдение режима дня </w:t>
            </w:r>
          </w:p>
        </w:tc>
        <w:tc>
          <w:tcPr>
            <w:tcW w:w="3780" w:type="dxa"/>
            <w:shd w:val="clear" w:color="auto" w:fill="auto"/>
          </w:tcPr>
          <w:p w:rsidR="00942B68" w:rsidRPr="00D801F5" w:rsidRDefault="00942B68" w:rsidP="00D801F5">
            <w:r w:rsidRPr="00D801F5">
              <w:t>- режим не выдерживается;</w:t>
            </w:r>
          </w:p>
          <w:p w:rsidR="00942B68" w:rsidRPr="00D801F5" w:rsidRDefault="00942B68" w:rsidP="00D801F5">
            <w:r w:rsidRPr="00D801F5">
              <w:t>- возможные запросы родителей относительно корректировки режима остаются безответными</w:t>
            </w:r>
          </w:p>
        </w:tc>
        <w:tc>
          <w:tcPr>
            <w:tcW w:w="3780" w:type="dxa"/>
            <w:shd w:val="clear" w:color="auto" w:fill="auto"/>
          </w:tcPr>
          <w:p w:rsidR="00942B68" w:rsidRPr="00D801F5" w:rsidRDefault="00942B68" w:rsidP="00D801F5">
            <w:r w:rsidRPr="00D801F5">
              <w:t>- режим дня не всегда выдерживается садиком или родителями</w:t>
            </w:r>
          </w:p>
        </w:tc>
        <w:tc>
          <w:tcPr>
            <w:tcW w:w="3780" w:type="dxa"/>
            <w:shd w:val="clear" w:color="auto" w:fill="auto"/>
          </w:tcPr>
          <w:p w:rsidR="00942B68" w:rsidRPr="00D801F5" w:rsidRDefault="00942B68" w:rsidP="00D801F5">
            <w:r w:rsidRPr="00D801F5">
              <w:t xml:space="preserve">- режим соблюдается; </w:t>
            </w:r>
          </w:p>
          <w:p w:rsidR="00942B68" w:rsidRPr="00D801F5" w:rsidRDefault="00942B68" w:rsidP="00D801F5">
            <w:r w:rsidRPr="00D801F5">
              <w:t>- гибкость режима (возможность организации продленного дня/ выходного дня; изучение запросов родителей и поиск возможности их удовлетворения)</w:t>
            </w:r>
          </w:p>
        </w:tc>
        <w:tc>
          <w:tcPr>
            <w:tcW w:w="1559" w:type="dxa"/>
            <w:shd w:val="clear" w:color="auto" w:fill="auto"/>
          </w:tcPr>
          <w:p w:rsidR="00942B68" w:rsidRPr="00D801F5" w:rsidRDefault="00942B68" w:rsidP="00D801F5">
            <w:r w:rsidRPr="00D801F5">
              <w:t>Беседа с педагогом, анкетирование родителей</w:t>
            </w:r>
          </w:p>
        </w:tc>
      </w:tr>
    </w:tbl>
    <w:p w:rsidR="00942B68" w:rsidRPr="00D801F5" w:rsidRDefault="00942B68" w:rsidP="00D801F5"/>
    <w:sectPr w:rsidR="00942B68" w:rsidRPr="00D801F5" w:rsidSect="0096292B">
      <w:pgSz w:w="16838" w:h="11906" w:orient="landscape"/>
      <w:pgMar w:top="851" w:right="851" w:bottom="1134" w:left="851"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578A" w:rsidRDefault="00BA578A" w:rsidP="00A80D53">
      <w:r>
        <w:separator/>
      </w:r>
    </w:p>
  </w:endnote>
  <w:endnote w:type="continuationSeparator" w:id="0">
    <w:p w:rsidR="00BA578A" w:rsidRDefault="00BA578A" w:rsidP="00A80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3121637"/>
      <w:docPartObj>
        <w:docPartGallery w:val="Page Numbers (Bottom of Page)"/>
        <w:docPartUnique/>
      </w:docPartObj>
    </w:sdtPr>
    <w:sdtEndPr/>
    <w:sdtContent>
      <w:p w:rsidR="001658BC" w:rsidRPr="00D801F5" w:rsidRDefault="001658BC" w:rsidP="00D801F5">
        <w:pPr>
          <w:pStyle w:val="aa"/>
        </w:pPr>
        <w:r w:rsidRPr="00D801F5">
          <w:fldChar w:fldCharType="begin"/>
        </w:r>
        <w:r w:rsidRPr="00D801F5">
          <w:instrText>PAGE   \* MERGEFORMAT</w:instrText>
        </w:r>
        <w:r w:rsidRPr="00D801F5">
          <w:fldChar w:fldCharType="separate"/>
        </w:r>
        <w:r w:rsidR="00D801F5">
          <w:rPr>
            <w:noProof/>
          </w:rPr>
          <w:t>24</w:t>
        </w:r>
        <w:r w:rsidRPr="00D801F5">
          <w:fldChar w:fldCharType="end"/>
        </w:r>
      </w:p>
    </w:sdtContent>
  </w:sdt>
  <w:p w:rsidR="00BA578A" w:rsidRDefault="001658BC">
    <w:pPr>
      <w:pStyle w:val="aa"/>
    </w:pPr>
    <w:r>
      <w:t>Учебно-методический комплекс «РАВНЫЕ ВОЗМОЖНОСТИ»</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0938133"/>
      <w:docPartObj>
        <w:docPartGallery w:val="Page Numbers (Bottom of Page)"/>
        <w:docPartUnique/>
      </w:docPartObj>
    </w:sdtPr>
    <w:sdtEndPr/>
    <w:sdtContent>
      <w:p w:rsidR="00BA578A" w:rsidRPr="00D801F5" w:rsidRDefault="00BA578A" w:rsidP="00D801F5">
        <w:pPr>
          <w:pStyle w:val="aa"/>
        </w:pPr>
        <w:r w:rsidRPr="00D801F5">
          <w:fldChar w:fldCharType="begin"/>
        </w:r>
        <w:r w:rsidRPr="00D801F5">
          <w:instrText>PAGE   \* MERGEFORMAT</w:instrText>
        </w:r>
        <w:r w:rsidRPr="00D801F5">
          <w:fldChar w:fldCharType="separate"/>
        </w:r>
        <w:r w:rsidR="00D801F5">
          <w:rPr>
            <w:noProof/>
          </w:rPr>
          <w:t>266</w:t>
        </w:r>
        <w:r w:rsidRPr="00D801F5">
          <w:fldChar w:fldCharType="end"/>
        </w:r>
      </w:p>
    </w:sdtContent>
  </w:sdt>
  <w:p w:rsidR="00BA578A" w:rsidRDefault="00BA578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578A" w:rsidRDefault="00BA578A" w:rsidP="00A80D53">
      <w:r>
        <w:separator/>
      </w:r>
    </w:p>
  </w:footnote>
  <w:footnote w:type="continuationSeparator" w:id="0">
    <w:p w:rsidR="00BA578A" w:rsidRDefault="00BA578A" w:rsidP="00A80D53">
      <w:r>
        <w:continuationSeparator/>
      </w:r>
    </w:p>
  </w:footnote>
  <w:footnote w:id="1">
    <w:p w:rsidR="00BA578A" w:rsidRDefault="00BA578A" w:rsidP="00540A04">
      <w:pPr>
        <w:pStyle w:val="af5"/>
      </w:pPr>
      <w:r>
        <w:rPr>
          <w:rStyle w:val="a6"/>
        </w:rPr>
        <w:footnoteRef/>
      </w:r>
      <w:r>
        <w:t xml:space="preserve"> </w:t>
      </w:r>
      <w:r w:rsidRPr="009765E2">
        <w:t>Выготский Л.С. Коллектив как фактор развития дефективного ребенка.  Собр. соч. в 6 т., М., «Педагогика»1983, т.5, с. 196-218.</w:t>
      </w:r>
    </w:p>
    <w:p w:rsidR="00BA578A" w:rsidRDefault="00BA578A" w:rsidP="00540A04">
      <w:pPr>
        <w:pStyle w:val="af5"/>
      </w:pPr>
      <w:r>
        <w:rPr>
          <w:rStyle w:val="af7"/>
        </w:rPr>
        <w:footnoteRef/>
      </w:r>
      <w:r>
        <w:t xml:space="preserve"> </w:t>
      </w:r>
      <w:r w:rsidRPr="003F1464">
        <w:t>Выготский Л.С. Коллектив как фактор развития дефективного ребенка.  Собр. соч. в 6 т., М., «Педагогика»1983, т.5, с. 196-218.</w:t>
      </w:r>
    </w:p>
    <w:p w:rsidR="00BA578A" w:rsidRDefault="00BA578A">
      <w:pPr>
        <w:pStyle w:val="a4"/>
      </w:pPr>
    </w:p>
  </w:footnote>
  <w:footnote w:id="2">
    <w:p w:rsidR="00BA578A" w:rsidRPr="00D801F5" w:rsidRDefault="00BA578A" w:rsidP="00D801F5">
      <w:pPr>
        <w:pStyle w:val="a4"/>
      </w:pPr>
      <w:r>
        <w:rPr>
          <w:rStyle w:val="a6"/>
        </w:rPr>
        <w:footnoteRef/>
      </w:r>
      <w:r w:rsidRPr="00D801F5">
        <w:t xml:space="preserve"> ФЗ-273 от 29.12.2012 «Закон об образовании в Российской Федерации»,статья 61.«Прекращение образовательных отношений»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E1335"/>
    <w:multiLevelType w:val="hybridMultilevel"/>
    <w:tmpl w:val="64429134"/>
    <w:lvl w:ilvl="0" w:tplc="32BC9C36">
      <w:start w:val="1"/>
      <w:numFmt w:val="decimal"/>
      <w:lvlText w:val="%1."/>
      <w:lvlJc w:val="left"/>
      <w:pPr>
        <w:ind w:left="700" w:hanging="360"/>
      </w:pPr>
      <w:rPr>
        <w:rFonts w:hint="default"/>
      </w:rPr>
    </w:lvl>
    <w:lvl w:ilvl="1" w:tplc="04190019" w:tentative="1">
      <w:start w:val="1"/>
      <w:numFmt w:val="lowerLetter"/>
      <w:lvlText w:val="%2."/>
      <w:lvlJc w:val="left"/>
      <w:pPr>
        <w:ind w:left="1420" w:hanging="360"/>
      </w:pPr>
    </w:lvl>
    <w:lvl w:ilvl="2" w:tplc="0419001B" w:tentative="1">
      <w:start w:val="1"/>
      <w:numFmt w:val="lowerRoman"/>
      <w:lvlText w:val="%3."/>
      <w:lvlJc w:val="right"/>
      <w:pPr>
        <w:ind w:left="2140" w:hanging="180"/>
      </w:pPr>
    </w:lvl>
    <w:lvl w:ilvl="3" w:tplc="0419000F" w:tentative="1">
      <w:start w:val="1"/>
      <w:numFmt w:val="decimal"/>
      <w:lvlText w:val="%4."/>
      <w:lvlJc w:val="left"/>
      <w:pPr>
        <w:ind w:left="2860" w:hanging="360"/>
      </w:pPr>
    </w:lvl>
    <w:lvl w:ilvl="4" w:tplc="04190019" w:tentative="1">
      <w:start w:val="1"/>
      <w:numFmt w:val="lowerLetter"/>
      <w:lvlText w:val="%5."/>
      <w:lvlJc w:val="left"/>
      <w:pPr>
        <w:ind w:left="3580" w:hanging="360"/>
      </w:pPr>
    </w:lvl>
    <w:lvl w:ilvl="5" w:tplc="0419001B" w:tentative="1">
      <w:start w:val="1"/>
      <w:numFmt w:val="lowerRoman"/>
      <w:lvlText w:val="%6."/>
      <w:lvlJc w:val="right"/>
      <w:pPr>
        <w:ind w:left="4300" w:hanging="180"/>
      </w:pPr>
    </w:lvl>
    <w:lvl w:ilvl="6" w:tplc="0419000F" w:tentative="1">
      <w:start w:val="1"/>
      <w:numFmt w:val="decimal"/>
      <w:lvlText w:val="%7."/>
      <w:lvlJc w:val="left"/>
      <w:pPr>
        <w:ind w:left="5020" w:hanging="360"/>
      </w:pPr>
    </w:lvl>
    <w:lvl w:ilvl="7" w:tplc="04190019" w:tentative="1">
      <w:start w:val="1"/>
      <w:numFmt w:val="lowerLetter"/>
      <w:lvlText w:val="%8."/>
      <w:lvlJc w:val="left"/>
      <w:pPr>
        <w:ind w:left="5740" w:hanging="360"/>
      </w:pPr>
    </w:lvl>
    <w:lvl w:ilvl="8" w:tplc="0419001B" w:tentative="1">
      <w:start w:val="1"/>
      <w:numFmt w:val="lowerRoman"/>
      <w:lvlText w:val="%9."/>
      <w:lvlJc w:val="right"/>
      <w:pPr>
        <w:ind w:left="6460" w:hanging="180"/>
      </w:pPr>
    </w:lvl>
  </w:abstractNum>
  <w:abstractNum w:abstractNumId="1" w15:restartNumberingAfterBreak="0">
    <w:nsid w:val="075508CE"/>
    <w:multiLevelType w:val="hybridMultilevel"/>
    <w:tmpl w:val="02D87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6C7A0D"/>
    <w:multiLevelType w:val="hybridMultilevel"/>
    <w:tmpl w:val="44222D98"/>
    <w:lvl w:ilvl="0" w:tplc="C2EA22F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B40B5A"/>
    <w:multiLevelType w:val="hybridMultilevel"/>
    <w:tmpl w:val="C79AFB46"/>
    <w:lvl w:ilvl="0" w:tplc="1494F280">
      <w:start w:val="1"/>
      <w:numFmt w:val="decimal"/>
      <w:lvlText w:val="%1."/>
      <w:lvlJc w:val="left"/>
      <w:pPr>
        <w:ind w:left="394" w:hanging="360"/>
      </w:pPr>
      <w:rPr>
        <w:rFonts w:hint="default"/>
        <w:i w:val="0"/>
        <w:sz w:val="23"/>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15:restartNumberingAfterBreak="0">
    <w:nsid w:val="092E5B3D"/>
    <w:multiLevelType w:val="singleLevel"/>
    <w:tmpl w:val="F7645242"/>
    <w:lvl w:ilvl="0">
      <w:start w:val="4"/>
      <w:numFmt w:val="decimal"/>
      <w:lvlText w:val="%1."/>
      <w:legacy w:legacy="1" w:legacySpace="0" w:legacyIndent="0"/>
      <w:lvlJc w:val="left"/>
      <w:rPr>
        <w:rFonts w:ascii="Times New Roman" w:hAnsi="Times New Roman" w:cs="Times New Roman" w:hint="default"/>
        <w:sz w:val="22"/>
        <w:szCs w:val="22"/>
      </w:rPr>
    </w:lvl>
  </w:abstractNum>
  <w:abstractNum w:abstractNumId="5" w15:restartNumberingAfterBreak="0">
    <w:nsid w:val="0D830E53"/>
    <w:multiLevelType w:val="hybridMultilevel"/>
    <w:tmpl w:val="76365C4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15:restartNumberingAfterBreak="0">
    <w:nsid w:val="0EF8021F"/>
    <w:multiLevelType w:val="hybridMultilevel"/>
    <w:tmpl w:val="2174C5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E75573"/>
    <w:multiLevelType w:val="hybridMultilevel"/>
    <w:tmpl w:val="A74232A4"/>
    <w:lvl w:ilvl="0" w:tplc="04190003">
      <w:start w:val="1"/>
      <w:numFmt w:val="bullet"/>
      <w:lvlText w:val="o"/>
      <w:lvlJc w:val="left"/>
      <w:pPr>
        <w:ind w:left="1789" w:hanging="360"/>
      </w:pPr>
      <w:rPr>
        <w:rFonts w:ascii="Courier New" w:hAnsi="Courier New" w:cs="Courier New"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15:restartNumberingAfterBreak="0">
    <w:nsid w:val="188424D2"/>
    <w:multiLevelType w:val="hybridMultilevel"/>
    <w:tmpl w:val="FE6409C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18EF2E1A"/>
    <w:multiLevelType w:val="hybridMultilevel"/>
    <w:tmpl w:val="A5D2F9CE"/>
    <w:lvl w:ilvl="0" w:tplc="04190003">
      <w:start w:val="1"/>
      <w:numFmt w:val="bullet"/>
      <w:lvlText w:val="o"/>
      <w:lvlJc w:val="left"/>
      <w:pPr>
        <w:ind w:left="2061"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EB126F"/>
    <w:multiLevelType w:val="singleLevel"/>
    <w:tmpl w:val="B67EAB94"/>
    <w:lvl w:ilvl="0">
      <w:start w:val="2"/>
      <w:numFmt w:val="decimal"/>
      <w:lvlText w:val="%1."/>
      <w:legacy w:legacy="1" w:legacySpace="0" w:legacyIndent="0"/>
      <w:lvlJc w:val="left"/>
      <w:rPr>
        <w:rFonts w:ascii="Times New Roman" w:hAnsi="Times New Roman" w:cs="Times New Roman" w:hint="default"/>
        <w:sz w:val="23"/>
        <w:szCs w:val="23"/>
      </w:rPr>
    </w:lvl>
  </w:abstractNum>
  <w:abstractNum w:abstractNumId="11" w15:restartNumberingAfterBreak="0">
    <w:nsid w:val="1A5E4F41"/>
    <w:multiLevelType w:val="hybridMultilevel"/>
    <w:tmpl w:val="7FD6A35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2" w15:restartNumberingAfterBreak="0">
    <w:nsid w:val="1CB16D7F"/>
    <w:multiLevelType w:val="singleLevel"/>
    <w:tmpl w:val="EEB8C40E"/>
    <w:lvl w:ilvl="0">
      <w:start w:val="2"/>
      <w:numFmt w:val="decimal"/>
      <w:lvlText w:val="%1."/>
      <w:legacy w:legacy="1" w:legacySpace="0" w:legacyIndent="0"/>
      <w:lvlJc w:val="left"/>
      <w:rPr>
        <w:rFonts w:ascii="Times New Roman" w:hAnsi="Times New Roman" w:cs="Times New Roman" w:hint="default"/>
        <w:sz w:val="22"/>
        <w:szCs w:val="22"/>
      </w:rPr>
    </w:lvl>
  </w:abstractNum>
  <w:abstractNum w:abstractNumId="13" w15:restartNumberingAfterBreak="0">
    <w:nsid w:val="1D7B39DC"/>
    <w:multiLevelType w:val="hybridMultilevel"/>
    <w:tmpl w:val="E9782F08"/>
    <w:lvl w:ilvl="0" w:tplc="C80646A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B9663A"/>
    <w:multiLevelType w:val="hybridMultilevel"/>
    <w:tmpl w:val="2DDE1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4522344"/>
    <w:multiLevelType w:val="singleLevel"/>
    <w:tmpl w:val="628053D0"/>
    <w:lvl w:ilvl="0">
      <w:start w:val="4"/>
      <w:numFmt w:val="decimal"/>
      <w:lvlText w:val="%1."/>
      <w:legacy w:legacy="1" w:legacySpace="0" w:legacyIndent="0"/>
      <w:lvlJc w:val="left"/>
      <w:rPr>
        <w:rFonts w:ascii="Times New Roman" w:hAnsi="Times New Roman" w:cs="Times New Roman" w:hint="default"/>
        <w:sz w:val="22"/>
        <w:szCs w:val="22"/>
      </w:rPr>
    </w:lvl>
  </w:abstractNum>
  <w:abstractNum w:abstractNumId="16" w15:restartNumberingAfterBreak="0">
    <w:nsid w:val="24B73F31"/>
    <w:multiLevelType w:val="hybridMultilevel"/>
    <w:tmpl w:val="9F228180"/>
    <w:lvl w:ilvl="0" w:tplc="3A7CFC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5E1A8A"/>
    <w:multiLevelType w:val="hybridMultilevel"/>
    <w:tmpl w:val="4170ED26"/>
    <w:lvl w:ilvl="0" w:tplc="8416B14A">
      <w:start w:val="1"/>
      <w:numFmt w:val="decimal"/>
      <w:lvlText w:val="%1."/>
      <w:lvlJc w:val="left"/>
      <w:pPr>
        <w:tabs>
          <w:tab w:val="num" w:pos="360"/>
        </w:tabs>
        <w:ind w:left="360" w:hanging="360"/>
      </w:pPr>
      <w:rPr>
        <w:i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15:restartNumberingAfterBreak="0">
    <w:nsid w:val="27BE573E"/>
    <w:multiLevelType w:val="hybridMultilevel"/>
    <w:tmpl w:val="7EF023C0"/>
    <w:lvl w:ilvl="0" w:tplc="7556FF0A">
      <w:numFmt w:val="bullet"/>
      <w:lvlText w:val="•"/>
      <w:lvlJc w:val="left"/>
      <w:pPr>
        <w:ind w:left="854" w:hanging="570"/>
      </w:pPr>
      <w:rPr>
        <w:rFonts w:ascii="Times New Roman" w:eastAsiaTheme="minorHAns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9" w15:restartNumberingAfterBreak="0">
    <w:nsid w:val="2D497D17"/>
    <w:multiLevelType w:val="hybridMultilevel"/>
    <w:tmpl w:val="3A78808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2E204F2E"/>
    <w:multiLevelType w:val="hybridMultilevel"/>
    <w:tmpl w:val="A16C5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EC91826"/>
    <w:multiLevelType w:val="multilevel"/>
    <w:tmpl w:val="39EC8AE8"/>
    <w:lvl w:ilvl="0">
      <w:start w:val="1"/>
      <w:numFmt w:val="decimal"/>
      <w:lvlText w:val="%1."/>
      <w:lvlJc w:val="left"/>
      <w:pPr>
        <w:ind w:left="540" w:hanging="540"/>
      </w:pPr>
      <w:rPr>
        <w:rFonts w:eastAsia="Times New Roman" w:hint="default"/>
        <w:color w:val="auto"/>
      </w:rPr>
    </w:lvl>
    <w:lvl w:ilvl="1">
      <w:start w:val="1"/>
      <w:numFmt w:val="decimal"/>
      <w:lvlText w:val="%1.%2."/>
      <w:lvlJc w:val="left"/>
      <w:pPr>
        <w:ind w:left="720" w:hanging="720"/>
      </w:pPr>
      <w:rPr>
        <w:rFonts w:eastAsia="Times New Roman" w:hint="default"/>
        <w:color w:val="auto"/>
      </w:rPr>
    </w:lvl>
    <w:lvl w:ilvl="2">
      <w:start w:val="1"/>
      <w:numFmt w:val="decimal"/>
      <w:lvlText w:val="%1.%2.%3."/>
      <w:lvlJc w:val="left"/>
      <w:pPr>
        <w:ind w:left="720" w:hanging="720"/>
      </w:pPr>
      <w:rPr>
        <w:rFonts w:eastAsia="Times New Roman" w:hint="default"/>
        <w:color w:val="auto"/>
      </w:rPr>
    </w:lvl>
    <w:lvl w:ilvl="3">
      <w:start w:val="1"/>
      <w:numFmt w:val="decimal"/>
      <w:lvlText w:val="%1.%2.%3.%4."/>
      <w:lvlJc w:val="left"/>
      <w:pPr>
        <w:ind w:left="1080" w:hanging="1080"/>
      </w:pPr>
      <w:rPr>
        <w:rFonts w:eastAsia="Times New Roman" w:hint="default"/>
        <w:color w:val="auto"/>
      </w:rPr>
    </w:lvl>
    <w:lvl w:ilvl="4">
      <w:start w:val="1"/>
      <w:numFmt w:val="decimal"/>
      <w:lvlText w:val="%1.%2.%3.%4.%5."/>
      <w:lvlJc w:val="left"/>
      <w:pPr>
        <w:ind w:left="1080" w:hanging="1080"/>
      </w:pPr>
      <w:rPr>
        <w:rFonts w:eastAsia="Times New Roman" w:hint="default"/>
        <w:color w:val="auto"/>
      </w:rPr>
    </w:lvl>
    <w:lvl w:ilvl="5">
      <w:start w:val="1"/>
      <w:numFmt w:val="decimal"/>
      <w:lvlText w:val="%1.%2.%3.%4.%5.%6."/>
      <w:lvlJc w:val="left"/>
      <w:pPr>
        <w:ind w:left="1440" w:hanging="1440"/>
      </w:pPr>
      <w:rPr>
        <w:rFonts w:eastAsia="Times New Roman" w:hint="default"/>
        <w:color w:val="auto"/>
      </w:rPr>
    </w:lvl>
    <w:lvl w:ilvl="6">
      <w:start w:val="1"/>
      <w:numFmt w:val="decimal"/>
      <w:lvlText w:val="%1.%2.%3.%4.%5.%6.%7."/>
      <w:lvlJc w:val="left"/>
      <w:pPr>
        <w:ind w:left="1440" w:hanging="1440"/>
      </w:pPr>
      <w:rPr>
        <w:rFonts w:eastAsia="Times New Roman" w:hint="default"/>
        <w:color w:val="auto"/>
      </w:rPr>
    </w:lvl>
    <w:lvl w:ilvl="7">
      <w:start w:val="1"/>
      <w:numFmt w:val="decimal"/>
      <w:lvlText w:val="%1.%2.%3.%4.%5.%6.%7.%8."/>
      <w:lvlJc w:val="left"/>
      <w:pPr>
        <w:ind w:left="1800" w:hanging="1800"/>
      </w:pPr>
      <w:rPr>
        <w:rFonts w:eastAsia="Times New Roman" w:hint="default"/>
        <w:color w:val="auto"/>
      </w:rPr>
    </w:lvl>
    <w:lvl w:ilvl="8">
      <w:start w:val="1"/>
      <w:numFmt w:val="decimal"/>
      <w:lvlText w:val="%1.%2.%3.%4.%5.%6.%7.%8.%9."/>
      <w:lvlJc w:val="left"/>
      <w:pPr>
        <w:ind w:left="1800" w:hanging="1800"/>
      </w:pPr>
      <w:rPr>
        <w:rFonts w:eastAsia="Times New Roman" w:hint="default"/>
        <w:color w:val="auto"/>
      </w:rPr>
    </w:lvl>
  </w:abstractNum>
  <w:abstractNum w:abstractNumId="22" w15:restartNumberingAfterBreak="0">
    <w:nsid w:val="2F306ED3"/>
    <w:multiLevelType w:val="hybridMultilevel"/>
    <w:tmpl w:val="BF304CF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30667780"/>
    <w:multiLevelType w:val="singleLevel"/>
    <w:tmpl w:val="867253A0"/>
    <w:lvl w:ilvl="0">
      <w:start w:val="4"/>
      <w:numFmt w:val="decimal"/>
      <w:lvlText w:val="%1."/>
      <w:legacy w:legacy="1" w:legacySpace="0" w:legacyIndent="0"/>
      <w:lvlJc w:val="left"/>
      <w:rPr>
        <w:rFonts w:ascii="Times New Roman" w:hAnsi="Times New Roman" w:cs="Times New Roman" w:hint="default"/>
        <w:sz w:val="20"/>
        <w:szCs w:val="20"/>
      </w:rPr>
    </w:lvl>
  </w:abstractNum>
  <w:abstractNum w:abstractNumId="24" w15:restartNumberingAfterBreak="0">
    <w:nsid w:val="31572665"/>
    <w:multiLevelType w:val="hybridMultilevel"/>
    <w:tmpl w:val="589CE3EC"/>
    <w:lvl w:ilvl="0" w:tplc="04190003">
      <w:start w:val="1"/>
      <w:numFmt w:val="bullet"/>
      <w:lvlText w:val="o"/>
      <w:lvlJc w:val="left"/>
      <w:pPr>
        <w:ind w:left="1785" w:hanging="360"/>
      </w:pPr>
      <w:rPr>
        <w:rFonts w:ascii="Courier New" w:hAnsi="Courier New" w:cs="Courier New"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5" w15:restartNumberingAfterBreak="0">
    <w:nsid w:val="318F0131"/>
    <w:multiLevelType w:val="hybridMultilevel"/>
    <w:tmpl w:val="CCEABA9A"/>
    <w:lvl w:ilvl="0" w:tplc="0E50809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1A70386"/>
    <w:multiLevelType w:val="hybridMultilevel"/>
    <w:tmpl w:val="DB282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9635AFA"/>
    <w:multiLevelType w:val="hybridMultilevel"/>
    <w:tmpl w:val="048E3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9F70B73"/>
    <w:multiLevelType w:val="hybridMultilevel"/>
    <w:tmpl w:val="161EF7A4"/>
    <w:lvl w:ilvl="0" w:tplc="4B902E2E">
      <w:start w:val="1"/>
      <w:numFmt w:val="decimal"/>
      <w:lvlText w:val="%1."/>
      <w:lvlJc w:val="left"/>
      <w:pPr>
        <w:tabs>
          <w:tab w:val="num" w:pos="1995"/>
        </w:tabs>
        <w:ind w:left="1995" w:hanging="109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9" w15:restartNumberingAfterBreak="0">
    <w:nsid w:val="3E212A33"/>
    <w:multiLevelType w:val="hybridMultilevel"/>
    <w:tmpl w:val="7996D590"/>
    <w:lvl w:ilvl="0" w:tplc="8DE4F302">
      <w:start w:val="1"/>
      <w:numFmt w:val="decimal"/>
      <w:lvlText w:val="%1"/>
      <w:lvlJc w:val="left"/>
      <w:pPr>
        <w:ind w:left="720"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E5A523E"/>
    <w:multiLevelType w:val="hybridMultilevel"/>
    <w:tmpl w:val="AF48D90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3EBE306B"/>
    <w:multiLevelType w:val="hybridMultilevel"/>
    <w:tmpl w:val="852ED11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19B1970"/>
    <w:multiLevelType w:val="hybridMultilevel"/>
    <w:tmpl w:val="346EEC52"/>
    <w:lvl w:ilvl="0" w:tplc="04190003">
      <w:start w:val="1"/>
      <w:numFmt w:val="bullet"/>
      <w:lvlText w:val="o"/>
      <w:lvlJc w:val="left"/>
      <w:pPr>
        <w:ind w:left="1920" w:hanging="360"/>
      </w:pPr>
      <w:rPr>
        <w:rFonts w:ascii="Courier New" w:hAnsi="Courier New" w:cs="Courier New"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3" w15:restartNumberingAfterBreak="0">
    <w:nsid w:val="42C1257A"/>
    <w:multiLevelType w:val="hybridMultilevel"/>
    <w:tmpl w:val="ECC01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2FB5DB8"/>
    <w:multiLevelType w:val="hybridMultilevel"/>
    <w:tmpl w:val="F68E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46B0E96"/>
    <w:multiLevelType w:val="multilevel"/>
    <w:tmpl w:val="7346AC6A"/>
    <w:lvl w:ilvl="0">
      <w:start w:val="1"/>
      <w:numFmt w:val="decimal"/>
      <w:lvlText w:val="%1."/>
      <w:lvlJc w:val="left"/>
      <w:pPr>
        <w:tabs>
          <w:tab w:val="num" w:pos="2912"/>
        </w:tabs>
        <w:ind w:left="2912"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48320E7"/>
    <w:multiLevelType w:val="hybridMultilevel"/>
    <w:tmpl w:val="E1E47F22"/>
    <w:lvl w:ilvl="0" w:tplc="0E508090">
      <w:numFmt w:val="bullet"/>
      <w:lvlText w:val="•"/>
      <w:lvlJc w:val="left"/>
      <w:pPr>
        <w:ind w:left="1140" w:hanging="360"/>
      </w:pPr>
      <w:rPr>
        <w:rFonts w:ascii="Times New Roman" w:eastAsia="Times New Roman" w:hAnsi="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7" w15:restartNumberingAfterBreak="0">
    <w:nsid w:val="45E65C2D"/>
    <w:multiLevelType w:val="hybridMultilevel"/>
    <w:tmpl w:val="D3DAFEE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498069FB"/>
    <w:multiLevelType w:val="hybridMultilevel"/>
    <w:tmpl w:val="12EC524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15:restartNumberingAfterBreak="0">
    <w:nsid w:val="4B2502E8"/>
    <w:multiLevelType w:val="multilevel"/>
    <w:tmpl w:val="3C806DF0"/>
    <w:lvl w:ilvl="0">
      <w:start w:val="1"/>
      <w:numFmt w:val="decimal"/>
      <w:lvlText w:val="%1."/>
      <w:lvlJc w:val="left"/>
      <w:pPr>
        <w:ind w:left="720" w:hanging="360"/>
      </w:pPr>
    </w:lvl>
    <w:lvl w:ilvl="1">
      <w:start w:val="4"/>
      <w:numFmt w:val="decimal"/>
      <w:isLgl/>
      <w:lvlText w:val="%1.%2."/>
      <w:lvlJc w:val="left"/>
      <w:pPr>
        <w:ind w:left="2118" w:hanging="1410"/>
      </w:pPr>
      <w:rPr>
        <w:rFonts w:hint="default"/>
      </w:rPr>
    </w:lvl>
    <w:lvl w:ilvl="2">
      <w:start w:val="1"/>
      <w:numFmt w:val="decimal"/>
      <w:isLgl/>
      <w:lvlText w:val="%1.%2.%3."/>
      <w:lvlJc w:val="left"/>
      <w:pPr>
        <w:ind w:left="2466" w:hanging="1410"/>
      </w:pPr>
      <w:rPr>
        <w:rFonts w:hint="default"/>
      </w:rPr>
    </w:lvl>
    <w:lvl w:ilvl="3">
      <w:start w:val="1"/>
      <w:numFmt w:val="decimal"/>
      <w:isLgl/>
      <w:lvlText w:val="%1.%2.%3.%4."/>
      <w:lvlJc w:val="left"/>
      <w:pPr>
        <w:ind w:left="2814" w:hanging="1410"/>
      </w:pPr>
      <w:rPr>
        <w:rFonts w:hint="default"/>
      </w:rPr>
    </w:lvl>
    <w:lvl w:ilvl="4">
      <w:start w:val="1"/>
      <w:numFmt w:val="decimal"/>
      <w:isLgl/>
      <w:lvlText w:val="%1.%2.%3.%4.%5."/>
      <w:lvlJc w:val="left"/>
      <w:pPr>
        <w:ind w:left="3162" w:hanging="1410"/>
      </w:pPr>
      <w:rPr>
        <w:rFonts w:hint="default"/>
      </w:rPr>
    </w:lvl>
    <w:lvl w:ilvl="5">
      <w:start w:val="1"/>
      <w:numFmt w:val="decimal"/>
      <w:isLgl/>
      <w:lvlText w:val="%1.%2.%3.%4.%5.%6."/>
      <w:lvlJc w:val="left"/>
      <w:pPr>
        <w:ind w:left="3510" w:hanging="141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40" w15:restartNumberingAfterBreak="0">
    <w:nsid w:val="4CCD16F7"/>
    <w:multiLevelType w:val="hybridMultilevel"/>
    <w:tmpl w:val="6326FFB4"/>
    <w:lvl w:ilvl="0" w:tplc="FF3C673E">
      <w:start w:val="1"/>
      <w:numFmt w:val="bullet"/>
      <w:lvlText w:val=""/>
      <w:lvlJc w:val="left"/>
      <w:pPr>
        <w:tabs>
          <w:tab w:val="num" w:pos="1712"/>
        </w:tabs>
        <w:ind w:left="1615"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FD0C72"/>
    <w:multiLevelType w:val="hybridMultilevel"/>
    <w:tmpl w:val="3FFAED0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2" w15:restartNumberingAfterBreak="0">
    <w:nsid w:val="50AE5C79"/>
    <w:multiLevelType w:val="hybridMultilevel"/>
    <w:tmpl w:val="91B082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63A2EA3"/>
    <w:multiLevelType w:val="hybridMultilevel"/>
    <w:tmpl w:val="AB32191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4" w15:restartNumberingAfterBreak="0">
    <w:nsid w:val="566D6949"/>
    <w:multiLevelType w:val="hybridMultilevel"/>
    <w:tmpl w:val="3CDAD9E0"/>
    <w:lvl w:ilvl="0" w:tplc="0419000F">
      <w:start w:val="2"/>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570A678E"/>
    <w:multiLevelType w:val="hybridMultilevel"/>
    <w:tmpl w:val="0772FE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81A2633"/>
    <w:multiLevelType w:val="multilevel"/>
    <w:tmpl w:val="EE98FFE0"/>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7" w15:restartNumberingAfterBreak="0">
    <w:nsid w:val="59537CE8"/>
    <w:multiLevelType w:val="hybridMultilevel"/>
    <w:tmpl w:val="6B7C027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8" w15:restartNumberingAfterBreak="0">
    <w:nsid w:val="59DB6A28"/>
    <w:multiLevelType w:val="hybridMultilevel"/>
    <w:tmpl w:val="B626733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9" w15:restartNumberingAfterBreak="0">
    <w:nsid w:val="5B842B82"/>
    <w:multiLevelType w:val="hybridMultilevel"/>
    <w:tmpl w:val="26608B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0" w15:restartNumberingAfterBreak="0">
    <w:nsid w:val="5BF34E12"/>
    <w:multiLevelType w:val="hybridMultilevel"/>
    <w:tmpl w:val="CA687A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1" w15:restartNumberingAfterBreak="0">
    <w:nsid w:val="5C25466A"/>
    <w:multiLevelType w:val="hybridMultilevel"/>
    <w:tmpl w:val="0DC0C480"/>
    <w:lvl w:ilvl="0" w:tplc="7556FF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F145243"/>
    <w:multiLevelType w:val="hybridMultilevel"/>
    <w:tmpl w:val="F8CA0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F451C9D"/>
    <w:multiLevelType w:val="hybridMultilevel"/>
    <w:tmpl w:val="CB8EC392"/>
    <w:lvl w:ilvl="0" w:tplc="BF12B63A">
      <w:start w:val="173"/>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4" w15:restartNumberingAfterBreak="0">
    <w:nsid w:val="5FB73FC3"/>
    <w:multiLevelType w:val="multilevel"/>
    <w:tmpl w:val="23224BD8"/>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11C28A2"/>
    <w:multiLevelType w:val="hybridMultilevel"/>
    <w:tmpl w:val="72CC97E0"/>
    <w:lvl w:ilvl="0" w:tplc="131EEACC">
      <w:start w:val="1"/>
      <w:numFmt w:val="decimal"/>
      <w:lvlText w:val="%1."/>
      <w:lvlJc w:val="left"/>
      <w:pPr>
        <w:tabs>
          <w:tab w:val="num" w:pos="360"/>
        </w:tabs>
        <w:ind w:left="360" w:hanging="360"/>
      </w:pPr>
      <w:rPr>
        <w:sz w:val="24"/>
        <w:szCs w:val="24"/>
      </w:rPr>
    </w:lvl>
    <w:lvl w:ilvl="1" w:tplc="0419000F">
      <w:start w:val="1"/>
      <w:numFmt w:val="decimal"/>
      <w:lvlText w:val="%2."/>
      <w:lvlJc w:val="left"/>
      <w:pPr>
        <w:tabs>
          <w:tab w:val="num" w:pos="1080"/>
        </w:tabs>
        <w:ind w:left="1080" w:hanging="360"/>
      </w:pPr>
      <w:rPr>
        <w:sz w:val="24"/>
        <w:szCs w:val="24"/>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6" w15:restartNumberingAfterBreak="0">
    <w:nsid w:val="62A46C04"/>
    <w:multiLevelType w:val="hybridMultilevel"/>
    <w:tmpl w:val="DFDCB4B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7" w15:restartNumberingAfterBreak="0">
    <w:nsid w:val="62D96469"/>
    <w:multiLevelType w:val="singleLevel"/>
    <w:tmpl w:val="BA387F62"/>
    <w:lvl w:ilvl="0">
      <w:start w:val="3"/>
      <w:numFmt w:val="decimal"/>
      <w:lvlText w:val="%1."/>
      <w:legacy w:legacy="1" w:legacySpace="0" w:legacyIndent="0"/>
      <w:lvlJc w:val="left"/>
      <w:rPr>
        <w:rFonts w:ascii="Times New Roman" w:hAnsi="Times New Roman" w:cs="Times New Roman" w:hint="default"/>
        <w:sz w:val="22"/>
        <w:szCs w:val="22"/>
      </w:rPr>
    </w:lvl>
  </w:abstractNum>
  <w:abstractNum w:abstractNumId="58" w15:restartNumberingAfterBreak="0">
    <w:nsid w:val="62E953EE"/>
    <w:multiLevelType w:val="hybridMultilevel"/>
    <w:tmpl w:val="605C1B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80F46EE"/>
    <w:multiLevelType w:val="hybridMultilevel"/>
    <w:tmpl w:val="D5001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537500"/>
    <w:multiLevelType w:val="hybridMultilevel"/>
    <w:tmpl w:val="8B385752"/>
    <w:lvl w:ilvl="0" w:tplc="C2EA22F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97160CE"/>
    <w:multiLevelType w:val="hybridMultilevel"/>
    <w:tmpl w:val="0FE89B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8435A6"/>
    <w:multiLevelType w:val="hybridMultilevel"/>
    <w:tmpl w:val="2B5E0B7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3" w15:restartNumberingAfterBreak="0">
    <w:nsid w:val="6B0B5272"/>
    <w:multiLevelType w:val="hybridMultilevel"/>
    <w:tmpl w:val="42E4B668"/>
    <w:lvl w:ilvl="0" w:tplc="7556FF0A">
      <w:numFmt w:val="bullet"/>
      <w:lvlText w:val="•"/>
      <w:lvlJc w:val="left"/>
      <w:pPr>
        <w:ind w:left="1004" w:hanging="360"/>
      </w:pPr>
      <w:rPr>
        <w:rFonts w:ascii="Times New Roman" w:eastAsiaTheme="minorHAnsi"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4" w15:restartNumberingAfterBreak="0">
    <w:nsid w:val="6C8748F9"/>
    <w:multiLevelType w:val="hybridMultilevel"/>
    <w:tmpl w:val="6D9A14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F887D3B"/>
    <w:multiLevelType w:val="singleLevel"/>
    <w:tmpl w:val="139EF5E6"/>
    <w:lvl w:ilvl="0">
      <w:start w:val="3"/>
      <w:numFmt w:val="decimal"/>
      <w:lvlText w:val="%1."/>
      <w:legacy w:legacy="1" w:legacySpace="0" w:legacyIndent="0"/>
      <w:lvlJc w:val="left"/>
      <w:rPr>
        <w:rFonts w:ascii="Times New Roman" w:hAnsi="Times New Roman" w:cs="Times New Roman" w:hint="default"/>
        <w:sz w:val="23"/>
        <w:szCs w:val="23"/>
      </w:rPr>
    </w:lvl>
  </w:abstractNum>
  <w:abstractNum w:abstractNumId="66" w15:restartNumberingAfterBreak="0">
    <w:nsid w:val="70577713"/>
    <w:multiLevelType w:val="hybridMultilevel"/>
    <w:tmpl w:val="DC38D538"/>
    <w:lvl w:ilvl="0" w:tplc="BF12B63A">
      <w:start w:val="173"/>
      <w:numFmt w:val="bullet"/>
      <w:lvlText w:val="–"/>
      <w:lvlJc w:val="left"/>
      <w:pPr>
        <w:ind w:left="1065" w:hanging="360"/>
      </w:pPr>
      <w:rPr>
        <w:rFonts w:ascii="Times New Roman" w:hAnsi="Times New Roman" w:hint="default"/>
      </w:rPr>
    </w:lvl>
    <w:lvl w:ilvl="1" w:tplc="04190003">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67" w15:restartNumberingAfterBreak="0">
    <w:nsid w:val="72BD1817"/>
    <w:multiLevelType w:val="hybridMultilevel"/>
    <w:tmpl w:val="A05EDF4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73780F18"/>
    <w:multiLevelType w:val="hybridMultilevel"/>
    <w:tmpl w:val="5746A65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9" w15:restartNumberingAfterBreak="0">
    <w:nsid w:val="74633C1C"/>
    <w:multiLevelType w:val="hybridMultilevel"/>
    <w:tmpl w:val="BD2CFB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0" w15:restartNumberingAfterBreak="0">
    <w:nsid w:val="752F5BFB"/>
    <w:multiLevelType w:val="singleLevel"/>
    <w:tmpl w:val="D6D8C8E4"/>
    <w:lvl w:ilvl="0">
      <w:start w:val="2"/>
      <w:numFmt w:val="decimal"/>
      <w:lvlText w:val="%1."/>
      <w:legacy w:legacy="1" w:legacySpace="0" w:legacyIndent="0"/>
      <w:lvlJc w:val="left"/>
      <w:rPr>
        <w:rFonts w:ascii="Times New Roman" w:hAnsi="Times New Roman" w:cs="Times New Roman" w:hint="default"/>
        <w:sz w:val="22"/>
        <w:szCs w:val="22"/>
      </w:rPr>
    </w:lvl>
  </w:abstractNum>
  <w:abstractNum w:abstractNumId="71" w15:restartNumberingAfterBreak="0">
    <w:nsid w:val="75B14EED"/>
    <w:multiLevelType w:val="multilevel"/>
    <w:tmpl w:val="3746FE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76C23256"/>
    <w:multiLevelType w:val="hybridMultilevel"/>
    <w:tmpl w:val="696E2C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77566532"/>
    <w:multiLevelType w:val="multilevel"/>
    <w:tmpl w:val="A4886A36"/>
    <w:lvl w:ilvl="0">
      <w:start w:val="1"/>
      <w:numFmt w:val="decimal"/>
      <w:lvlText w:val="%1."/>
      <w:lvlJc w:val="left"/>
      <w:pPr>
        <w:ind w:left="720" w:hanging="360"/>
      </w:pPr>
      <w:rPr>
        <w:rFonts w:hint="default"/>
      </w:rPr>
    </w:lvl>
    <w:lvl w:ilvl="1">
      <w:start w:val="9"/>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784833B9"/>
    <w:multiLevelType w:val="hybridMultilevel"/>
    <w:tmpl w:val="5DAE514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5" w15:restartNumberingAfterBreak="0">
    <w:nsid w:val="7A804A4F"/>
    <w:multiLevelType w:val="hybridMultilevel"/>
    <w:tmpl w:val="100CE38A"/>
    <w:lvl w:ilvl="0" w:tplc="A4D2B9CE">
      <w:start w:val="1"/>
      <w:numFmt w:val="bullet"/>
      <w:lvlText w:val="•"/>
      <w:lvlJc w:val="left"/>
      <w:pPr>
        <w:tabs>
          <w:tab w:val="num" w:pos="720"/>
        </w:tabs>
        <w:ind w:left="720" w:hanging="360"/>
      </w:pPr>
      <w:rPr>
        <w:rFonts w:ascii="Times New Roman" w:hAnsi="Times New Roman" w:hint="default"/>
      </w:rPr>
    </w:lvl>
    <w:lvl w:ilvl="1" w:tplc="BF12B63A">
      <w:start w:val="173"/>
      <w:numFmt w:val="bullet"/>
      <w:lvlText w:val="–"/>
      <w:lvlJc w:val="left"/>
      <w:pPr>
        <w:tabs>
          <w:tab w:val="num" w:pos="1440"/>
        </w:tabs>
        <w:ind w:left="1440" w:hanging="360"/>
      </w:pPr>
      <w:rPr>
        <w:rFonts w:ascii="Times New Roman" w:hAnsi="Times New Roman" w:hint="default"/>
      </w:rPr>
    </w:lvl>
    <w:lvl w:ilvl="2" w:tplc="647A0942" w:tentative="1">
      <w:start w:val="1"/>
      <w:numFmt w:val="bullet"/>
      <w:lvlText w:val="•"/>
      <w:lvlJc w:val="left"/>
      <w:pPr>
        <w:tabs>
          <w:tab w:val="num" w:pos="2160"/>
        </w:tabs>
        <w:ind w:left="2160" w:hanging="360"/>
      </w:pPr>
      <w:rPr>
        <w:rFonts w:ascii="Times New Roman" w:hAnsi="Times New Roman" w:hint="default"/>
      </w:rPr>
    </w:lvl>
    <w:lvl w:ilvl="3" w:tplc="8C24A448" w:tentative="1">
      <w:start w:val="1"/>
      <w:numFmt w:val="bullet"/>
      <w:lvlText w:val="•"/>
      <w:lvlJc w:val="left"/>
      <w:pPr>
        <w:tabs>
          <w:tab w:val="num" w:pos="2880"/>
        </w:tabs>
        <w:ind w:left="2880" w:hanging="360"/>
      </w:pPr>
      <w:rPr>
        <w:rFonts w:ascii="Times New Roman" w:hAnsi="Times New Roman" w:hint="default"/>
      </w:rPr>
    </w:lvl>
    <w:lvl w:ilvl="4" w:tplc="02222C86" w:tentative="1">
      <w:start w:val="1"/>
      <w:numFmt w:val="bullet"/>
      <w:lvlText w:val="•"/>
      <w:lvlJc w:val="left"/>
      <w:pPr>
        <w:tabs>
          <w:tab w:val="num" w:pos="3600"/>
        </w:tabs>
        <w:ind w:left="3600" w:hanging="360"/>
      </w:pPr>
      <w:rPr>
        <w:rFonts w:ascii="Times New Roman" w:hAnsi="Times New Roman" w:hint="default"/>
      </w:rPr>
    </w:lvl>
    <w:lvl w:ilvl="5" w:tplc="6F4E8884" w:tentative="1">
      <w:start w:val="1"/>
      <w:numFmt w:val="bullet"/>
      <w:lvlText w:val="•"/>
      <w:lvlJc w:val="left"/>
      <w:pPr>
        <w:tabs>
          <w:tab w:val="num" w:pos="4320"/>
        </w:tabs>
        <w:ind w:left="4320" w:hanging="360"/>
      </w:pPr>
      <w:rPr>
        <w:rFonts w:ascii="Times New Roman" w:hAnsi="Times New Roman" w:hint="default"/>
      </w:rPr>
    </w:lvl>
    <w:lvl w:ilvl="6" w:tplc="B400187C" w:tentative="1">
      <w:start w:val="1"/>
      <w:numFmt w:val="bullet"/>
      <w:lvlText w:val="•"/>
      <w:lvlJc w:val="left"/>
      <w:pPr>
        <w:tabs>
          <w:tab w:val="num" w:pos="5040"/>
        </w:tabs>
        <w:ind w:left="5040" w:hanging="360"/>
      </w:pPr>
      <w:rPr>
        <w:rFonts w:ascii="Times New Roman" w:hAnsi="Times New Roman" w:hint="default"/>
      </w:rPr>
    </w:lvl>
    <w:lvl w:ilvl="7" w:tplc="B434CB40" w:tentative="1">
      <w:start w:val="1"/>
      <w:numFmt w:val="bullet"/>
      <w:lvlText w:val="•"/>
      <w:lvlJc w:val="left"/>
      <w:pPr>
        <w:tabs>
          <w:tab w:val="num" w:pos="5760"/>
        </w:tabs>
        <w:ind w:left="5760" w:hanging="360"/>
      </w:pPr>
      <w:rPr>
        <w:rFonts w:ascii="Times New Roman" w:hAnsi="Times New Roman" w:hint="default"/>
      </w:rPr>
    </w:lvl>
    <w:lvl w:ilvl="8" w:tplc="0BECA170" w:tentative="1">
      <w:start w:val="1"/>
      <w:numFmt w:val="bullet"/>
      <w:lvlText w:val="•"/>
      <w:lvlJc w:val="left"/>
      <w:pPr>
        <w:tabs>
          <w:tab w:val="num" w:pos="6480"/>
        </w:tabs>
        <w:ind w:left="6480" w:hanging="360"/>
      </w:pPr>
      <w:rPr>
        <w:rFonts w:ascii="Times New Roman" w:hAnsi="Times New Roman" w:hint="default"/>
      </w:rPr>
    </w:lvl>
  </w:abstractNum>
  <w:abstractNum w:abstractNumId="76" w15:restartNumberingAfterBreak="0">
    <w:nsid w:val="7F2F0E07"/>
    <w:multiLevelType w:val="hybridMultilevel"/>
    <w:tmpl w:val="C81211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41"/>
  </w:num>
  <w:num w:numId="2">
    <w:abstractNumId w:val="50"/>
  </w:num>
  <w:num w:numId="3">
    <w:abstractNumId w:val="69"/>
  </w:num>
  <w:num w:numId="4">
    <w:abstractNumId w:val="49"/>
  </w:num>
  <w:num w:numId="5">
    <w:abstractNumId w:val="8"/>
  </w:num>
  <w:num w:numId="6">
    <w:abstractNumId w:val="37"/>
  </w:num>
  <w:num w:numId="7">
    <w:abstractNumId w:val="38"/>
  </w:num>
  <w:num w:numId="8">
    <w:abstractNumId w:val="62"/>
  </w:num>
  <w:num w:numId="9">
    <w:abstractNumId w:val="47"/>
  </w:num>
  <w:num w:numId="10">
    <w:abstractNumId w:val="55"/>
  </w:num>
  <w:num w:numId="11">
    <w:abstractNumId w:val="43"/>
  </w:num>
  <w:num w:numId="12">
    <w:abstractNumId w:val="56"/>
  </w:num>
  <w:num w:numId="13">
    <w:abstractNumId w:val="74"/>
  </w:num>
  <w:num w:numId="14">
    <w:abstractNumId w:val="17"/>
  </w:num>
  <w:num w:numId="15">
    <w:abstractNumId w:val="68"/>
  </w:num>
  <w:num w:numId="16">
    <w:abstractNumId w:val="5"/>
  </w:num>
  <w:num w:numId="17">
    <w:abstractNumId w:val="48"/>
  </w:num>
  <w:num w:numId="18">
    <w:abstractNumId w:val="11"/>
  </w:num>
  <w:num w:numId="19">
    <w:abstractNumId w:val="18"/>
  </w:num>
  <w:num w:numId="20">
    <w:abstractNumId w:val="25"/>
  </w:num>
  <w:num w:numId="21">
    <w:abstractNumId w:val="36"/>
  </w:num>
  <w:num w:numId="22">
    <w:abstractNumId w:val="28"/>
  </w:num>
  <w:num w:numId="23">
    <w:abstractNumId w:val="30"/>
  </w:num>
  <w:num w:numId="24">
    <w:abstractNumId w:val="40"/>
  </w:num>
  <w:num w:numId="25">
    <w:abstractNumId w:val="64"/>
  </w:num>
  <w:num w:numId="26">
    <w:abstractNumId w:val="59"/>
  </w:num>
  <w:num w:numId="27">
    <w:abstractNumId w:val="45"/>
  </w:num>
  <w:num w:numId="28">
    <w:abstractNumId w:val="12"/>
  </w:num>
  <w:num w:numId="29">
    <w:abstractNumId w:val="57"/>
  </w:num>
  <w:num w:numId="30">
    <w:abstractNumId w:val="10"/>
  </w:num>
  <w:num w:numId="31">
    <w:abstractNumId w:val="65"/>
  </w:num>
  <w:num w:numId="32">
    <w:abstractNumId w:val="4"/>
  </w:num>
  <w:num w:numId="33">
    <w:abstractNumId w:val="29"/>
  </w:num>
  <w:num w:numId="34">
    <w:abstractNumId w:val="39"/>
  </w:num>
  <w:num w:numId="35">
    <w:abstractNumId w:val="3"/>
  </w:num>
  <w:num w:numId="36">
    <w:abstractNumId w:val="23"/>
  </w:num>
  <w:num w:numId="37">
    <w:abstractNumId w:val="70"/>
  </w:num>
  <w:num w:numId="38">
    <w:abstractNumId w:val="15"/>
  </w:num>
  <w:num w:numId="39">
    <w:abstractNumId w:val="33"/>
  </w:num>
  <w:num w:numId="40">
    <w:abstractNumId w:val="13"/>
  </w:num>
  <w:num w:numId="41">
    <w:abstractNumId w:val="51"/>
  </w:num>
  <w:num w:numId="42">
    <w:abstractNumId w:val="1"/>
  </w:num>
  <w:num w:numId="43">
    <w:abstractNumId w:val="76"/>
  </w:num>
  <w:num w:numId="44">
    <w:abstractNumId w:val="52"/>
  </w:num>
  <w:num w:numId="45">
    <w:abstractNumId w:val="61"/>
  </w:num>
  <w:num w:numId="46">
    <w:abstractNumId w:val="6"/>
  </w:num>
  <w:num w:numId="47">
    <w:abstractNumId w:val="26"/>
  </w:num>
  <w:num w:numId="48">
    <w:abstractNumId w:val="0"/>
  </w:num>
  <w:num w:numId="49">
    <w:abstractNumId w:val="71"/>
  </w:num>
  <w:num w:numId="50">
    <w:abstractNumId w:val="72"/>
  </w:num>
  <w:num w:numId="51">
    <w:abstractNumId w:val="14"/>
  </w:num>
  <w:num w:numId="52">
    <w:abstractNumId w:val="42"/>
  </w:num>
  <w:num w:numId="53">
    <w:abstractNumId w:val="21"/>
  </w:num>
  <w:num w:numId="54">
    <w:abstractNumId w:val="63"/>
  </w:num>
  <w:num w:numId="55">
    <w:abstractNumId w:val="53"/>
  </w:num>
  <w:num w:numId="56">
    <w:abstractNumId w:val="27"/>
  </w:num>
  <w:num w:numId="57">
    <w:abstractNumId w:val="20"/>
  </w:num>
  <w:num w:numId="58">
    <w:abstractNumId w:val="58"/>
  </w:num>
  <w:num w:numId="59">
    <w:abstractNumId w:val="46"/>
  </w:num>
  <w:num w:numId="60">
    <w:abstractNumId w:val="7"/>
  </w:num>
  <w:num w:numId="61">
    <w:abstractNumId w:val="44"/>
  </w:num>
  <w:num w:numId="62">
    <w:abstractNumId w:val="67"/>
  </w:num>
  <w:num w:numId="63">
    <w:abstractNumId w:val="16"/>
  </w:num>
  <w:num w:numId="64">
    <w:abstractNumId w:val="31"/>
  </w:num>
  <w:num w:numId="65">
    <w:abstractNumId w:val="22"/>
  </w:num>
  <w:num w:numId="66">
    <w:abstractNumId w:val="54"/>
  </w:num>
  <w:num w:numId="67">
    <w:abstractNumId w:val="73"/>
  </w:num>
  <w:num w:numId="68">
    <w:abstractNumId w:val="9"/>
  </w:num>
  <w:num w:numId="69">
    <w:abstractNumId w:val="19"/>
  </w:num>
  <w:num w:numId="70">
    <w:abstractNumId w:val="32"/>
  </w:num>
  <w:num w:numId="71">
    <w:abstractNumId w:val="35"/>
  </w:num>
  <w:num w:numId="72">
    <w:abstractNumId w:val="75"/>
  </w:num>
  <w:num w:numId="73">
    <w:abstractNumId w:val="2"/>
  </w:num>
  <w:num w:numId="74">
    <w:abstractNumId w:val="60"/>
  </w:num>
  <w:num w:numId="75">
    <w:abstractNumId w:val="66"/>
  </w:num>
  <w:num w:numId="76">
    <w:abstractNumId w:val="24"/>
  </w:num>
  <w:num w:numId="77">
    <w:abstractNumId w:val="3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edit="forms" w:formatting="1" w:enforcement="1" w:cryptProviderType="rsaAES" w:cryptAlgorithmClass="hash" w:cryptAlgorithmType="typeAny" w:cryptAlgorithmSid="14" w:cryptSpinCount="100000" w:hash="NqgJaUOR4n6n4m2iaY9MyPhdc0xmdEdgg0x9bjFzp8o/9EFmQl4JgKXV21KK9I/gYZskxZHhl7b8wUh76up74w==" w:salt="zshJrxJ4ZcU4uIoNM/k6hw=="/>
  <w:styleLockTheme/>
  <w:styleLockQFSet/>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36E"/>
    <w:rsid w:val="000001D7"/>
    <w:rsid w:val="000019AF"/>
    <w:rsid w:val="00001D7F"/>
    <w:rsid w:val="000036FE"/>
    <w:rsid w:val="00005040"/>
    <w:rsid w:val="00005AC3"/>
    <w:rsid w:val="000114C1"/>
    <w:rsid w:val="00013F9F"/>
    <w:rsid w:val="000316E7"/>
    <w:rsid w:val="00037AC8"/>
    <w:rsid w:val="000405B7"/>
    <w:rsid w:val="0004253E"/>
    <w:rsid w:val="0004719C"/>
    <w:rsid w:val="00050F3C"/>
    <w:rsid w:val="00052E17"/>
    <w:rsid w:val="00056237"/>
    <w:rsid w:val="00057C60"/>
    <w:rsid w:val="000606CF"/>
    <w:rsid w:val="00060727"/>
    <w:rsid w:val="00060EB6"/>
    <w:rsid w:val="0006721E"/>
    <w:rsid w:val="00073E00"/>
    <w:rsid w:val="00076F3A"/>
    <w:rsid w:val="00081822"/>
    <w:rsid w:val="000828EF"/>
    <w:rsid w:val="00083ECE"/>
    <w:rsid w:val="00091E76"/>
    <w:rsid w:val="000A7522"/>
    <w:rsid w:val="000B0C2C"/>
    <w:rsid w:val="000B2B98"/>
    <w:rsid w:val="000B3E97"/>
    <w:rsid w:val="000C2C71"/>
    <w:rsid w:val="000C47A9"/>
    <w:rsid w:val="000D1DB6"/>
    <w:rsid w:val="000D3D57"/>
    <w:rsid w:val="000D51C0"/>
    <w:rsid w:val="000D53B6"/>
    <w:rsid w:val="000D5FC0"/>
    <w:rsid w:val="000D63FA"/>
    <w:rsid w:val="000E2D1D"/>
    <w:rsid w:val="000E6BA2"/>
    <w:rsid w:val="000F05E0"/>
    <w:rsid w:val="000F30E3"/>
    <w:rsid w:val="000F53AF"/>
    <w:rsid w:val="000F76C0"/>
    <w:rsid w:val="000F7EF3"/>
    <w:rsid w:val="0010222B"/>
    <w:rsid w:val="00102CD2"/>
    <w:rsid w:val="00112AA3"/>
    <w:rsid w:val="00113385"/>
    <w:rsid w:val="001201F0"/>
    <w:rsid w:val="00123951"/>
    <w:rsid w:val="0012416A"/>
    <w:rsid w:val="001270AF"/>
    <w:rsid w:val="00130A2D"/>
    <w:rsid w:val="00141A3E"/>
    <w:rsid w:val="00141BF8"/>
    <w:rsid w:val="00141DD3"/>
    <w:rsid w:val="00144747"/>
    <w:rsid w:val="00144C99"/>
    <w:rsid w:val="001454BC"/>
    <w:rsid w:val="0014711D"/>
    <w:rsid w:val="00151557"/>
    <w:rsid w:val="00157CEB"/>
    <w:rsid w:val="00160B1C"/>
    <w:rsid w:val="001620FD"/>
    <w:rsid w:val="00164E84"/>
    <w:rsid w:val="001658BC"/>
    <w:rsid w:val="00167581"/>
    <w:rsid w:val="00171B93"/>
    <w:rsid w:val="001758DC"/>
    <w:rsid w:val="001832BC"/>
    <w:rsid w:val="00190185"/>
    <w:rsid w:val="001929EA"/>
    <w:rsid w:val="001970EB"/>
    <w:rsid w:val="001A4290"/>
    <w:rsid w:val="001A639A"/>
    <w:rsid w:val="001A6A5C"/>
    <w:rsid w:val="001B12CB"/>
    <w:rsid w:val="001C159E"/>
    <w:rsid w:val="001C2AFD"/>
    <w:rsid w:val="001C4CB8"/>
    <w:rsid w:val="001D3769"/>
    <w:rsid w:val="001D4253"/>
    <w:rsid w:val="001E16F6"/>
    <w:rsid w:val="001F4246"/>
    <w:rsid w:val="001F58BC"/>
    <w:rsid w:val="001F6313"/>
    <w:rsid w:val="001F7504"/>
    <w:rsid w:val="00201551"/>
    <w:rsid w:val="00201826"/>
    <w:rsid w:val="00204011"/>
    <w:rsid w:val="00206948"/>
    <w:rsid w:val="00210B7E"/>
    <w:rsid w:val="00212FCF"/>
    <w:rsid w:val="002150F6"/>
    <w:rsid w:val="00215C3F"/>
    <w:rsid w:val="00216693"/>
    <w:rsid w:val="002201BB"/>
    <w:rsid w:val="002312AA"/>
    <w:rsid w:val="00231EF9"/>
    <w:rsid w:val="00231F92"/>
    <w:rsid w:val="00233826"/>
    <w:rsid w:val="0023537E"/>
    <w:rsid w:val="00240639"/>
    <w:rsid w:val="002409D6"/>
    <w:rsid w:val="00246C03"/>
    <w:rsid w:val="00255AB2"/>
    <w:rsid w:val="0026005C"/>
    <w:rsid w:val="00260BC2"/>
    <w:rsid w:val="0026242B"/>
    <w:rsid w:val="00271428"/>
    <w:rsid w:val="00272A08"/>
    <w:rsid w:val="00275042"/>
    <w:rsid w:val="002771CD"/>
    <w:rsid w:val="00282E01"/>
    <w:rsid w:val="002870F4"/>
    <w:rsid w:val="00287B60"/>
    <w:rsid w:val="00290FE1"/>
    <w:rsid w:val="00297F3E"/>
    <w:rsid w:val="002C2985"/>
    <w:rsid w:val="002C6FC8"/>
    <w:rsid w:val="002C71D0"/>
    <w:rsid w:val="002D3CBD"/>
    <w:rsid w:val="002D53DC"/>
    <w:rsid w:val="002E432E"/>
    <w:rsid w:val="002E55D4"/>
    <w:rsid w:val="002E796E"/>
    <w:rsid w:val="002F305E"/>
    <w:rsid w:val="002F4573"/>
    <w:rsid w:val="0030198E"/>
    <w:rsid w:val="00301EB5"/>
    <w:rsid w:val="003029E2"/>
    <w:rsid w:val="00302EC1"/>
    <w:rsid w:val="003038EC"/>
    <w:rsid w:val="003054F4"/>
    <w:rsid w:val="00312262"/>
    <w:rsid w:val="00312F7D"/>
    <w:rsid w:val="00316BE1"/>
    <w:rsid w:val="00317052"/>
    <w:rsid w:val="00317E7A"/>
    <w:rsid w:val="00322CEF"/>
    <w:rsid w:val="00336D03"/>
    <w:rsid w:val="0033701C"/>
    <w:rsid w:val="003409B7"/>
    <w:rsid w:val="0034121D"/>
    <w:rsid w:val="003431CB"/>
    <w:rsid w:val="00345EF0"/>
    <w:rsid w:val="00346421"/>
    <w:rsid w:val="00347B4C"/>
    <w:rsid w:val="0035006F"/>
    <w:rsid w:val="00350258"/>
    <w:rsid w:val="00351684"/>
    <w:rsid w:val="003517F2"/>
    <w:rsid w:val="00353EE2"/>
    <w:rsid w:val="00356D66"/>
    <w:rsid w:val="00361EC8"/>
    <w:rsid w:val="00367ACE"/>
    <w:rsid w:val="00375FEC"/>
    <w:rsid w:val="0037702F"/>
    <w:rsid w:val="00381A86"/>
    <w:rsid w:val="00392D7B"/>
    <w:rsid w:val="003934F1"/>
    <w:rsid w:val="00396C53"/>
    <w:rsid w:val="00397C5E"/>
    <w:rsid w:val="003B10A9"/>
    <w:rsid w:val="003B70EC"/>
    <w:rsid w:val="003C17A2"/>
    <w:rsid w:val="003C1872"/>
    <w:rsid w:val="003C1E2A"/>
    <w:rsid w:val="003C647A"/>
    <w:rsid w:val="003E00A7"/>
    <w:rsid w:val="003E24EC"/>
    <w:rsid w:val="003E3B0B"/>
    <w:rsid w:val="003E3B46"/>
    <w:rsid w:val="003E69C0"/>
    <w:rsid w:val="003E7ED6"/>
    <w:rsid w:val="003F1464"/>
    <w:rsid w:val="003F312C"/>
    <w:rsid w:val="004039E4"/>
    <w:rsid w:val="004057C3"/>
    <w:rsid w:val="00406558"/>
    <w:rsid w:val="00411AF4"/>
    <w:rsid w:val="00417774"/>
    <w:rsid w:val="004222AF"/>
    <w:rsid w:val="004249AD"/>
    <w:rsid w:val="0042514B"/>
    <w:rsid w:val="00426BB4"/>
    <w:rsid w:val="004304D7"/>
    <w:rsid w:val="00431D96"/>
    <w:rsid w:val="0043326F"/>
    <w:rsid w:val="00453442"/>
    <w:rsid w:val="00453DCD"/>
    <w:rsid w:val="00454196"/>
    <w:rsid w:val="00460DE7"/>
    <w:rsid w:val="0046147E"/>
    <w:rsid w:val="004637B2"/>
    <w:rsid w:val="00463CCD"/>
    <w:rsid w:val="0046639E"/>
    <w:rsid w:val="004672A5"/>
    <w:rsid w:val="00471328"/>
    <w:rsid w:val="004751B0"/>
    <w:rsid w:val="00490A80"/>
    <w:rsid w:val="004933AC"/>
    <w:rsid w:val="00497F7D"/>
    <w:rsid w:val="004A5663"/>
    <w:rsid w:val="004B34D6"/>
    <w:rsid w:val="004B4F25"/>
    <w:rsid w:val="004B601D"/>
    <w:rsid w:val="004C4A66"/>
    <w:rsid w:val="004D118E"/>
    <w:rsid w:val="004D3833"/>
    <w:rsid w:val="004D3BA1"/>
    <w:rsid w:val="004D6162"/>
    <w:rsid w:val="004D6209"/>
    <w:rsid w:val="004E0498"/>
    <w:rsid w:val="004E06FF"/>
    <w:rsid w:val="004E0A98"/>
    <w:rsid w:val="004E3774"/>
    <w:rsid w:val="004E49DE"/>
    <w:rsid w:val="004F7F8E"/>
    <w:rsid w:val="00502F46"/>
    <w:rsid w:val="00504BA3"/>
    <w:rsid w:val="0051019C"/>
    <w:rsid w:val="0051574B"/>
    <w:rsid w:val="005209F7"/>
    <w:rsid w:val="00526403"/>
    <w:rsid w:val="00540A04"/>
    <w:rsid w:val="00541426"/>
    <w:rsid w:val="005426EF"/>
    <w:rsid w:val="00545605"/>
    <w:rsid w:val="005464DD"/>
    <w:rsid w:val="00547611"/>
    <w:rsid w:val="0055159B"/>
    <w:rsid w:val="00552308"/>
    <w:rsid w:val="00552540"/>
    <w:rsid w:val="00564111"/>
    <w:rsid w:val="005646D1"/>
    <w:rsid w:val="00564CF3"/>
    <w:rsid w:val="00570BCA"/>
    <w:rsid w:val="0057124F"/>
    <w:rsid w:val="0057246D"/>
    <w:rsid w:val="005741BB"/>
    <w:rsid w:val="005747FB"/>
    <w:rsid w:val="00574E60"/>
    <w:rsid w:val="0058255E"/>
    <w:rsid w:val="00584018"/>
    <w:rsid w:val="00585D70"/>
    <w:rsid w:val="00586391"/>
    <w:rsid w:val="0059309B"/>
    <w:rsid w:val="00597991"/>
    <w:rsid w:val="005A0536"/>
    <w:rsid w:val="005A75B0"/>
    <w:rsid w:val="005B0048"/>
    <w:rsid w:val="005B1DA2"/>
    <w:rsid w:val="005B7430"/>
    <w:rsid w:val="005C337E"/>
    <w:rsid w:val="005C4AFC"/>
    <w:rsid w:val="005C56A7"/>
    <w:rsid w:val="005C67BD"/>
    <w:rsid w:val="005D027A"/>
    <w:rsid w:val="005D10E8"/>
    <w:rsid w:val="005D6B51"/>
    <w:rsid w:val="005E0B01"/>
    <w:rsid w:val="005E125C"/>
    <w:rsid w:val="005E28B5"/>
    <w:rsid w:val="005E3B87"/>
    <w:rsid w:val="005E54FF"/>
    <w:rsid w:val="005E64FB"/>
    <w:rsid w:val="005F1382"/>
    <w:rsid w:val="005F252F"/>
    <w:rsid w:val="005F375C"/>
    <w:rsid w:val="00600E4E"/>
    <w:rsid w:val="00603BEB"/>
    <w:rsid w:val="00604135"/>
    <w:rsid w:val="00605D8C"/>
    <w:rsid w:val="006157E5"/>
    <w:rsid w:val="00615D3C"/>
    <w:rsid w:val="0061650F"/>
    <w:rsid w:val="006217A1"/>
    <w:rsid w:val="00621CBB"/>
    <w:rsid w:val="006275E9"/>
    <w:rsid w:val="0063250B"/>
    <w:rsid w:val="00636F36"/>
    <w:rsid w:val="006370A3"/>
    <w:rsid w:val="006379A5"/>
    <w:rsid w:val="00640043"/>
    <w:rsid w:val="0064281A"/>
    <w:rsid w:val="00644162"/>
    <w:rsid w:val="0065159D"/>
    <w:rsid w:val="00651DA8"/>
    <w:rsid w:val="00652B44"/>
    <w:rsid w:val="0065785B"/>
    <w:rsid w:val="00660471"/>
    <w:rsid w:val="00663AF1"/>
    <w:rsid w:val="00663B2B"/>
    <w:rsid w:val="00663BBB"/>
    <w:rsid w:val="00664F3A"/>
    <w:rsid w:val="00667972"/>
    <w:rsid w:val="00667E2C"/>
    <w:rsid w:val="00672BD1"/>
    <w:rsid w:val="00677451"/>
    <w:rsid w:val="00686DF5"/>
    <w:rsid w:val="00690AD5"/>
    <w:rsid w:val="00690E14"/>
    <w:rsid w:val="006941B0"/>
    <w:rsid w:val="006953DB"/>
    <w:rsid w:val="00696050"/>
    <w:rsid w:val="006973A0"/>
    <w:rsid w:val="006A207F"/>
    <w:rsid w:val="006A261D"/>
    <w:rsid w:val="006A3101"/>
    <w:rsid w:val="006B1133"/>
    <w:rsid w:val="006B565D"/>
    <w:rsid w:val="006C667E"/>
    <w:rsid w:val="006D3D5F"/>
    <w:rsid w:val="006D5619"/>
    <w:rsid w:val="006D748C"/>
    <w:rsid w:val="006D7D77"/>
    <w:rsid w:val="006E1D76"/>
    <w:rsid w:val="006E49E7"/>
    <w:rsid w:val="006F4191"/>
    <w:rsid w:val="006F4BF0"/>
    <w:rsid w:val="0070037E"/>
    <w:rsid w:val="007003F8"/>
    <w:rsid w:val="007011E9"/>
    <w:rsid w:val="00706354"/>
    <w:rsid w:val="00706567"/>
    <w:rsid w:val="007107A4"/>
    <w:rsid w:val="00711102"/>
    <w:rsid w:val="0071164F"/>
    <w:rsid w:val="0071231A"/>
    <w:rsid w:val="007123EA"/>
    <w:rsid w:val="0071558C"/>
    <w:rsid w:val="00721933"/>
    <w:rsid w:val="00722D59"/>
    <w:rsid w:val="00724DDC"/>
    <w:rsid w:val="00730C38"/>
    <w:rsid w:val="0073150D"/>
    <w:rsid w:val="00735A31"/>
    <w:rsid w:val="0073782B"/>
    <w:rsid w:val="00741B4D"/>
    <w:rsid w:val="007436D7"/>
    <w:rsid w:val="00753195"/>
    <w:rsid w:val="0075436E"/>
    <w:rsid w:val="00792751"/>
    <w:rsid w:val="007A2E35"/>
    <w:rsid w:val="007B19EB"/>
    <w:rsid w:val="007C0046"/>
    <w:rsid w:val="007C13D0"/>
    <w:rsid w:val="007C2649"/>
    <w:rsid w:val="007C3BE2"/>
    <w:rsid w:val="007D6A86"/>
    <w:rsid w:val="007D73B1"/>
    <w:rsid w:val="007E04DA"/>
    <w:rsid w:val="007E0CE5"/>
    <w:rsid w:val="007E1759"/>
    <w:rsid w:val="007E546D"/>
    <w:rsid w:val="007F035D"/>
    <w:rsid w:val="007F1CC3"/>
    <w:rsid w:val="007F5C37"/>
    <w:rsid w:val="007F5FDB"/>
    <w:rsid w:val="00803EE2"/>
    <w:rsid w:val="008113B9"/>
    <w:rsid w:val="00811D6E"/>
    <w:rsid w:val="00814A7D"/>
    <w:rsid w:val="00815534"/>
    <w:rsid w:val="00816C21"/>
    <w:rsid w:val="00826184"/>
    <w:rsid w:val="008424D6"/>
    <w:rsid w:val="00844ADC"/>
    <w:rsid w:val="00844B1B"/>
    <w:rsid w:val="00845C40"/>
    <w:rsid w:val="0085005B"/>
    <w:rsid w:val="00853FDD"/>
    <w:rsid w:val="008573EA"/>
    <w:rsid w:val="00872B21"/>
    <w:rsid w:val="0088612C"/>
    <w:rsid w:val="008A2B6A"/>
    <w:rsid w:val="008A32CD"/>
    <w:rsid w:val="008A7DE2"/>
    <w:rsid w:val="008B0CCD"/>
    <w:rsid w:val="008B5EF7"/>
    <w:rsid w:val="008B6837"/>
    <w:rsid w:val="008C28B8"/>
    <w:rsid w:val="008C2AE4"/>
    <w:rsid w:val="008C411F"/>
    <w:rsid w:val="008C4386"/>
    <w:rsid w:val="008C6946"/>
    <w:rsid w:val="008D6FEB"/>
    <w:rsid w:val="008F20F7"/>
    <w:rsid w:val="008F3A40"/>
    <w:rsid w:val="008F41ED"/>
    <w:rsid w:val="008F68BD"/>
    <w:rsid w:val="009072B5"/>
    <w:rsid w:val="00913605"/>
    <w:rsid w:val="00916FEB"/>
    <w:rsid w:val="0091770A"/>
    <w:rsid w:val="009215A2"/>
    <w:rsid w:val="0092221A"/>
    <w:rsid w:val="00925FE0"/>
    <w:rsid w:val="00927631"/>
    <w:rsid w:val="00927A04"/>
    <w:rsid w:val="00932BE4"/>
    <w:rsid w:val="00933825"/>
    <w:rsid w:val="00934FF3"/>
    <w:rsid w:val="00937AA4"/>
    <w:rsid w:val="00942B68"/>
    <w:rsid w:val="00945E50"/>
    <w:rsid w:val="00947777"/>
    <w:rsid w:val="00950193"/>
    <w:rsid w:val="00952C82"/>
    <w:rsid w:val="00961C0A"/>
    <w:rsid w:val="0096292B"/>
    <w:rsid w:val="00966AED"/>
    <w:rsid w:val="00966C5A"/>
    <w:rsid w:val="009765E2"/>
    <w:rsid w:val="009820C2"/>
    <w:rsid w:val="00982ED1"/>
    <w:rsid w:val="0098727A"/>
    <w:rsid w:val="00991653"/>
    <w:rsid w:val="0099175A"/>
    <w:rsid w:val="00994DFE"/>
    <w:rsid w:val="00997A3F"/>
    <w:rsid w:val="009A194B"/>
    <w:rsid w:val="009A22CD"/>
    <w:rsid w:val="009A4D43"/>
    <w:rsid w:val="009A6FD2"/>
    <w:rsid w:val="009A748E"/>
    <w:rsid w:val="009A778A"/>
    <w:rsid w:val="009A7ED2"/>
    <w:rsid w:val="009B3B1E"/>
    <w:rsid w:val="009B46C6"/>
    <w:rsid w:val="009B521F"/>
    <w:rsid w:val="009C19F0"/>
    <w:rsid w:val="009D2EBF"/>
    <w:rsid w:val="009E1958"/>
    <w:rsid w:val="009E7CEC"/>
    <w:rsid w:val="009F003A"/>
    <w:rsid w:val="009F1B80"/>
    <w:rsid w:val="009F4B94"/>
    <w:rsid w:val="00A02224"/>
    <w:rsid w:val="00A0232E"/>
    <w:rsid w:val="00A0401B"/>
    <w:rsid w:val="00A16627"/>
    <w:rsid w:val="00A25717"/>
    <w:rsid w:val="00A332AD"/>
    <w:rsid w:val="00A40E97"/>
    <w:rsid w:val="00A46073"/>
    <w:rsid w:val="00A4703A"/>
    <w:rsid w:val="00A50E34"/>
    <w:rsid w:val="00A51545"/>
    <w:rsid w:val="00A55334"/>
    <w:rsid w:val="00A57266"/>
    <w:rsid w:val="00A57C80"/>
    <w:rsid w:val="00A633F1"/>
    <w:rsid w:val="00A7189F"/>
    <w:rsid w:val="00A73017"/>
    <w:rsid w:val="00A731E0"/>
    <w:rsid w:val="00A74291"/>
    <w:rsid w:val="00A8087E"/>
    <w:rsid w:val="00A80D53"/>
    <w:rsid w:val="00A8179B"/>
    <w:rsid w:val="00A82064"/>
    <w:rsid w:val="00A8261B"/>
    <w:rsid w:val="00A84045"/>
    <w:rsid w:val="00A85A47"/>
    <w:rsid w:val="00A8799F"/>
    <w:rsid w:val="00A9048F"/>
    <w:rsid w:val="00AA0578"/>
    <w:rsid w:val="00AA4663"/>
    <w:rsid w:val="00AB16DA"/>
    <w:rsid w:val="00AB4CCF"/>
    <w:rsid w:val="00AC1161"/>
    <w:rsid w:val="00AC287A"/>
    <w:rsid w:val="00AD3742"/>
    <w:rsid w:val="00AD48CC"/>
    <w:rsid w:val="00AE18BA"/>
    <w:rsid w:val="00AE46B6"/>
    <w:rsid w:val="00AF0163"/>
    <w:rsid w:val="00AF2074"/>
    <w:rsid w:val="00AF6510"/>
    <w:rsid w:val="00B006E9"/>
    <w:rsid w:val="00B0075B"/>
    <w:rsid w:val="00B055DA"/>
    <w:rsid w:val="00B0673F"/>
    <w:rsid w:val="00B113E1"/>
    <w:rsid w:val="00B133BC"/>
    <w:rsid w:val="00B13816"/>
    <w:rsid w:val="00B15F16"/>
    <w:rsid w:val="00B2090E"/>
    <w:rsid w:val="00B2120C"/>
    <w:rsid w:val="00B21582"/>
    <w:rsid w:val="00B231F1"/>
    <w:rsid w:val="00B308A6"/>
    <w:rsid w:val="00B379BC"/>
    <w:rsid w:val="00B44A93"/>
    <w:rsid w:val="00B44DA1"/>
    <w:rsid w:val="00B44FEB"/>
    <w:rsid w:val="00B47288"/>
    <w:rsid w:val="00B53D27"/>
    <w:rsid w:val="00B56DF9"/>
    <w:rsid w:val="00B60A3E"/>
    <w:rsid w:val="00B620F8"/>
    <w:rsid w:val="00B65735"/>
    <w:rsid w:val="00B70294"/>
    <w:rsid w:val="00B73279"/>
    <w:rsid w:val="00B7575B"/>
    <w:rsid w:val="00B804E6"/>
    <w:rsid w:val="00B83BAC"/>
    <w:rsid w:val="00B87E9D"/>
    <w:rsid w:val="00B904A6"/>
    <w:rsid w:val="00B90B59"/>
    <w:rsid w:val="00B9112E"/>
    <w:rsid w:val="00B92F08"/>
    <w:rsid w:val="00B93181"/>
    <w:rsid w:val="00BA509E"/>
    <w:rsid w:val="00BA578A"/>
    <w:rsid w:val="00BA729F"/>
    <w:rsid w:val="00BB3541"/>
    <w:rsid w:val="00BB4190"/>
    <w:rsid w:val="00BB5BD7"/>
    <w:rsid w:val="00BC666E"/>
    <w:rsid w:val="00BC6757"/>
    <w:rsid w:val="00BC70FA"/>
    <w:rsid w:val="00BD2BCA"/>
    <w:rsid w:val="00BD6B2A"/>
    <w:rsid w:val="00BE24E5"/>
    <w:rsid w:val="00BE2ED9"/>
    <w:rsid w:val="00BF07AC"/>
    <w:rsid w:val="00BF0DAD"/>
    <w:rsid w:val="00BF36B7"/>
    <w:rsid w:val="00BF48A7"/>
    <w:rsid w:val="00BF4C0E"/>
    <w:rsid w:val="00C00742"/>
    <w:rsid w:val="00C039B1"/>
    <w:rsid w:val="00C0457B"/>
    <w:rsid w:val="00C117FC"/>
    <w:rsid w:val="00C161A5"/>
    <w:rsid w:val="00C16FAA"/>
    <w:rsid w:val="00C20B2B"/>
    <w:rsid w:val="00C23BA6"/>
    <w:rsid w:val="00C24203"/>
    <w:rsid w:val="00C255EB"/>
    <w:rsid w:val="00C32C0C"/>
    <w:rsid w:val="00C34AA7"/>
    <w:rsid w:val="00C36789"/>
    <w:rsid w:val="00C36C4C"/>
    <w:rsid w:val="00C36F3B"/>
    <w:rsid w:val="00C4425A"/>
    <w:rsid w:val="00C46A3F"/>
    <w:rsid w:val="00C46B77"/>
    <w:rsid w:val="00C54874"/>
    <w:rsid w:val="00C60E9E"/>
    <w:rsid w:val="00C623A0"/>
    <w:rsid w:val="00C65E50"/>
    <w:rsid w:val="00C702F4"/>
    <w:rsid w:val="00C75059"/>
    <w:rsid w:val="00C75AD4"/>
    <w:rsid w:val="00C76D6A"/>
    <w:rsid w:val="00C85F4A"/>
    <w:rsid w:val="00C945C0"/>
    <w:rsid w:val="00C94995"/>
    <w:rsid w:val="00C94EF2"/>
    <w:rsid w:val="00CA00EE"/>
    <w:rsid w:val="00CA1BE2"/>
    <w:rsid w:val="00CB69E3"/>
    <w:rsid w:val="00CB6C5A"/>
    <w:rsid w:val="00CB7E08"/>
    <w:rsid w:val="00CD04D9"/>
    <w:rsid w:val="00CD39FE"/>
    <w:rsid w:val="00CD4C2D"/>
    <w:rsid w:val="00CE26F2"/>
    <w:rsid w:val="00CE3FDA"/>
    <w:rsid w:val="00CF756A"/>
    <w:rsid w:val="00CF7780"/>
    <w:rsid w:val="00D00444"/>
    <w:rsid w:val="00D04165"/>
    <w:rsid w:val="00D04176"/>
    <w:rsid w:val="00D069B2"/>
    <w:rsid w:val="00D06DFE"/>
    <w:rsid w:val="00D17C7D"/>
    <w:rsid w:val="00D315E8"/>
    <w:rsid w:val="00D32D13"/>
    <w:rsid w:val="00D33D3D"/>
    <w:rsid w:val="00D34EB4"/>
    <w:rsid w:val="00D43F05"/>
    <w:rsid w:val="00D52405"/>
    <w:rsid w:val="00D5380C"/>
    <w:rsid w:val="00D605DA"/>
    <w:rsid w:val="00D60E5D"/>
    <w:rsid w:val="00D63D4B"/>
    <w:rsid w:val="00D730AC"/>
    <w:rsid w:val="00D801F5"/>
    <w:rsid w:val="00D812D1"/>
    <w:rsid w:val="00D8418F"/>
    <w:rsid w:val="00D84DE2"/>
    <w:rsid w:val="00D85D2F"/>
    <w:rsid w:val="00D9147A"/>
    <w:rsid w:val="00D936C9"/>
    <w:rsid w:val="00D95DDA"/>
    <w:rsid w:val="00D97846"/>
    <w:rsid w:val="00DA13CD"/>
    <w:rsid w:val="00DA29DF"/>
    <w:rsid w:val="00DA47B9"/>
    <w:rsid w:val="00DA5667"/>
    <w:rsid w:val="00DB0134"/>
    <w:rsid w:val="00DB0888"/>
    <w:rsid w:val="00DB2725"/>
    <w:rsid w:val="00DB357B"/>
    <w:rsid w:val="00DB3E5C"/>
    <w:rsid w:val="00DC0055"/>
    <w:rsid w:val="00DC145F"/>
    <w:rsid w:val="00DC678B"/>
    <w:rsid w:val="00DC7C4D"/>
    <w:rsid w:val="00DD19A4"/>
    <w:rsid w:val="00DD4192"/>
    <w:rsid w:val="00DD6B2D"/>
    <w:rsid w:val="00DE035B"/>
    <w:rsid w:val="00DE291B"/>
    <w:rsid w:val="00DE43C2"/>
    <w:rsid w:val="00DE771D"/>
    <w:rsid w:val="00DF3D79"/>
    <w:rsid w:val="00DF521C"/>
    <w:rsid w:val="00DF5528"/>
    <w:rsid w:val="00DF5AE1"/>
    <w:rsid w:val="00E019EA"/>
    <w:rsid w:val="00E046AF"/>
    <w:rsid w:val="00E11743"/>
    <w:rsid w:val="00E119D0"/>
    <w:rsid w:val="00E150C7"/>
    <w:rsid w:val="00E15BF0"/>
    <w:rsid w:val="00E16D02"/>
    <w:rsid w:val="00E20626"/>
    <w:rsid w:val="00E27376"/>
    <w:rsid w:val="00E31C80"/>
    <w:rsid w:val="00E356A2"/>
    <w:rsid w:val="00E357F5"/>
    <w:rsid w:val="00E37D94"/>
    <w:rsid w:val="00E43164"/>
    <w:rsid w:val="00E4403C"/>
    <w:rsid w:val="00E45AA2"/>
    <w:rsid w:val="00E46373"/>
    <w:rsid w:val="00E46D8B"/>
    <w:rsid w:val="00E47FD9"/>
    <w:rsid w:val="00E52C8B"/>
    <w:rsid w:val="00E60569"/>
    <w:rsid w:val="00E61E06"/>
    <w:rsid w:val="00E64C4F"/>
    <w:rsid w:val="00E663C4"/>
    <w:rsid w:val="00E6787B"/>
    <w:rsid w:val="00E70944"/>
    <w:rsid w:val="00E71AFB"/>
    <w:rsid w:val="00E8051A"/>
    <w:rsid w:val="00E84E1C"/>
    <w:rsid w:val="00E866B2"/>
    <w:rsid w:val="00E9641A"/>
    <w:rsid w:val="00EB25A9"/>
    <w:rsid w:val="00EB26E7"/>
    <w:rsid w:val="00EB2B1A"/>
    <w:rsid w:val="00EC4837"/>
    <w:rsid w:val="00EC4EB6"/>
    <w:rsid w:val="00EC63B0"/>
    <w:rsid w:val="00EC6889"/>
    <w:rsid w:val="00EC7CBC"/>
    <w:rsid w:val="00ED3905"/>
    <w:rsid w:val="00ED49C9"/>
    <w:rsid w:val="00ED5D84"/>
    <w:rsid w:val="00ED770F"/>
    <w:rsid w:val="00EE147D"/>
    <w:rsid w:val="00EE3FE4"/>
    <w:rsid w:val="00EF1C1B"/>
    <w:rsid w:val="00EF24B5"/>
    <w:rsid w:val="00EF371D"/>
    <w:rsid w:val="00EF4165"/>
    <w:rsid w:val="00F03813"/>
    <w:rsid w:val="00F041D2"/>
    <w:rsid w:val="00F05B8C"/>
    <w:rsid w:val="00F15FC2"/>
    <w:rsid w:val="00F16A69"/>
    <w:rsid w:val="00F22A5E"/>
    <w:rsid w:val="00F272B8"/>
    <w:rsid w:val="00F302FB"/>
    <w:rsid w:val="00F31B8C"/>
    <w:rsid w:val="00F3341D"/>
    <w:rsid w:val="00F3718F"/>
    <w:rsid w:val="00F37263"/>
    <w:rsid w:val="00F3733F"/>
    <w:rsid w:val="00F46FB0"/>
    <w:rsid w:val="00F470A0"/>
    <w:rsid w:val="00F47F55"/>
    <w:rsid w:val="00F526E5"/>
    <w:rsid w:val="00F61C19"/>
    <w:rsid w:val="00F66339"/>
    <w:rsid w:val="00F67E96"/>
    <w:rsid w:val="00F70E86"/>
    <w:rsid w:val="00F7595E"/>
    <w:rsid w:val="00F820A0"/>
    <w:rsid w:val="00F857B2"/>
    <w:rsid w:val="00F85A71"/>
    <w:rsid w:val="00F8610F"/>
    <w:rsid w:val="00FA3206"/>
    <w:rsid w:val="00FA613B"/>
    <w:rsid w:val="00FA6A6B"/>
    <w:rsid w:val="00FB20CC"/>
    <w:rsid w:val="00FB6AB8"/>
    <w:rsid w:val="00FC2657"/>
    <w:rsid w:val="00FC7EED"/>
    <w:rsid w:val="00FC7F53"/>
    <w:rsid w:val="00FD0DEB"/>
    <w:rsid w:val="00FD33CF"/>
    <w:rsid w:val="00FD4860"/>
    <w:rsid w:val="00FE0890"/>
    <w:rsid w:val="00FE1BA1"/>
    <w:rsid w:val="00FE637D"/>
    <w:rsid w:val="00FF329F"/>
    <w:rsid w:val="00FF5783"/>
    <w:rsid w:val="00FF6E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shapelayout v:ext="edit">
      <o:idmap v:ext="edit" data="1"/>
    </o:shapelayout>
  </w:shapeDefaults>
  <w:decimalSymbol w:val=","/>
  <w:listSeparator w:val=";"/>
  <w15:docId w15:val="{CF04E3C0-9D70-41A9-86F4-907180BC7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BAC"/>
    <w:pPr>
      <w:spacing w:after="0" w:line="240" w:lineRule="auto"/>
    </w:pPr>
    <w:rPr>
      <w:rFonts w:ascii="Times New Roman" w:hAnsi="Times New Roman"/>
      <w:sz w:val="24"/>
      <w:szCs w:val="24"/>
      <w:lang w:eastAsia="ru-RU"/>
    </w:rPr>
  </w:style>
  <w:style w:type="paragraph" w:styleId="2">
    <w:name w:val="heading 2"/>
    <w:basedOn w:val="a"/>
    <w:next w:val="a"/>
    <w:link w:val="20"/>
    <w:qFormat/>
    <w:rsid w:val="006370A3"/>
    <w:pPr>
      <w:keepNext/>
      <w:jc w:val="center"/>
      <w:outlineLvl w:val="1"/>
    </w:pPr>
    <w:rPr>
      <w:rFonts w:eastAsia="Times New Roman" w:cs="Times New Roman"/>
      <w:sz w:val="28"/>
    </w:rPr>
  </w:style>
  <w:style w:type="paragraph" w:styleId="3">
    <w:name w:val="heading 3"/>
    <w:basedOn w:val="a"/>
    <w:next w:val="a"/>
    <w:link w:val="30"/>
    <w:qFormat/>
    <w:rsid w:val="000F76C0"/>
    <w:pPr>
      <w:keepNext/>
      <w:outlineLvl w:val="2"/>
    </w:pPr>
    <w:rPr>
      <w:rFonts w:eastAsia="Times New Roman" w:cs="Times New Roman"/>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733F"/>
    <w:pPr>
      <w:ind w:left="720"/>
      <w:contextualSpacing/>
    </w:pPr>
    <w:rPr>
      <w:rFonts w:eastAsia="Times New Roman" w:cs="Times New Roman"/>
    </w:rPr>
  </w:style>
  <w:style w:type="paragraph" w:styleId="a4">
    <w:name w:val="footnote text"/>
    <w:basedOn w:val="a"/>
    <w:link w:val="a5"/>
    <w:uiPriority w:val="99"/>
    <w:semiHidden/>
    <w:unhideWhenUsed/>
    <w:rsid w:val="00A80D53"/>
    <w:rPr>
      <w:sz w:val="20"/>
      <w:szCs w:val="20"/>
    </w:rPr>
  </w:style>
  <w:style w:type="character" w:customStyle="1" w:styleId="a5">
    <w:name w:val="Текст сноски Знак"/>
    <w:basedOn w:val="a0"/>
    <w:link w:val="a4"/>
    <w:uiPriority w:val="99"/>
    <w:semiHidden/>
    <w:rsid w:val="00A80D53"/>
    <w:rPr>
      <w:rFonts w:ascii="Times New Roman" w:hAnsi="Times New Roman"/>
      <w:sz w:val="20"/>
      <w:szCs w:val="20"/>
      <w:lang w:eastAsia="ru-RU"/>
    </w:rPr>
  </w:style>
  <w:style w:type="character" w:styleId="a6">
    <w:name w:val="footnote reference"/>
    <w:basedOn w:val="a0"/>
    <w:uiPriority w:val="99"/>
    <w:semiHidden/>
    <w:unhideWhenUsed/>
    <w:rsid w:val="00A80D53"/>
    <w:rPr>
      <w:vertAlign w:val="superscript"/>
    </w:rPr>
  </w:style>
  <w:style w:type="table" w:styleId="a7">
    <w:name w:val="Table Grid"/>
    <w:basedOn w:val="a1"/>
    <w:uiPriority w:val="59"/>
    <w:rsid w:val="00DF5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E3774"/>
    <w:pPr>
      <w:tabs>
        <w:tab w:val="center" w:pos="4677"/>
        <w:tab w:val="right" w:pos="9355"/>
      </w:tabs>
    </w:pPr>
  </w:style>
  <w:style w:type="character" w:customStyle="1" w:styleId="a9">
    <w:name w:val="Верхний колонтитул Знак"/>
    <w:basedOn w:val="a0"/>
    <w:link w:val="a8"/>
    <w:uiPriority w:val="99"/>
    <w:rsid w:val="004E3774"/>
    <w:rPr>
      <w:rFonts w:ascii="Times New Roman" w:hAnsi="Times New Roman"/>
      <w:sz w:val="24"/>
      <w:szCs w:val="24"/>
      <w:lang w:eastAsia="ru-RU"/>
    </w:rPr>
  </w:style>
  <w:style w:type="paragraph" w:styleId="aa">
    <w:name w:val="footer"/>
    <w:basedOn w:val="a"/>
    <w:link w:val="ab"/>
    <w:uiPriority w:val="99"/>
    <w:unhideWhenUsed/>
    <w:rsid w:val="004E3774"/>
    <w:pPr>
      <w:tabs>
        <w:tab w:val="center" w:pos="4677"/>
        <w:tab w:val="right" w:pos="9355"/>
      </w:tabs>
    </w:pPr>
  </w:style>
  <w:style w:type="character" w:customStyle="1" w:styleId="ab">
    <w:name w:val="Нижний колонтитул Знак"/>
    <w:basedOn w:val="a0"/>
    <w:link w:val="aa"/>
    <w:uiPriority w:val="99"/>
    <w:rsid w:val="004E3774"/>
    <w:rPr>
      <w:rFonts w:ascii="Times New Roman" w:hAnsi="Times New Roman"/>
      <w:sz w:val="24"/>
      <w:szCs w:val="24"/>
      <w:lang w:eastAsia="ru-RU"/>
    </w:rPr>
  </w:style>
  <w:style w:type="paragraph" w:styleId="ac">
    <w:name w:val="Balloon Text"/>
    <w:basedOn w:val="a"/>
    <w:link w:val="ad"/>
    <w:uiPriority w:val="99"/>
    <w:semiHidden/>
    <w:unhideWhenUsed/>
    <w:rsid w:val="00AE46B6"/>
    <w:rPr>
      <w:rFonts w:ascii="Tahoma" w:hAnsi="Tahoma" w:cs="Tahoma"/>
      <w:sz w:val="16"/>
      <w:szCs w:val="16"/>
    </w:rPr>
  </w:style>
  <w:style w:type="character" w:customStyle="1" w:styleId="ad">
    <w:name w:val="Текст выноски Знак"/>
    <w:basedOn w:val="a0"/>
    <w:link w:val="ac"/>
    <w:uiPriority w:val="99"/>
    <w:semiHidden/>
    <w:rsid w:val="00AE46B6"/>
    <w:rPr>
      <w:rFonts w:ascii="Tahoma" w:hAnsi="Tahoma" w:cs="Tahoma"/>
      <w:sz w:val="16"/>
      <w:szCs w:val="16"/>
      <w:lang w:eastAsia="ru-RU"/>
    </w:rPr>
  </w:style>
  <w:style w:type="paragraph" w:styleId="ae">
    <w:name w:val="No Spacing"/>
    <w:uiPriority w:val="1"/>
    <w:qFormat/>
    <w:rsid w:val="00DC145F"/>
    <w:pPr>
      <w:spacing w:after="0" w:line="240" w:lineRule="auto"/>
    </w:pPr>
    <w:rPr>
      <w:rFonts w:ascii="Times New Roman" w:hAnsi="Times New Roman"/>
      <w:sz w:val="24"/>
      <w:szCs w:val="24"/>
      <w:lang w:eastAsia="ru-RU"/>
    </w:rPr>
  </w:style>
  <w:style w:type="character" w:styleId="af">
    <w:name w:val="page number"/>
    <w:basedOn w:val="a0"/>
    <w:rsid w:val="00151557"/>
  </w:style>
  <w:style w:type="character" w:customStyle="1" w:styleId="20">
    <w:name w:val="Заголовок 2 Знак"/>
    <w:basedOn w:val="a0"/>
    <w:link w:val="2"/>
    <w:rsid w:val="006370A3"/>
    <w:rPr>
      <w:rFonts w:ascii="Times New Roman" w:eastAsia="Times New Roman" w:hAnsi="Times New Roman" w:cs="Times New Roman"/>
      <w:sz w:val="28"/>
      <w:szCs w:val="24"/>
      <w:lang w:eastAsia="ru-RU"/>
    </w:rPr>
  </w:style>
  <w:style w:type="paragraph" w:styleId="21">
    <w:name w:val="Body Text 2"/>
    <w:basedOn w:val="a"/>
    <w:link w:val="22"/>
    <w:rsid w:val="006370A3"/>
    <w:rPr>
      <w:rFonts w:eastAsia="Times New Roman" w:cs="Times New Roman"/>
      <w:i/>
    </w:rPr>
  </w:style>
  <w:style w:type="character" w:customStyle="1" w:styleId="22">
    <w:name w:val="Основной текст 2 Знак"/>
    <w:basedOn w:val="a0"/>
    <w:link w:val="21"/>
    <w:rsid w:val="006370A3"/>
    <w:rPr>
      <w:rFonts w:ascii="Times New Roman" w:eastAsia="Times New Roman" w:hAnsi="Times New Roman" w:cs="Times New Roman"/>
      <w:i/>
      <w:sz w:val="24"/>
      <w:szCs w:val="24"/>
      <w:lang w:eastAsia="ru-RU"/>
    </w:rPr>
  </w:style>
  <w:style w:type="paragraph" w:styleId="af0">
    <w:name w:val="Body Text"/>
    <w:basedOn w:val="a"/>
    <w:link w:val="af1"/>
    <w:rsid w:val="000F76C0"/>
    <w:rPr>
      <w:rFonts w:eastAsia="Times New Roman" w:cs="Times New Roman"/>
      <w:sz w:val="20"/>
    </w:rPr>
  </w:style>
  <w:style w:type="character" w:customStyle="1" w:styleId="af1">
    <w:name w:val="Основной текст Знак"/>
    <w:basedOn w:val="a0"/>
    <w:link w:val="af0"/>
    <w:rsid w:val="000F76C0"/>
    <w:rPr>
      <w:rFonts w:ascii="Times New Roman" w:eastAsia="Times New Roman" w:hAnsi="Times New Roman" w:cs="Times New Roman"/>
      <w:sz w:val="20"/>
      <w:szCs w:val="24"/>
      <w:lang w:eastAsia="ru-RU"/>
    </w:rPr>
  </w:style>
  <w:style w:type="character" w:customStyle="1" w:styleId="30">
    <w:name w:val="Заголовок 3 Знак"/>
    <w:basedOn w:val="a0"/>
    <w:link w:val="3"/>
    <w:rsid w:val="000F76C0"/>
    <w:rPr>
      <w:rFonts w:ascii="Times New Roman" w:eastAsia="Times New Roman" w:hAnsi="Times New Roman" w:cs="Times New Roman"/>
      <w:i/>
      <w:sz w:val="24"/>
      <w:szCs w:val="24"/>
      <w:lang w:eastAsia="ru-RU"/>
    </w:rPr>
  </w:style>
  <w:style w:type="table" w:customStyle="1" w:styleId="1">
    <w:name w:val="Сетка таблицы1"/>
    <w:basedOn w:val="a1"/>
    <w:next w:val="a7"/>
    <w:uiPriority w:val="59"/>
    <w:rsid w:val="00ED77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Нет списка1"/>
    <w:next w:val="a2"/>
    <w:uiPriority w:val="99"/>
    <w:semiHidden/>
    <w:unhideWhenUsed/>
    <w:rsid w:val="002E432E"/>
  </w:style>
  <w:style w:type="paragraph" w:styleId="af2">
    <w:name w:val="Body Text Indent"/>
    <w:basedOn w:val="a"/>
    <w:link w:val="af3"/>
    <w:uiPriority w:val="99"/>
    <w:semiHidden/>
    <w:unhideWhenUsed/>
    <w:rsid w:val="005B0048"/>
    <w:pPr>
      <w:spacing w:after="120"/>
      <w:ind w:left="283"/>
    </w:pPr>
  </w:style>
  <w:style w:type="character" w:customStyle="1" w:styleId="af3">
    <w:name w:val="Основной текст с отступом Знак"/>
    <w:basedOn w:val="a0"/>
    <w:link w:val="af2"/>
    <w:uiPriority w:val="99"/>
    <w:semiHidden/>
    <w:rsid w:val="005B0048"/>
    <w:rPr>
      <w:rFonts w:ascii="Times New Roman" w:hAnsi="Times New Roman"/>
      <w:sz w:val="24"/>
      <w:szCs w:val="24"/>
      <w:lang w:eastAsia="ru-RU"/>
    </w:rPr>
  </w:style>
  <w:style w:type="table" w:styleId="-3">
    <w:name w:val="Light List Accent 3"/>
    <w:basedOn w:val="a1"/>
    <w:uiPriority w:val="61"/>
    <w:rsid w:val="00301EB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0">
    <w:name w:val="Light Shading Accent 3"/>
    <w:basedOn w:val="a1"/>
    <w:uiPriority w:val="60"/>
    <w:rsid w:val="00C23BA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f4">
    <w:name w:val="Normal (Web)"/>
    <w:basedOn w:val="a"/>
    <w:uiPriority w:val="99"/>
    <w:unhideWhenUsed/>
    <w:rsid w:val="00C23BA6"/>
    <w:pPr>
      <w:spacing w:before="100" w:beforeAutospacing="1" w:after="100" w:afterAutospacing="1"/>
    </w:pPr>
    <w:rPr>
      <w:rFonts w:eastAsiaTheme="minorEastAsia" w:cs="Times New Roman"/>
    </w:rPr>
  </w:style>
  <w:style w:type="paragraph" w:styleId="af5">
    <w:name w:val="endnote text"/>
    <w:basedOn w:val="a"/>
    <w:link w:val="af6"/>
    <w:uiPriority w:val="99"/>
    <w:unhideWhenUsed/>
    <w:rsid w:val="009765E2"/>
    <w:rPr>
      <w:sz w:val="20"/>
      <w:szCs w:val="20"/>
    </w:rPr>
  </w:style>
  <w:style w:type="character" w:customStyle="1" w:styleId="af6">
    <w:name w:val="Текст концевой сноски Знак"/>
    <w:basedOn w:val="a0"/>
    <w:link w:val="af5"/>
    <w:uiPriority w:val="99"/>
    <w:rsid w:val="009765E2"/>
    <w:rPr>
      <w:rFonts w:ascii="Times New Roman" w:hAnsi="Times New Roman"/>
      <w:sz w:val="20"/>
      <w:szCs w:val="20"/>
      <w:lang w:eastAsia="ru-RU"/>
    </w:rPr>
  </w:style>
  <w:style w:type="character" w:styleId="af7">
    <w:name w:val="endnote reference"/>
    <w:basedOn w:val="a0"/>
    <w:uiPriority w:val="99"/>
    <w:semiHidden/>
    <w:unhideWhenUsed/>
    <w:rsid w:val="009765E2"/>
    <w:rPr>
      <w:vertAlign w:val="superscript"/>
    </w:rPr>
  </w:style>
  <w:style w:type="paragraph" w:customStyle="1" w:styleId="ConsPlusNormal">
    <w:name w:val="ConsPlusNormal"/>
    <w:rsid w:val="00F61C19"/>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f8">
    <w:name w:val="Hyperlink"/>
    <w:basedOn w:val="a0"/>
    <w:uiPriority w:val="99"/>
    <w:unhideWhenUsed/>
    <w:rsid w:val="0046639E"/>
    <w:rPr>
      <w:color w:val="0000FF" w:themeColor="hyperlink"/>
      <w:u w:val="single"/>
    </w:rPr>
  </w:style>
  <w:style w:type="paragraph" w:customStyle="1" w:styleId="af9">
    <w:name w:val="Базовый"/>
    <w:rsid w:val="00275042"/>
    <w:pPr>
      <w:suppressAutoHyphens/>
      <w:spacing w:after="0" w:line="100" w:lineRule="atLeast"/>
    </w:pPr>
    <w:rPr>
      <w:rFonts w:ascii="Times New Roman" w:eastAsia="Lucida Sans Unicode" w:hAnsi="Times New Roman" w:cs="Calibri"/>
      <w:color w:val="00000A"/>
      <w:sz w:val="24"/>
      <w:szCs w:val="24"/>
      <w:lang w:eastAsia="ru-RU"/>
    </w:rPr>
  </w:style>
  <w:style w:type="numbering" w:customStyle="1" w:styleId="23">
    <w:name w:val="Нет списка2"/>
    <w:next w:val="a2"/>
    <w:uiPriority w:val="99"/>
    <w:semiHidden/>
    <w:unhideWhenUsed/>
    <w:rsid w:val="00913605"/>
  </w:style>
  <w:style w:type="numbering" w:customStyle="1" w:styleId="31">
    <w:name w:val="Нет списка3"/>
    <w:next w:val="a2"/>
    <w:uiPriority w:val="99"/>
    <w:semiHidden/>
    <w:unhideWhenUsed/>
    <w:rsid w:val="00345EF0"/>
  </w:style>
  <w:style w:type="table" w:customStyle="1" w:styleId="24">
    <w:name w:val="Сетка таблицы2"/>
    <w:basedOn w:val="a1"/>
    <w:next w:val="a7"/>
    <w:uiPriority w:val="39"/>
    <w:rsid w:val="00345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59"/>
    <w:rsid w:val="00345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345EF0"/>
  </w:style>
  <w:style w:type="table" w:customStyle="1" w:styleId="-31">
    <w:name w:val="Светлый список - Акцент 31"/>
    <w:basedOn w:val="a1"/>
    <w:next w:val="-3"/>
    <w:uiPriority w:val="61"/>
    <w:rsid w:val="00345EF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310">
    <w:name w:val="Светлая заливка - Акцент 31"/>
    <w:basedOn w:val="a1"/>
    <w:next w:val="-30"/>
    <w:uiPriority w:val="60"/>
    <w:rsid w:val="00345EF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numbering" w:customStyle="1" w:styleId="210">
    <w:name w:val="Нет списка21"/>
    <w:next w:val="a2"/>
    <w:uiPriority w:val="99"/>
    <w:semiHidden/>
    <w:unhideWhenUsed/>
    <w:rsid w:val="00345EF0"/>
  </w:style>
  <w:style w:type="table" w:customStyle="1" w:styleId="32">
    <w:name w:val="Сетка таблицы3"/>
    <w:basedOn w:val="a1"/>
    <w:next w:val="a7"/>
    <w:uiPriority w:val="59"/>
    <w:rsid w:val="00BB5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7"/>
    <w:uiPriority w:val="59"/>
    <w:rsid w:val="000F7EF3"/>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261649">
      <w:bodyDiv w:val="1"/>
      <w:marLeft w:val="0"/>
      <w:marRight w:val="0"/>
      <w:marTop w:val="0"/>
      <w:marBottom w:val="0"/>
      <w:divBdr>
        <w:top w:val="none" w:sz="0" w:space="0" w:color="auto"/>
        <w:left w:val="none" w:sz="0" w:space="0" w:color="auto"/>
        <w:bottom w:val="none" w:sz="0" w:space="0" w:color="auto"/>
        <w:right w:val="none" w:sz="0" w:space="0" w:color="auto"/>
      </w:divBdr>
      <w:divsChild>
        <w:div w:id="2029790302">
          <w:marLeft w:val="0"/>
          <w:marRight w:val="0"/>
          <w:marTop w:val="0"/>
          <w:marBottom w:val="0"/>
          <w:divBdr>
            <w:top w:val="none" w:sz="0" w:space="0" w:color="auto"/>
            <w:left w:val="none" w:sz="0" w:space="0" w:color="auto"/>
            <w:bottom w:val="none" w:sz="0" w:space="0" w:color="auto"/>
            <w:right w:val="none" w:sz="0" w:space="0" w:color="auto"/>
          </w:divBdr>
          <w:divsChild>
            <w:div w:id="1222062824">
              <w:marLeft w:val="0"/>
              <w:marRight w:val="0"/>
              <w:marTop w:val="0"/>
              <w:marBottom w:val="0"/>
              <w:divBdr>
                <w:top w:val="none" w:sz="0" w:space="0" w:color="auto"/>
                <w:left w:val="none" w:sz="0" w:space="0" w:color="auto"/>
                <w:bottom w:val="none" w:sz="0" w:space="0" w:color="auto"/>
                <w:right w:val="none" w:sz="0" w:space="0" w:color="auto"/>
              </w:divBdr>
              <w:divsChild>
                <w:div w:id="1132291584">
                  <w:marLeft w:val="0"/>
                  <w:marRight w:val="0"/>
                  <w:marTop w:val="0"/>
                  <w:marBottom w:val="0"/>
                  <w:divBdr>
                    <w:top w:val="none" w:sz="0" w:space="0" w:color="auto"/>
                    <w:left w:val="none" w:sz="0" w:space="0" w:color="auto"/>
                    <w:bottom w:val="none" w:sz="0" w:space="0" w:color="auto"/>
                    <w:right w:val="none" w:sz="0" w:space="0" w:color="auto"/>
                  </w:divBdr>
                </w:div>
                <w:div w:id="971865171">
                  <w:marLeft w:val="0"/>
                  <w:marRight w:val="0"/>
                  <w:marTop w:val="0"/>
                  <w:marBottom w:val="0"/>
                  <w:divBdr>
                    <w:top w:val="none" w:sz="0" w:space="0" w:color="auto"/>
                    <w:left w:val="none" w:sz="0" w:space="0" w:color="auto"/>
                    <w:bottom w:val="none" w:sz="0" w:space="0" w:color="auto"/>
                    <w:right w:val="none" w:sz="0" w:space="0" w:color="auto"/>
                  </w:divBdr>
                </w:div>
                <w:div w:id="634144804">
                  <w:marLeft w:val="0"/>
                  <w:marRight w:val="0"/>
                  <w:marTop w:val="0"/>
                  <w:marBottom w:val="0"/>
                  <w:divBdr>
                    <w:top w:val="none" w:sz="0" w:space="0" w:color="auto"/>
                    <w:left w:val="none" w:sz="0" w:space="0" w:color="auto"/>
                    <w:bottom w:val="none" w:sz="0" w:space="0" w:color="auto"/>
                    <w:right w:val="none" w:sz="0" w:space="0" w:color="auto"/>
                  </w:divBdr>
                </w:div>
                <w:div w:id="69292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186040">
          <w:marLeft w:val="0"/>
          <w:marRight w:val="0"/>
          <w:marTop w:val="0"/>
          <w:marBottom w:val="0"/>
          <w:divBdr>
            <w:top w:val="none" w:sz="0" w:space="0" w:color="auto"/>
            <w:left w:val="none" w:sz="0" w:space="0" w:color="auto"/>
            <w:bottom w:val="none" w:sz="0" w:space="0" w:color="auto"/>
            <w:right w:val="none" w:sz="0" w:space="0" w:color="auto"/>
          </w:divBdr>
        </w:div>
        <w:div w:id="2012368365">
          <w:marLeft w:val="0"/>
          <w:marRight w:val="0"/>
          <w:marTop w:val="0"/>
          <w:marBottom w:val="0"/>
          <w:divBdr>
            <w:top w:val="none" w:sz="0" w:space="0" w:color="auto"/>
            <w:left w:val="none" w:sz="0" w:space="0" w:color="auto"/>
            <w:bottom w:val="none" w:sz="0" w:space="0" w:color="auto"/>
            <w:right w:val="none" w:sz="0" w:space="0" w:color="auto"/>
          </w:divBdr>
        </w:div>
        <w:div w:id="741685519">
          <w:marLeft w:val="0"/>
          <w:marRight w:val="0"/>
          <w:marTop w:val="0"/>
          <w:marBottom w:val="0"/>
          <w:divBdr>
            <w:top w:val="none" w:sz="0" w:space="0" w:color="auto"/>
            <w:left w:val="none" w:sz="0" w:space="0" w:color="auto"/>
            <w:bottom w:val="none" w:sz="0" w:space="0" w:color="auto"/>
            <w:right w:val="none" w:sz="0" w:space="0" w:color="auto"/>
          </w:divBdr>
        </w:div>
        <w:div w:id="56325919">
          <w:marLeft w:val="0"/>
          <w:marRight w:val="0"/>
          <w:marTop w:val="0"/>
          <w:marBottom w:val="0"/>
          <w:divBdr>
            <w:top w:val="none" w:sz="0" w:space="0" w:color="auto"/>
            <w:left w:val="none" w:sz="0" w:space="0" w:color="auto"/>
            <w:bottom w:val="none" w:sz="0" w:space="0" w:color="auto"/>
            <w:right w:val="none" w:sz="0" w:space="0" w:color="auto"/>
          </w:divBdr>
        </w:div>
        <w:div w:id="51392696">
          <w:marLeft w:val="0"/>
          <w:marRight w:val="0"/>
          <w:marTop w:val="0"/>
          <w:marBottom w:val="0"/>
          <w:divBdr>
            <w:top w:val="none" w:sz="0" w:space="0" w:color="auto"/>
            <w:left w:val="none" w:sz="0" w:space="0" w:color="auto"/>
            <w:bottom w:val="none" w:sz="0" w:space="0" w:color="auto"/>
            <w:right w:val="none" w:sz="0" w:space="0" w:color="auto"/>
          </w:divBdr>
        </w:div>
        <w:div w:id="418019906">
          <w:marLeft w:val="0"/>
          <w:marRight w:val="0"/>
          <w:marTop w:val="0"/>
          <w:marBottom w:val="0"/>
          <w:divBdr>
            <w:top w:val="none" w:sz="0" w:space="0" w:color="auto"/>
            <w:left w:val="none" w:sz="0" w:space="0" w:color="auto"/>
            <w:bottom w:val="none" w:sz="0" w:space="0" w:color="auto"/>
            <w:right w:val="none" w:sz="0" w:space="0" w:color="auto"/>
          </w:divBdr>
        </w:div>
        <w:div w:id="1502889218">
          <w:marLeft w:val="0"/>
          <w:marRight w:val="0"/>
          <w:marTop w:val="0"/>
          <w:marBottom w:val="0"/>
          <w:divBdr>
            <w:top w:val="none" w:sz="0" w:space="0" w:color="auto"/>
            <w:left w:val="none" w:sz="0" w:space="0" w:color="auto"/>
            <w:bottom w:val="none" w:sz="0" w:space="0" w:color="auto"/>
            <w:right w:val="none" w:sz="0" w:space="0" w:color="auto"/>
          </w:divBdr>
        </w:div>
        <w:div w:id="133759180">
          <w:marLeft w:val="0"/>
          <w:marRight w:val="0"/>
          <w:marTop w:val="0"/>
          <w:marBottom w:val="0"/>
          <w:divBdr>
            <w:top w:val="none" w:sz="0" w:space="0" w:color="auto"/>
            <w:left w:val="none" w:sz="0" w:space="0" w:color="auto"/>
            <w:bottom w:val="none" w:sz="0" w:space="0" w:color="auto"/>
            <w:right w:val="none" w:sz="0" w:space="0" w:color="auto"/>
          </w:divBdr>
        </w:div>
        <w:div w:id="695347447">
          <w:marLeft w:val="0"/>
          <w:marRight w:val="0"/>
          <w:marTop w:val="0"/>
          <w:marBottom w:val="0"/>
          <w:divBdr>
            <w:top w:val="none" w:sz="0" w:space="0" w:color="auto"/>
            <w:left w:val="none" w:sz="0" w:space="0" w:color="auto"/>
            <w:bottom w:val="none" w:sz="0" w:space="0" w:color="auto"/>
            <w:right w:val="none" w:sz="0" w:space="0" w:color="auto"/>
          </w:divBdr>
        </w:div>
        <w:div w:id="510412771">
          <w:marLeft w:val="0"/>
          <w:marRight w:val="0"/>
          <w:marTop w:val="0"/>
          <w:marBottom w:val="0"/>
          <w:divBdr>
            <w:top w:val="none" w:sz="0" w:space="0" w:color="auto"/>
            <w:left w:val="none" w:sz="0" w:space="0" w:color="auto"/>
            <w:bottom w:val="none" w:sz="0" w:space="0" w:color="auto"/>
            <w:right w:val="none" w:sz="0" w:space="0" w:color="auto"/>
          </w:divBdr>
        </w:div>
        <w:div w:id="1702390695">
          <w:marLeft w:val="0"/>
          <w:marRight w:val="0"/>
          <w:marTop w:val="0"/>
          <w:marBottom w:val="0"/>
          <w:divBdr>
            <w:top w:val="none" w:sz="0" w:space="0" w:color="auto"/>
            <w:left w:val="none" w:sz="0" w:space="0" w:color="auto"/>
            <w:bottom w:val="none" w:sz="0" w:space="0" w:color="auto"/>
            <w:right w:val="none" w:sz="0" w:space="0" w:color="auto"/>
          </w:divBdr>
        </w:div>
        <w:div w:id="2105688998">
          <w:marLeft w:val="0"/>
          <w:marRight w:val="0"/>
          <w:marTop w:val="0"/>
          <w:marBottom w:val="0"/>
          <w:divBdr>
            <w:top w:val="none" w:sz="0" w:space="0" w:color="auto"/>
            <w:left w:val="none" w:sz="0" w:space="0" w:color="auto"/>
            <w:bottom w:val="none" w:sz="0" w:space="0" w:color="auto"/>
            <w:right w:val="none" w:sz="0" w:space="0" w:color="auto"/>
          </w:divBdr>
        </w:div>
        <w:div w:id="1497455604">
          <w:marLeft w:val="0"/>
          <w:marRight w:val="0"/>
          <w:marTop w:val="0"/>
          <w:marBottom w:val="0"/>
          <w:divBdr>
            <w:top w:val="none" w:sz="0" w:space="0" w:color="auto"/>
            <w:left w:val="none" w:sz="0" w:space="0" w:color="auto"/>
            <w:bottom w:val="none" w:sz="0" w:space="0" w:color="auto"/>
            <w:right w:val="none" w:sz="0" w:space="0" w:color="auto"/>
          </w:divBdr>
        </w:div>
        <w:div w:id="934824095">
          <w:marLeft w:val="0"/>
          <w:marRight w:val="0"/>
          <w:marTop w:val="0"/>
          <w:marBottom w:val="0"/>
          <w:divBdr>
            <w:top w:val="none" w:sz="0" w:space="0" w:color="auto"/>
            <w:left w:val="none" w:sz="0" w:space="0" w:color="auto"/>
            <w:bottom w:val="none" w:sz="0" w:space="0" w:color="auto"/>
            <w:right w:val="none" w:sz="0" w:space="0" w:color="auto"/>
          </w:divBdr>
        </w:div>
        <w:div w:id="329875321">
          <w:marLeft w:val="0"/>
          <w:marRight w:val="0"/>
          <w:marTop w:val="0"/>
          <w:marBottom w:val="0"/>
          <w:divBdr>
            <w:top w:val="none" w:sz="0" w:space="0" w:color="auto"/>
            <w:left w:val="none" w:sz="0" w:space="0" w:color="auto"/>
            <w:bottom w:val="none" w:sz="0" w:space="0" w:color="auto"/>
            <w:right w:val="none" w:sz="0" w:space="0" w:color="auto"/>
          </w:divBdr>
        </w:div>
        <w:div w:id="1996951894">
          <w:marLeft w:val="0"/>
          <w:marRight w:val="0"/>
          <w:marTop w:val="0"/>
          <w:marBottom w:val="0"/>
          <w:divBdr>
            <w:top w:val="none" w:sz="0" w:space="0" w:color="auto"/>
            <w:left w:val="none" w:sz="0" w:space="0" w:color="auto"/>
            <w:bottom w:val="none" w:sz="0" w:space="0" w:color="auto"/>
            <w:right w:val="none" w:sz="0" w:space="0" w:color="auto"/>
          </w:divBdr>
        </w:div>
        <w:div w:id="706875019">
          <w:marLeft w:val="0"/>
          <w:marRight w:val="0"/>
          <w:marTop w:val="0"/>
          <w:marBottom w:val="0"/>
          <w:divBdr>
            <w:top w:val="none" w:sz="0" w:space="0" w:color="auto"/>
            <w:left w:val="none" w:sz="0" w:space="0" w:color="auto"/>
            <w:bottom w:val="none" w:sz="0" w:space="0" w:color="auto"/>
            <w:right w:val="none" w:sz="0" w:space="0" w:color="auto"/>
          </w:divBdr>
        </w:div>
        <w:div w:id="2145466475">
          <w:marLeft w:val="0"/>
          <w:marRight w:val="0"/>
          <w:marTop w:val="0"/>
          <w:marBottom w:val="0"/>
          <w:divBdr>
            <w:top w:val="none" w:sz="0" w:space="0" w:color="auto"/>
            <w:left w:val="none" w:sz="0" w:space="0" w:color="auto"/>
            <w:bottom w:val="none" w:sz="0" w:space="0" w:color="auto"/>
            <w:right w:val="none" w:sz="0" w:space="0" w:color="auto"/>
          </w:divBdr>
        </w:div>
        <w:div w:id="1779371019">
          <w:marLeft w:val="0"/>
          <w:marRight w:val="0"/>
          <w:marTop w:val="0"/>
          <w:marBottom w:val="0"/>
          <w:divBdr>
            <w:top w:val="none" w:sz="0" w:space="0" w:color="auto"/>
            <w:left w:val="none" w:sz="0" w:space="0" w:color="auto"/>
            <w:bottom w:val="none" w:sz="0" w:space="0" w:color="auto"/>
            <w:right w:val="none" w:sz="0" w:space="0" w:color="auto"/>
          </w:divBdr>
        </w:div>
        <w:div w:id="294531781">
          <w:marLeft w:val="0"/>
          <w:marRight w:val="0"/>
          <w:marTop w:val="0"/>
          <w:marBottom w:val="0"/>
          <w:divBdr>
            <w:top w:val="none" w:sz="0" w:space="0" w:color="auto"/>
            <w:left w:val="none" w:sz="0" w:space="0" w:color="auto"/>
            <w:bottom w:val="none" w:sz="0" w:space="0" w:color="auto"/>
            <w:right w:val="none" w:sz="0" w:space="0" w:color="auto"/>
          </w:divBdr>
        </w:div>
        <w:div w:id="1194223895">
          <w:marLeft w:val="0"/>
          <w:marRight w:val="0"/>
          <w:marTop w:val="0"/>
          <w:marBottom w:val="0"/>
          <w:divBdr>
            <w:top w:val="none" w:sz="0" w:space="0" w:color="auto"/>
            <w:left w:val="none" w:sz="0" w:space="0" w:color="auto"/>
            <w:bottom w:val="none" w:sz="0" w:space="0" w:color="auto"/>
            <w:right w:val="none" w:sz="0" w:space="0" w:color="auto"/>
          </w:divBdr>
        </w:div>
        <w:div w:id="764763730">
          <w:marLeft w:val="0"/>
          <w:marRight w:val="0"/>
          <w:marTop w:val="0"/>
          <w:marBottom w:val="0"/>
          <w:divBdr>
            <w:top w:val="none" w:sz="0" w:space="0" w:color="auto"/>
            <w:left w:val="none" w:sz="0" w:space="0" w:color="auto"/>
            <w:bottom w:val="none" w:sz="0" w:space="0" w:color="auto"/>
            <w:right w:val="none" w:sz="0" w:space="0" w:color="auto"/>
          </w:divBdr>
        </w:div>
        <w:div w:id="645816322">
          <w:marLeft w:val="0"/>
          <w:marRight w:val="0"/>
          <w:marTop w:val="0"/>
          <w:marBottom w:val="0"/>
          <w:divBdr>
            <w:top w:val="none" w:sz="0" w:space="0" w:color="auto"/>
            <w:left w:val="none" w:sz="0" w:space="0" w:color="auto"/>
            <w:bottom w:val="none" w:sz="0" w:space="0" w:color="auto"/>
            <w:right w:val="none" w:sz="0" w:space="0" w:color="auto"/>
          </w:divBdr>
        </w:div>
        <w:div w:id="1583179392">
          <w:marLeft w:val="0"/>
          <w:marRight w:val="0"/>
          <w:marTop w:val="0"/>
          <w:marBottom w:val="0"/>
          <w:divBdr>
            <w:top w:val="none" w:sz="0" w:space="0" w:color="auto"/>
            <w:left w:val="none" w:sz="0" w:space="0" w:color="auto"/>
            <w:bottom w:val="none" w:sz="0" w:space="0" w:color="auto"/>
            <w:right w:val="none" w:sz="0" w:space="0" w:color="auto"/>
          </w:divBdr>
        </w:div>
        <w:div w:id="1786389798">
          <w:marLeft w:val="0"/>
          <w:marRight w:val="0"/>
          <w:marTop w:val="0"/>
          <w:marBottom w:val="0"/>
          <w:divBdr>
            <w:top w:val="none" w:sz="0" w:space="0" w:color="auto"/>
            <w:left w:val="none" w:sz="0" w:space="0" w:color="auto"/>
            <w:bottom w:val="none" w:sz="0" w:space="0" w:color="auto"/>
            <w:right w:val="none" w:sz="0" w:space="0" w:color="auto"/>
          </w:divBdr>
        </w:div>
        <w:div w:id="1067454088">
          <w:marLeft w:val="0"/>
          <w:marRight w:val="0"/>
          <w:marTop w:val="0"/>
          <w:marBottom w:val="0"/>
          <w:divBdr>
            <w:top w:val="none" w:sz="0" w:space="0" w:color="auto"/>
            <w:left w:val="none" w:sz="0" w:space="0" w:color="auto"/>
            <w:bottom w:val="none" w:sz="0" w:space="0" w:color="auto"/>
            <w:right w:val="none" w:sz="0" w:space="0" w:color="auto"/>
          </w:divBdr>
        </w:div>
        <w:div w:id="1962373264">
          <w:marLeft w:val="0"/>
          <w:marRight w:val="0"/>
          <w:marTop w:val="0"/>
          <w:marBottom w:val="0"/>
          <w:divBdr>
            <w:top w:val="none" w:sz="0" w:space="0" w:color="auto"/>
            <w:left w:val="none" w:sz="0" w:space="0" w:color="auto"/>
            <w:bottom w:val="none" w:sz="0" w:space="0" w:color="auto"/>
            <w:right w:val="none" w:sz="0" w:space="0" w:color="auto"/>
          </w:divBdr>
        </w:div>
        <w:div w:id="1643466878">
          <w:marLeft w:val="0"/>
          <w:marRight w:val="0"/>
          <w:marTop w:val="0"/>
          <w:marBottom w:val="0"/>
          <w:divBdr>
            <w:top w:val="none" w:sz="0" w:space="0" w:color="auto"/>
            <w:left w:val="none" w:sz="0" w:space="0" w:color="auto"/>
            <w:bottom w:val="none" w:sz="0" w:space="0" w:color="auto"/>
            <w:right w:val="none" w:sz="0" w:space="0" w:color="auto"/>
          </w:divBdr>
        </w:div>
        <w:div w:id="606473856">
          <w:marLeft w:val="0"/>
          <w:marRight w:val="0"/>
          <w:marTop w:val="0"/>
          <w:marBottom w:val="0"/>
          <w:divBdr>
            <w:top w:val="none" w:sz="0" w:space="0" w:color="auto"/>
            <w:left w:val="none" w:sz="0" w:space="0" w:color="auto"/>
            <w:bottom w:val="none" w:sz="0" w:space="0" w:color="auto"/>
            <w:right w:val="none" w:sz="0" w:space="0" w:color="auto"/>
          </w:divBdr>
        </w:div>
        <w:div w:id="1452626934">
          <w:marLeft w:val="0"/>
          <w:marRight w:val="0"/>
          <w:marTop w:val="0"/>
          <w:marBottom w:val="0"/>
          <w:divBdr>
            <w:top w:val="none" w:sz="0" w:space="0" w:color="auto"/>
            <w:left w:val="none" w:sz="0" w:space="0" w:color="auto"/>
            <w:bottom w:val="none" w:sz="0" w:space="0" w:color="auto"/>
            <w:right w:val="none" w:sz="0" w:space="0" w:color="auto"/>
          </w:divBdr>
        </w:div>
        <w:div w:id="931430016">
          <w:marLeft w:val="0"/>
          <w:marRight w:val="0"/>
          <w:marTop w:val="0"/>
          <w:marBottom w:val="0"/>
          <w:divBdr>
            <w:top w:val="none" w:sz="0" w:space="0" w:color="auto"/>
            <w:left w:val="none" w:sz="0" w:space="0" w:color="auto"/>
            <w:bottom w:val="none" w:sz="0" w:space="0" w:color="auto"/>
            <w:right w:val="none" w:sz="0" w:space="0" w:color="auto"/>
          </w:divBdr>
        </w:div>
        <w:div w:id="332147666">
          <w:marLeft w:val="0"/>
          <w:marRight w:val="0"/>
          <w:marTop w:val="0"/>
          <w:marBottom w:val="0"/>
          <w:divBdr>
            <w:top w:val="none" w:sz="0" w:space="0" w:color="auto"/>
            <w:left w:val="none" w:sz="0" w:space="0" w:color="auto"/>
            <w:bottom w:val="none" w:sz="0" w:space="0" w:color="auto"/>
            <w:right w:val="none" w:sz="0" w:space="0" w:color="auto"/>
          </w:divBdr>
        </w:div>
        <w:div w:id="694236640">
          <w:marLeft w:val="0"/>
          <w:marRight w:val="0"/>
          <w:marTop w:val="0"/>
          <w:marBottom w:val="0"/>
          <w:divBdr>
            <w:top w:val="none" w:sz="0" w:space="0" w:color="auto"/>
            <w:left w:val="none" w:sz="0" w:space="0" w:color="auto"/>
            <w:bottom w:val="none" w:sz="0" w:space="0" w:color="auto"/>
            <w:right w:val="none" w:sz="0" w:space="0" w:color="auto"/>
          </w:divBdr>
        </w:div>
        <w:div w:id="1942101369">
          <w:marLeft w:val="0"/>
          <w:marRight w:val="0"/>
          <w:marTop w:val="0"/>
          <w:marBottom w:val="0"/>
          <w:divBdr>
            <w:top w:val="none" w:sz="0" w:space="0" w:color="auto"/>
            <w:left w:val="none" w:sz="0" w:space="0" w:color="auto"/>
            <w:bottom w:val="none" w:sz="0" w:space="0" w:color="auto"/>
            <w:right w:val="none" w:sz="0" w:space="0" w:color="auto"/>
          </w:divBdr>
        </w:div>
        <w:div w:id="1050497243">
          <w:marLeft w:val="0"/>
          <w:marRight w:val="0"/>
          <w:marTop w:val="0"/>
          <w:marBottom w:val="0"/>
          <w:divBdr>
            <w:top w:val="none" w:sz="0" w:space="0" w:color="auto"/>
            <w:left w:val="none" w:sz="0" w:space="0" w:color="auto"/>
            <w:bottom w:val="none" w:sz="0" w:space="0" w:color="auto"/>
            <w:right w:val="none" w:sz="0" w:space="0" w:color="auto"/>
          </w:divBdr>
        </w:div>
        <w:div w:id="321351117">
          <w:marLeft w:val="0"/>
          <w:marRight w:val="0"/>
          <w:marTop w:val="0"/>
          <w:marBottom w:val="0"/>
          <w:divBdr>
            <w:top w:val="none" w:sz="0" w:space="0" w:color="auto"/>
            <w:left w:val="none" w:sz="0" w:space="0" w:color="auto"/>
            <w:bottom w:val="none" w:sz="0" w:space="0" w:color="auto"/>
            <w:right w:val="none" w:sz="0" w:space="0" w:color="auto"/>
          </w:divBdr>
        </w:div>
        <w:div w:id="1989823266">
          <w:marLeft w:val="0"/>
          <w:marRight w:val="0"/>
          <w:marTop w:val="0"/>
          <w:marBottom w:val="0"/>
          <w:divBdr>
            <w:top w:val="none" w:sz="0" w:space="0" w:color="auto"/>
            <w:left w:val="none" w:sz="0" w:space="0" w:color="auto"/>
            <w:bottom w:val="none" w:sz="0" w:space="0" w:color="auto"/>
            <w:right w:val="none" w:sz="0" w:space="0" w:color="auto"/>
          </w:divBdr>
        </w:div>
        <w:div w:id="1758208206">
          <w:marLeft w:val="0"/>
          <w:marRight w:val="0"/>
          <w:marTop w:val="0"/>
          <w:marBottom w:val="0"/>
          <w:divBdr>
            <w:top w:val="none" w:sz="0" w:space="0" w:color="auto"/>
            <w:left w:val="none" w:sz="0" w:space="0" w:color="auto"/>
            <w:bottom w:val="none" w:sz="0" w:space="0" w:color="auto"/>
            <w:right w:val="none" w:sz="0" w:space="0" w:color="auto"/>
          </w:divBdr>
        </w:div>
        <w:div w:id="351733204">
          <w:marLeft w:val="0"/>
          <w:marRight w:val="0"/>
          <w:marTop w:val="0"/>
          <w:marBottom w:val="0"/>
          <w:divBdr>
            <w:top w:val="none" w:sz="0" w:space="0" w:color="auto"/>
            <w:left w:val="none" w:sz="0" w:space="0" w:color="auto"/>
            <w:bottom w:val="none" w:sz="0" w:space="0" w:color="auto"/>
            <w:right w:val="none" w:sz="0" w:space="0" w:color="auto"/>
          </w:divBdr>
        </w:div>
      </w:divsChild>
    </w:div>
    <w:div w:id="589313892">
      <w:bodyDiv w:val="1"/>
      <w:marLeft w:val="0"/>
      <w:marRight w:val="0"/>
      <w:marTop w:val="0"/>
      <w:marBottom w:val="0"/>
      <w:divBdr>
        <w:top w:val="none" w:sz="0" w:space="0" w:color="auto"/>
        <w:left w:val="none" w:sz="0" w:space="0" w:color="auto"/>
        <w:bottom w:val="none" w:sz="0" w:space="0" w:color="auto"/>
        <w:right w:val="none" w:sz="0" w:space="0" w:color="auto"/>
      </w:divBdr>
      <w:divsChild>
        <w:div w:id="1143501912">
          <w:marLeft w:val="0"/>
          <w:marRight w:val="0"/>
          <w:marTop w:val="0"/>
          <w:marBottom w:val="0"/>
          <w:divBdr>
            <w:top w:val="none" w:sz="0" w:space="0" w:color="auto"/>
            <w:left w:val="none" w:sz="0" w:space="0" w:color="auto"/>
            <w:bottom w:val="none" w:sz="0" w:space="0" w:color="auto"/>
            <w:right w:val="none" w:sz="0" w:space="0" w:color="auto"/>
          </w:divBdr>
        </w:div>
        <w:div w:id="2074572494">
          <w:marLeft w:val="0"/>
          <w:marRight w:val="0"/>
          <w:marTop w:val="0"/>
          <w:marBottom w:val="0"/>
          <w:divBdr>
            <w:top w:val="none" w:sz="0" w:space="0" w:color="auto"/>
            <w:left w:val="none" w:sz="0" w:space="0" w:color="auto"/>
            <w:bottom w:val="none" w:sz="0" w:space="0" w:color="auto"/>
            <w:right w:val="none" w:sz="0" w:space="0" w:color="auto"/>
          </w:divBdr>
        </w:div>
        <w:div w:id="1896239725">
          <w:marLeft w:val="0"/>
          <w:marRight w:val="0"/>
          <w:marTop w:val="0"/>
          <w:marBottom w:val="0"/>
          <w:divBdr>
            <w:top w:val="none" w:sz="0" w:space="0" w:color="auto"/>
            <w:left w:val="none" w:sz="0" w:space="0" w:color="auto"/>
            <w:bottom w:val="none" w:sz="0" w:space="0" w:color="auto"/>
            <w:right w:val="none" w:sz="0" w:space="0" w:color="auto"/>
          </w:divBdr>
        </w:div>
        <w:div w:id="993680912">
          <w:marLeft w:val="0"/>
          <w:marRight w:val="0"/>
          <w:marTop w:val="0"/>
          <w:marBottom w:val="0"/>
          <w:divBdr>
            <w:top w:val="none" w:sz="0" w:space="0" w:color="auto"/>
            <w:left w:val="none" w:sz="0" w:space="0" w:color="auto"/>
            <w:bottom w:val="none" w:sz="0" w:space="0" w:color="auto"/>
            <w:right w:val="none" w:sz="0" w:space="0" w:color="auto"/>
          </w:divBdr>
        </w:div>
        <w:div w:id="551309048">
          <w:marLeft w:val="0"/>
          <w:marRight w:val="0"/>
          <w:marTop w:val="0"/>
          <w:marBottom w:val="0"/>
          <w:divBdr>
            <w:top w:val="none" w:sz="0" w:space="0" w:color="auto"/>
            <w:left w:val="none" w:sz="0" w:space="0" w:color="auto"/>
            <w:bottom w:val="none" w:sz="0" w:space="0" w:color="auto"/>
            <w:right w:val="none" w:sz="0" w:space="0" w:color="auto"/>
          </w:divBdr>
        </w:div>
      </w:divsChild>
    </w:div>
    <w:div w:id="924219593">
      <w:bodyDiv w:val="1"/>
      <w:marLeft w:val="0"/>
      <w:marRight w:val="0"/>
      <w:marTop w:val="0"/>
      <w:marBottom w:val="0"/>
      <w:divBdr>
        <w:top w:val="none" w:sz="0" w:space="0" w:color="auto"/>
        <w:left w:val="none" w:sz="0" w:space="0" w:color="auto"/>
        <w:bottom w:val="none" w:sz="0" w:space="0" w:color="auto"/>
        <w:right w:val="none" w:sz="0" w:space="0" w:color="auto"/>
      </w:divBdr>
    </w:div>
    <w:div w:id="164955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base.consultant.ru/cons/cgi/online.cgi?req=doc;base=LAW;n=152697;fld=134;dst=1000000001,0;rnd=0.8576499704476289" TargetMode="External"/><Relationship Id="rId21" Type="http://schemas.openxmlformats.org/officeDocument/2006/relationships/image" Target="media/image7.jpeg"/><Relationship Id="rId42" Type="http://schemas.openxmlformats.org/officeDocument/2006/relationships/hyperlink" Target="http://www.firo.ru" TargetMode="External"/><Relationship Id="rId47" Type="http://schemas.openxmlformats.org/officeDocument/2006/relationships/hyperlink" Target="http://www.firo.ru/wp-content/uploads/2014/02/Viner-Usmanova.pdf" TargetMode="External"/><Relationship Id="rId63" Type="http://schemas.openxmlformats.org/officeDocument/2006/relationships/hyperlink" Target="http://www.firo.ru/wp-content/uploads/2014/02/lopatina.pdf" TargetMode="External"/><Relationship Id="rId68" Type="http://schemas.openxmlformats.org/officeDocument/2006/relationships/control" Target="activeX/activeX2.xml"/><Relationship Id="rId84" Type="http://schemas.openxmlformats.org/officeDocument/2006/relationships/control" Target="activeX/activeX17.xml"/><Relationship Id="rId89" Type="http://schemas.openxmlformats.org/officeDocument/2006/relationships/control" Target="activeX/activeX21.xml"/><Relationship Id="rId7" Type="http://schemas.openxmlformats.org/officeDocument/2006/relationships/endnotes" Target="endnotes.xml"/><Relationship Id="rId71" Type="http://schemas.openxmlformats.org/officeDocument/2006/relationships/control" Target="activeX/activeX5.xml"/><Relationship Id="rId92" Type="http://schemas.openxmlformats.org/officeDocument/2006/relationships/control" Target="activeX/activeX24.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hyperlink" Target="http://www.consultant.ru/document/cons_doc_LAW_150870/" TargetMode="External"/><Relationship Id="rId11" Type="http://schemas.openxmlformats.org/officeDocument/2006/relationships/image" Target="media/image3.png"/><Relationship Id="rId24" Type="http://schemas.openxmlformats.org/officeDocument/2006/relationships/hyperlink" Target="http://www.consultant.ru/document/cons_doc_law_144624/" TargetMode="External"/><Relationship Id="rId32" Type="http://schemas.openxmlformats.org/officeDocument/2006/relationships/hyperlink" Target="http://base.consultant.ru/cons/CGI/online.cgi?req=doc;base=LAW;n=149438" TargetMode="External"/><Relationship Id="rId37" Type="http://schemas.openxmlformats.org/officeDocument/2006/relationships/hyperlink" Target="http://www.consultant.ru/document/cons_doc_LAW_155553/" TargetMode="External"/><Relationship Id="rId40" Type="http://schemas.openxmlformats.org/officeDocument/2006/relationships/hyperlink" Target="http://www.firo.ru" TargetMode="External"/><Relationship Id="rId45" Type="http://schemas.openxmlformats.org/officeDocument/2006/relationships/hyperlink" Target="http://www.firo.ru" TargetMode="External"/><Relationship Id="rId53" Type="http://schemas.openxmlformats.org/officeDocument/2006/relationships/hyperlink" Target="http://www.firo.ru" TargetMode="External"/><Relationship Id="rId58" Type="http://schemas.openxmlformats.org/officeDocument/2006/relationships/hyperlink" Target="http://www.firo.ru" TargetMode="External"/><Relationship Id="rId66" Type="http://schemas.openxmlformats.org/officeDocument/2006/relationships/image" Target="media/image9.wmf"/><Relationship Id="rId74" Type="http://schemas.openxmlformats.org/officeDocument/2006/relationships/control" Target="activeX/activeX8.xml"/><Relationship Id="rId79" Type="http://schemas.openxmlformats.org/officeDocument/2006/relationships/control" Target="activeX/activeX13.xml"/><Relationship Id="rId87" Type="http://schemas.openxmlformats.org/officeDocument/2006/relationships/control" Target="activeX/activeX19.xml"/><Relationship Id="rId102" Type="http://schemas.openxmlformats.org/officeDocument/2006/relationships/control" Target="activeX/activeX34.xml"/><Relationship Id="rId5" Type="http://schemas.openxmlformats.org/officeDocument/2006/relationships/webSettings" Target="webSettings.xml"/><Relationship Id="rId61" Type="http://schemas.openxmlformats.org/officeDocument/2006/relationships/hyperlink" Target="http://www.firo.ru" TargetMode="External"/><Relationship Id="rId82" Type="http://schemas.openxmlformats.org/officeDocument/2006/relationships/control" Target="activeX/activeX16.xml"/><Relationship Id="rId90" Type="http://schemas.openxmlformats.org/officeDocument/2006/relationships/control" Target="activeX/activeX22.xml"/><Relationship Id="rId95" Type="http://schemas.openxmlformats.org/officeDocument/2006/relationships/control" Target="activeX/activeX27.xml"/><Relationship Id="rId19" Type="http://schemas.openxmlformats.org/officeDocument/2006/relationships/image" Target="media/image5.gif"/><Relationship Id="rId14" Type="http://schemas.openxmlformats.org/officeDocument/2006/relationships/diagramLayout" Target="diagrams/layout1.xml"/><Relationship Id="rId22" Type="http://schemas.openxmlformats.org/officeDocument/2006/relationships/image" Target="media/image8.png"/><Relationship Id="rId27" Type="http://schemas.openxmlformats.org/officeDocument/2006/relationships/hyperlink" Target="http://base.consultant.ru/cons/cgi/online.cgi?req=doc;base=LAW;n=163028;fld=134;dst=1000000001,0;rnd=0.35734075112628416" TargetMode="External"/><Relationship Id="rId30" Type="http://schemas.openxmlformats.org/officeDocument/2006/relationships/hyperlink" Target="http://www.consultant.ru/document/cons_doc_LAW_161801/" TargetMode="External"/><Relationship Id="rId35" Type="http://schemas.openxmlformats.org/officeDocument/2006/relationships/hyperlink" Target="http://base.consultant.ru/cons/cgi/online.cgi?req=doc;base=LAW;n=149242" TargetMode="External"/><Relationship Id="rId43" Type="http://schemas.openxmlformats.org/officeDocument/2006/relationships/hyperlink" Target="http://www.firo.ru/wp-content/uploads/2014/02/Viner-Usmanova.pdf" TargetMode="External"/><Relationship Id="rId48" Type="http://schemas.openxmlformats.org/officeDocument/2006/relationships/hyperlink" Target="http://www.firo.ru" TargetMode="External"/><Relationship Id="rId56" Type="http://schemas.openxmlformats.org/officeDocument/2006/relationships/hyperlink" Target="http://www.firo.ru" TargetMode="External"/><Relationship Id="rId64" Type="http://schemas.openxmlformats.org/officeDocument/2006/relationships/hyperlink" Target="http://www.firo.ru/wp-content/uploads/2014/02/Nisheva.pdf" TargetMode="External"/><Relationship Id="rId69" Type="http://schemas.openxmlformats.org/officeDocument/2006/relationships/control" Target="activeX/activeX3.xml"/><Relationship Id="rId77" Type="http://schemas.openxmlformats.org/officeDocument/2006/relationships/control" Target="activeX/activeX11.xml"/><Relationship Id="rId100" Type="http://schemas.openxmlformats.org/officeDocument/2006/relationships/control" Target="activeX/activeX32.xml"/><Relationship Id="rId8" Type="http://schemas.openxmlformats.org/officeDocument/2006/relationships/image" Target="media/image1.GIF"/><Relationship Id="rId51" Type="http://schemas.openxmlformats.org/officeDocument/2006/relationships/hyperlink" Target="http://www.firo.ru" TargetMode="External"/><Relationship Id="rId72" Type="http://schemas.openxmlformats.org/officeDocument/2006/relationships/control" Target="activeX/activeX6.xml"/><Relationship Id="rId80" Type="http://schemas.openxmlformats.org/officeDocument/2006/relationships/control" Target="activeX/activeX14.xml"/><Relationship Id="rId85" Type="http://schemas.openxmlformats.org/officeDocument/2006/relationships/control" Target="activeX/activeX18.xml"/><Relationship Id="rId93" Type="http://schemas.openxmlformats.org/officeDocument/2006/relationships/control" Target="activeX/activeX25.xml"/><Relationship Id="rId98" Type="http://schemas.openxmlformats.org/officeDocument/2006/relationships/control" Target="activeX/activeX30.xml"/><Relationship Id="rId3" Type="http://schemas.openxmlformats.org/officeDocument/2006/relationships/styles" Target="styles.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hyperlink" Target="http://base.consultant.ru/cons/cgi/online.cgi?req=doc;base=LAW;n=154637" TargetMode="External"/><Relationship Id="rId33" Type="http://schemas.openxmlformats.org/officeDocument/2006/relationships/hyperlink" Target="http://base.consultant.ru/cons/CGI/online.cgi?req=doc;base=LAW;n=150568" TargetMode="External"/><Relationship Id="rId38" Type="http://schemas.openxmlformats.org/officeDocument/2006/relationships/hyperlink" Target="http://www.firo.ru" TargetMode="External"/><Relationship Id="rId46" Type="http://schemas.openxmlformats.org/officeDocument/2006/relationships/hyperlink" Target="http://www.firo.ru" TargetMode="External"/><Relationship Id="rId59" Type="http://schemas.openxmlformats.org/officeDocument/2006/relationships/hyperlink" Target="http://www.firo.ru" TargetMode="External"/><Relationship Id="rId67" Type="http://schemas.openxmlformats.org/officeDocument/2006/relationships/control" Target="activeX/activeX1.xml"/><Relationship Id="rId103" Type="http://schemas.openxmlformats.org/officeDocument/2006/relationships/fontTable" Target="fontTable.xml"/><Relationship Id="rId20" Type="http://schemas.openxmlformats.org/officeDocument/2006/relationships/image" Target="media/image6.jpeg"/><Relationship Id="rId41" Type="http://schemas.openxmlformats.org/officeDocument/2006/relationships/hyperlink" Target="http://www.firo.ru" TargetMode="External"/><Relationship Id="rId54" Type="http://schemas.openxmlformats.org/officeDocument/2006/relationships/hyperlink" Target="http://www.firo.ru" TargetMode="External"/><Relationship Id="rId62" Type="http://schemas.openxmlformats.org/officeDocument/2006/relationships/hyperlink" Target="http://www.firo.ru/wp-content/uploads/2014/02/Viner-Usmanova.pdf" TargetMode="External"/><Relationship Id="rId70" Type="http://schemas.openxmlformats.org/officeDocument/2006/relationships/control" Target="activeX/activeX4.xml"/><Relationship Id="rId75" Type="http://schemas.openxmlformats.org/officeDocument/2006/relationships/control" Target="activeX/activeX9.xml"/><Relationship Id="rId83" Type="http://schemas.openxmlformats.org/officeDocument/2006/relationships/image" Target="media/image10.wmf"/><Relationship Id="rId88" Type="http://schemas.openxmlformats.org/officeDocument/2006/relationships/control" Target="activeX/activeX20.xml"/><Relationship Id="rId91" Type="http://schemas.openxmlformats.org/officeDocument/2006/relationships/control" Target="activeX/activeX23.xml"/><Relationship Id="rId96" Type="http://schemas.openxmlformats.org/officeDocument/2006/relationships/control" Target="activeX/activeX2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hyperlink" Target="http://www.consultant.ru/document/cons_doc_law_140174/" TargetMode="External"/><Relationship Id="rId28" Type="http://schemas.openxmlformats.org/officeDocument/2006/relationships/hyperlink" Target="http://www.consultant.ru/document/cons_doc_LAW_160974/" TargetMode="External"/><Relationship Id="rId36" Type="http://schemas.openxmlformats.org/officeDocument/2006/relationships/hyperlink" Target="http://base.consultant.ru/cons/cgi/online.cgi?req=doc;base=LAW;n=153650;fld=134;dst=1000000001,0;rnd=0.8832571879738644" TargetMode="External"/><Relationship Id="rId49" Type="http://schemas.openxmlformats.org/officeDocument/2006/relationships/hyperlink" Target="http://www.firo.ru" TargetMode="External"/><Relationship Id="rId57" Type="http://schemas.openxmlformats.org/officeDocument/2006/relationships/hyperlink" Target="http://www.firo.ru/wp-content/uploads/2014/02/Viner-Usmanova.pdf" TargetMode="External"/><Relationship Id="rId10" Type="http://schemas.openxmlformats.org/officeDocument/2006/relationships/image" Target="media/image2.jpeg"/><Relationship Id="rId31" Type="http://schemas.openxmlformats.org/officeDocument/2006/relationships/hyperlink" Target="http://www.consultant.ru/document/cons_doc_LAW_154979/" TargetMode="External"/><Relationship Id="rId44" Type="http://schemas.openxmlformats.org/officeDocument/2006/relationships/hyperlink" Target="http://www.firo.ru" TargetMode="External"/><Relationship Id="rId52" Type="http://schemas.openxmlformats.org/officeDocument/2006/relationships/hyperlink" Target="http://www.firo.ru/wp-content/uploads/2014/02/Viner-Usmanova.pdf" TargetMode="External"/><Relationship Id="rId60" Type="http://schemas.openxmlformats.org/officeDocument/2006/relationships/hyperlink" Target="http://www.firo.ru" TargetMode="External"/><Relationship Id="rId65" Type="http://schemas.openxmlformats.org/officeDocument/2006/relationships/hyperlink" Target="http://www.firo.ru" TargetMode="External"/><Relationship Id="rId73" Type="http://schemas.openxmlformats.org/officeDocument/2006/relationships/control" Target="activeX/activeX7.xml"/><Relationship Id="rId78" Type="http://schemas.openxmlformats.org/officeDocument/2006/relationships/control" Target="activeX/activeX12.xml"/><Relationship Id="rId81" Type="http://schemas.openxmlformats.org/officeDocument/2006/relationships/control" Target="activeX/activeX15.xml"/><Relationship Id="rId86" Type="http://schemas.openxmlformats.org/officeDocument/2006/relationships/image" Target="media/image11.wmf"/><Relationship Id="rId94" Type="http://schemas.openxmlformats.org/officeDocument/2006/relationships/control" Target="activeX/activeX26.xml"/><Relationship Id="rId99" Type="http://schemas.openxmlformats.org/officeDocument/2006/relationships/control" Target="activeX/activeX31.xml"/><Relationship Id="rId101" Type="http://schemas.openxmlformats.org/officeDocument/2006/relationships/control" Target="activeX/activeX3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footer" Target="footer2.xml"/><Relationship Id="rId39" Type="http://schemas.openxmlformats.org/officeDocument/2006/relationships/hyperlink" Target="http://www.firo.ru" TargetMode="External"/><Relationship Id="rId34" Type="http://schemas.openxmlformats.org/officeDocument/2006/relationships/hyperlink" Target="http://www.consultant.ru/document/cons_doc_LAW_150570/92d969e26a4326c5d02fa79b8f9cf4994ee5633b/" TargetMode="External"/><Relationship Id="rId50" Type="http://schemas.openxmlformats.org/officeDocument/2006/relationships/hyperlink" Target="http://www.firo.ru" TargetMode="External"/><Relationship Id="rId55" Type="http://schemas.openxmlformats.org/officeDocument/2006/relationships/hyperlink" Target="http://www.firo.ru" TargetMode="External"/><Relationship Id="rId76" Type="http://schemas.openxmlformats.org/officeDocument/2006/relationships/control" Target="activeX/activeX10.xml"/><Relationship Id="rId97" Type="http://schemas.openxmlformats.org/officeDocument/2006/relationships/control" Target="activeX/activeX29.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A-5CC6-11CF-8D67-00AA00BDCE1D}" ax:persistence="persistStream" r:id="rId1"/>
</file>

<file path=word/activeX/activeX33.xml><?xml version="1.0" encoding="utf-8"?>
<ax:ocx xmlns:ax="http://schemas.microsoft.com/office/2006/activeX" xmlns:r="http://schemas.openxmlformats.org/officeDocument/2006/relationships" ax:classid="{5512D11A-5CC6-11CF-8D67-00AA00BDCE1D}" ax:persistence="persistStream" r:id="rId1"/>
</file>

<file path=word/activeX/activeX34.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0BBFC7-BDF4-48CB-A559-61F3A12E4910}" type="doc">
      <dgm:prSet loTypeId="urn:microsoft.com/office/officeart/2005/8/layout/radial3" loCatId="relationship" qsTypeId="urn:microsoft.com/office/officeart/2005/8/quickstyle/3d3" qsCatId="3D" csTypeId="urn:microsoft.com/office/officeart/2005/8/colors/accent3_2" csCatId="accent3" phldr="1"/>
      <dgm:spPr/>
      <dgm:t>
        <a:bodyPr/>
        <a:lstStyle/>
        <a:p>
          <a:endParaRPr lang="ru-RU"/>
        </a:p>
      </dgm:t>
    </dgm:pt>
    <dgm:pt modelId="{08F68ADC-BF1F-49FC-BB17-C582FBD39029}">
      <dgm:prSet phldrT="[Текст]" custT="1"/>
      <dgm:spPr>
        <a:xfrm>
          <a:off x="1830064" y="746930"/>
          <a:ext cx="2438565" cy="2155756"/>
        </a:xfrm>
        <a:solidFill>
          <a:srgbClr val="9BBB59">
            <a:alpha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clear">
          <a:bevelT w="177800" h="254000"/>
          <a:bevelB w="152400"/>
        </a:sp3d>
      </dgm:spPr>
      <dgm:t>
        <a:bodyPr/>
        <a:lstStyle/>
        <a:p>
          <a:pPr algn="ctr">
            <a:lnSpc>
              <a:spcPct val="90000"/>
            </a:lnSpc>
            <a:spcAft>
              <a:spcPct val="35000"/>
            </a:spcAft>
          </a:pPr>
          <a:r>
            <a:rPr lang="ru-RU" sz="1400" b="1">
              <a:solidFill>
                <a:sysClr val="windowText" lastClr="000000"/>
              </a:solidFill>
              <a:latin typeface="Calibri"/>
              <a:ea typeface="+mn-ea"/>
              <a:cs typeface="+mn-cs"/>
            </a:rPr>
            <a:t>Общее содержание</a:t>
          </a:r>
        </a:p>
        <a:p>
          <a:pPr algn="ctr">
            <a:lnSpc>
              <a:spcPts val="1200"/>
            </a:lnSpc>
            <a:spcAft>
              <a:spcPts val="0"/>
            </a:spcAft>
          </a:pPr>
          <a:r>
            <a:rPr lang="ru-RU" sz="1200">
              <a:solidFill>
                <a:sysClr val="windowText" lastClr="000000"/>
              </a:solidFill>
              <a:latin typeface="Calibri"/>
              <a:ea typeface="+mn-ea"/>
              <a:cs typeface="+mn-cs"/>
            </a:rPr>
            <a:t>социально-коммуникативное развитие</a:t>
          </a:r>
        </a:p>
        <a:p>
          <a:pPr algn="ctr">
            <a:lnSpc>
              <a:spcPts val="1200"/>
            </a:lnSpc>
            <a:spcAft>
              <a:spcPts val="0"/>
            </a:spcAft>
          </a:pPr>
          <a:r>
            <a:rPr lang="ru-RU" sz="1200">
              <a:solidFill>
                <a:sysClr val="windowText" lastClr="000000"/>
              </a:solidFill>
              <a:latin typeface="Calibri"/>
              <a:ea typeface="+mn-ea"/>
              <a:cs typeface="+mn-cs"/>
            </a:rPr>
            <a:t>познавательное развитие</a:t>
          </a:r>
        </a:p>
        <a:p>
          <a:pPr algn="ctr">
            <a:lnSpc>
              <a:spcPts val="1200"/>
            </a:lnSpc>
            <a:spcAft>
              <a:spcPts val="0"/>
            </a:spcAft>
          </a:pPr>
          <a:r>
            <a:rPr lang="ru-RU" sz="1200">
              <a:solidFill>
                <a:sysClr val="windowText" lastClr="000000"/>
              </a:solidFill>
              <a:latin typeface="Calibri"/>
              <a:ea typeface="+mn-ea"/>
              <a:cs typeface="+mn-cs"/>
            </a:rPr>
            <a:t>речевое развитие</a:t>
          </a:r>
        </a:p>
        <a:p>
          <a:pPr algn="ctr">
            <a:lnSpc>
              <a:spcPts val="1200"/>
            </a:lnSpc>
            <a:spcAft>
              <a:spcPts val="0"/>
            </a:spcAft>
          </a:pPr>
          <a:r>
            <a:rPr lang="ru-RU" sz="1200">
              <a:solidFill>
                <a:sysClr val="windowText" lastClr="000000"/>
              </a:solidFill>
              <a:latin typeface="Calibri"/>
              <a:ea typeface="+mn-ea"/>
              <a:cs typeface="+mn-cs"/>
            </a:rPr>
            <a:t>художественно-эстетическое развитие</a:t>
          </a:r>
        </a:p>
        <a:p>
          <a:pPr algn="ctr">
            <a:lnSpc>
              <a:spcPts val="1200"/>
            </a:lnSpc>
            <a:spcAft>
              <a:spcPts val="0"/>
            </a:spcAft>
          </a:pPr>
          <a:r>
            <a:rPr lang="ru-RU" sz="1200">
              <a:solidFill>
                <a:sysClr val="windowText" lastClr="000000"/>
              </a:solidFill>
              <a:latin typeface="Calibri"/>
              <a:ea typeface="+mn-ea"/>
              <a:cs typeface="+mn-cs"/>
            </a:rPr>
            <a:t>физическое развитие</a:t>
          </a:r>
        </a:p>
      </dgm:t>
    </dgm:pt>
    <dgm:pt modelId="{9A4C24A8-6DC3-488D-B703-056FE6332079}" type="parTrans" cxnId="{C36738C9-F49D-4E30-A5A1-EC07C8350B4E}">
      <dgm:prSet/>
      <dgm:spPr/>
      <dgm:t>
        <a:bodyPr/>
        <a:lstStyle/>
        <a:p>
          <a:pPr algn="ctr"/>
          <a:endParaRPr lang="ru-RU"/>
        </a:p>
      </dgm:t>
    </dgm:pt>
    <dgm:pt modelId="{01D2BF4A-031A-4C93-AC7F-F9C7F5E6FD2A}" type="sibTrans" cxnId="{C36738C9-F49D-4E30-A5A1-EC07C8350B4E}">
      <dgm:prSet/>
      <dgm:spPr/>
      <dgm:t>
        <a:bodyPr/>
        <a:lstStyle/>
        <a:p>
          <a:pPr algn="ctr"/>
          <a:endParaRPr lang="ru-RU"/>
        </a:p>
      </dgm:t>
    </dgm:pt>
    <dgm:pt modelId="{3EC4ACD7-8132-4E30-A2ED-5131B677C389}">
      <dgm:prSet phldrT="[Текст]"/>
      <dgm:spPr>
        <a:xfrm>
          <a:off x="2136244" y="2606663"/>
          <a:ext cx="1830956" cy="1597049"/>
        </a:xfrm>
        <a:solidFill>
          <a:srgbClr val="9BBB59">
            <a:alpha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clear">
          <a:bevelT w="177800" h="254000"/>
          <a:bevelB w="152400"/>
        </a:sp3d>
      </dgm:spPr>
      <dgm:t>
        <a:bodyPr/>
        <a:lstStyle/>
        <a:p>
          <a:pPr algn="ctr"/>
          <a:r>
            <a:rPr lang="ru-RU">
              <a:solidFill>
                <a:sysClr val="windowText" lastClr="000000"/>
              </a:solidFill>
              <a:latin typeface="Calibri"/>
              <a:ea typeface="+mn-ea"/>
              <a:cs typeface="+mn-cs"/>
            </a:rPr>
            <a:t>коррекционная работа  для детей с тяжёлыми нарушения речи</a:t>
          </a:r>
        </a:p>
      </dgm:t>
    </dgm:pt>
    <dgm:pt modelId="{5CB52644-0C86-44D1-9800-5D31D8EDC027}" type="parTrans" cxnId="{CC9C73E7-7E8E-4E4C-8048-A5F4F617A045}">
      <dgm:prSet/>
      <dgm:spPr/>
      <dgm:t>
        <a:bodyPr/>
        <a:lstStyle/>
        <a:p>
          <a:pPr algn="ctr"/>
          <a:endParaRPr lang="ru-RU"/>
        </a:p>
      </dgm:t>
    </dgm:pt>
    <dgm:pt modelId="{B3F30AE3-B628-4FA4-A6AF-51A0EA3A4B79}" type="sibTrans" cxnId="{CC9C73E7-7E8E-4E4C-8048-A5F4F617A045}">
      <dgm:prSet/>
      <dgm:spPr/>
      <dgm:t>
        <a:bodyPr/>
        <a:lstStyle/>
        <a:p>
          <a:pPr algn="ctr"/>
          <a:endParaRPr lang="ru-RU"/>
        </a:p>
      </dgm:t>
    </dgm:pt>
    <dgm:pt modelId="{E228EA46-5920-428E-B60C-9AF75D329220}">
      <dgm:prSet phldrT="[Текст]"/>
      <dgm:spPr>
        <a:xfrm>
          <a:off x="3733183" y="379769"/>
          <a:ext cx="1505902" cy="1517443"/>
        </a:xfrm>
        <a:solidFill>
          <a:srgbClr val="9BBB59">
            <a:alpha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clear">
          <a:bevelT w="177800" h="254000"/>
          <a:bevelB w="152400"/>
        </a:sp3d>
      </dgm:spPr>
      <dgm:t>
        <a:bodyPr/>
        <a:lstStyle/>
        <a:p>
          <a:pPr algn="ctr"/>
          <a:r>
            <a:rPr lang="ru-RU">
              <a:solidFill>
                <a:sysClr val="windowText" lastClr="000000"/>
              </a:solidFill>
              <a:latin typeface="Calibri"/>
              <a:ea typeface="+mn-ea"/>
              <a:cs typeface="+mn-cs"/>
            </a:rPr>
            <a:t>коррекционная работа для детей со сложной структурой дефекта</a:t>
          </a:r>
        </a:p>
      </dgm:t>
    </dgm:pt>
    <dgm:pt modelId="{146482F2-E7B9-44F2-AB7C-EDE5FCACE940}" type="parTrans" cxnId="{D5BBA803-8B58-46EC-8D6F-76004A2F1E1E}">
      <dgm:prSet/>
      <dgm:spPr/>
      <dgm:t>
        <a:bodyPr/>
        <a:lstStyle/>
        <a:p>
          <a:pPr algn="ctr"/>
          <a:endParaRPr lang="ru-RU"/>
        </a:p>
      </dgm:t>
    </dgm:pt>
    <dgm:pt modelId="{9FF8F13B-8C95-4ACA-9FB3-5F5A2923A89C}" type="sibTrans" cxnId="{D5BBA803-8B58-46EC-8D6F-76004A2F1E1E}">
      <dgm:prSet/>
      <dgm:spPr/>
      <dgm:t>
        <a:bodyPr/>
        <a:lstStyle/>
        <a:p>
          <a:pPr algn="ctr"/>
          <a:endParaRPr lang="ru-RU"/>
        </a:p>
      </dgm:t>
    </dgm:pt>
    <dgm:pt modelId="{1BE49197-7E03-4919-A351-512422600C4D}">
      <dgm:prSet phldrT="[Текст]" custT="1"/>
      <dgm:spPr>
        <a:xfrm>
          <a:off x="631032" y="410953"/>
          <a:ext cx="1818449" cy="1596029"/>
        </a:xfrm>
        <a:solidFill>
          <a:srgbClr val="9BBB59">
            <a:alpha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clear">
          <a:bevelT w="177800" h="254000"/>
          <a:bevelB w="152400"/>
        </a:sp3d>
      </dgm:spPr>
      <dgm:t>
        <a:bodyPr/>
        <a:lstStyle/>
        <a:p>
          <a:pPr algn="ctr"/>
          <a:r>
            <a:rPr lang="ru-RU" sz="1200">
              <a:solidFill>
                <a:sysClr val="windowText" lastClr="000000"/>
              </a:solidFill>
              <a:latin typeface="Calibri"/>
              <a:ea typeface="+mn-ea"/>
              <a:cs typeface="+mn-cs"/>
            </a:rPr>
            <a:t>психологическое сопровождение и проведение квалифицирован-ной коррекции развития детей</a:t>
          </a:r>
        </a:p>
      </dgm:t>
    </dgm:pt>
    <dgm:pt modelId="{9E5D5D4C-6ACB-405D-B280-BA4D9758A7A8}" type="parTrans" cxnId="{1C3F7F65-AB22-4562-8F06-400538996AE0}">
      <dgm:prSet/>
      <dgm:spPr/>
      <dgm:t>
        <a:bodyPr/>
        <a:lstStyle/>
        <a:p>
          <a:pPr algn="ctr"/>
          <a:endParaRPr lang="ru-RU"/>
        </a:p>
      </dgm:t>
    </dgm:pt>
    <dgm:pt modelId="{7ACD3FC4-1B22-44E1-A4BA-E35778A17B4F}" type="sibTrans" cxnId="{1C3F7F65-AB22-4562-8F06-400538996AE0}">
      <dgm:prSet/>
      <dgm:spPr/>
      <dgm:t>
        <a:bodyPr/>
        <a:lstStyle/>
        <a:p>
          <a:pPr algn="ctr"/>
          <a:endParaRPr lang="ru-RU"/>
        </a:p>
      </dgm:t>
    </dgm:pt>
    <dgm:pt modelId="{4A6C562A-724B-4CB4-B09A-17865B4D737D}" type="pres">
      <dgm:prSet presAssocID="{E30BBFC7-BDF4-48CB-A559-61F3A12E4910}" presName="composite" presStyleCnt="0">
        <dgm:presLayoutVars>
          <dgm:chMax val="1"/>
          <dgm:dir/>
          <dgm:resizeHandles val="exact"/>
        </dgm:presLayoutVars>
      </dgm:prSet>
      <dgm:spPr/>
      <dgm:t>
        <a:bodyPr/>
        <a:lstStyle/>
        <a:p>
          <a:endParaRPr lang="ru-RU"/>
        </a:p>
      </dgm:t>
    </dgm:pt>
    <dgm:pt modelId="{C7A427D3-7C20-45FE-B20C-8A3C83B7814A}" type="pres">
      <dgm:prSet presAssocID="{E30BBFC7-BDF4-48CB-A559-61F3A12E4910}" presName="radial" presStyleCnt="0">
        <dgm:presLayoutVars>
          <dgm:animLvl val="ctr"/>
        </dgm:presLayoutVars>
      </dgm:prSet>
      <dgm:spPr/>
    </dgm:pt>
    <dgm:pt modelId="{09161466-7CBE-4B70-92CA-FA15479B6B83}" type="pres">
      <dgm:prSet presAssocID="{08F68ADC-BF1F-49FC-BB17-C582FBD39029}" presName="centerShape" presStyleLbl="vennNode1" presStyleIdx="0" presStyleCnt="4" custScaleX="90857" custScaleY="80320" custLinFactNeighborX="7138" custLinFactNeighborY="-22813"/>
      <dgm:spPr>
        <a:prstGeom prst="ellipse">
          <a:avLst/>
        </a:prstGeom>
      </dgm:spPr>
      <dgm:t>
        <a:bodyPr/>
        <a:lstStyle/>
        <a:p>
          <a:endParaRPr lang="ru-RU"/>
        </a:p>
      </dgm:t>
    </dgm:pt>
    <dgm:pt modelId="{03B50BC0-79CB-4222-A2F8-4823EA7096A4}" type="pres">
      <dgm:prSet presAssocID="{3EC4ACD7-8132-4E30-A2ED-5131B677C389}" presName="node" presStyleLbl="vennNode1" presStyleIdx="1" presStyleCnt="4" custScaleX="136437" custScaleY="119007" custRadScaleRad="47137" custRadScaleInc="135164">
        <dgm:presLayoutVars>
          <dgm:bulletEnabled val="1"/>
        </dgm:presLayoutVars>
      </dgm:prSet>
      <dgm:spPr>
        <a:prstGeom prst="ellipse">
          <a:avLst/>
        </a:prstGeom>
      </dgm:spPr>
      <dgm:t>
        <a:bodyPr/>
        <a:lstStyle/>
        <a:p>
          <a:endParaRPr lang="ru-RU"/>
        </a:p>
      </dgm:t>
    </dgm:pt>
    <dgm:pt modelId="{AFA28CC3-369D-4012-A14F-E6F672874CF8}" type="pres">
      <dgm:prSet presAssocID="{E228EA46-5920-428E-B60C-9AF75D329220}" presName="node" presStyleLbl="vennNode1" presStyleIdx="2" presStyleCnt="4" custScaleX="112215" custScaleY="113075" custRadScaleRad="128595" custRadScaleInc="-59445">
        <dgm:presLayoutVars>
          <dgm:bulletEnabled val="1"/>
        </dgm:presLayoutVars>
      </dgm:prSet>
      <dgm:spPr>
        <a:prstGeom prst="ellipse">
          <a:avLst/>
        </a:prstGeom>
      </dgm:spPr>
      <dgm:t>
        <a:bodyPr/>
        <a:lstStyle/>
        <a:p>
          <a:endParaRPr lang="ru-RU"/>
        </a:p>
      </dgm:t>
    </dgm:pt>
    <dgm:pt modelId="{D07E0EDD-D8F5-4A9D-884F-673C5E27730D}" type="pres">
      <dgm:prSet presAssocID="{1BE49197-7E03-4919-A351-512422600C4D}" presName="node" presStyleLbl="vennNode1" presStyleIdx="3" presStyleCnt="4" custScaleX="135505" custScaleY="118931" custRadScaleRad="113850" custRadScaleInc="61302">
        <dgm:presLayoutVars>
          <dgm:bulletEnabled val="1"/>
        </dgm:presLayoutVars>
      </dgm:prSet>
      <dgm:spPr>
        <a:prstGeom prst="ellipse">
          <a:avLst/>
        </a:prstGeom>
      </dgm:spPr>
      <dgm:t>
        <a:bodyPr/>
        <a:lstStyle/>
        <a:p>
          <a:endParaRPr lang="ru-RU"/>
        </a:p>
      </dgm:t>
    </dgm:pt>
  </dgm:ptLst>
  <dgm:cxnLst>
    <dgm:cxn modelId="{49B19D3F-90E4-48D9-8792-F588C0F71A98}" type="presOf" srcId="{E228EA46-5920-428E-B60C-9AF75D329220}" destId="{AFA28CC3-369D-4012-A14F-E6F672874CF8}" srcOrd="0" destOrd="0" presId="urn:microsoft.com/office/officeart/2005/8/layout/radial3"/>
    <dgm:cxn modelId="{1C3F7F65-AB22-4562-8F06-400538996AE0}" srcId="{08F68ADC-BF1F-49FC-BB17-C582FBD39029}" destId="{1BE49197-7E03-4919-A351-512422600C4D}" srcOrd="2" destOrd="0" parTransId="{9E5D5D4C-6ACB-405D-B280-BA4D9758A7A8}" sibTransId="{7ACD3FC4-1B22-44E1-A4BA-E35778A17B4F}"/>
    <dgm:cxn modelId="{F371A9B8-4A00-4544-8737-00EECA710DAF}" type="presOf" srcId="{E30BBFC7-BDF4-48CB-A559-61F3A12E4910}" destId="{4A6C562A-724B-4CB4-B09A-17865B4D737D}" srcOrd="0" destOrd="0" presId="urn:microsoft.com/office/officeart/2005/8/layout/radial3"/>
    <dgm:cxn modelId="{D5BBA803-8B58-46EC-8D6F-76004A2F1E1E}" srcId="{08F68ADC-BF1F-49FC-BB17-C582FBD39029}" destId="{E228EA46-5920-428E-B60C-9AF75D329220}" srcOrd="1" destOrd="0" parTransId="{146482F2-E7B9-44F2-AB7C-EDE5FCACE940}" sibTransId="{9FF8F13B-8C95-4ACA-9FB3-5F5A2923A89C}"/>
    <dgm:cxn modelId="{CC9C73E7-7E8E-4E4C-8048-A5F4F617A045}" srcId="{08F68ADC-BF1F-49FC-BB17-C582FBD39029}" destId="{3EC4ACD7-8132-4E30-A2ED-5131B677C389}" srcOrd="0" destOrd="0" parTransId="{5CB52644-0C86-44D1-9800-5D31D8EDC027}" sibTransId="{B3F30AE3-B628-4FA4-A6AF-51A0EA3A4B79}"/>
    <dgm:cxn modelId="{CBD09D06-8A81-4DCA-8AEF-2E9C49A71214}" type="presOf" srcId="{08F68ADC-BF1F-49FC-BB17-C582FBD39029}" destId="{09161466-7CBE-4B70-92CA-FA15479B6B83}" srcOrd="0" destOrd="0" presId="urn:microsoft.com/office/officeart/2005/8/layout/radial3"/>
    <dgm:cxn modelId="{C36738C9-F49D-4E30-A5A1-EC07C8350B4E}" srcId="{E30BBFC7-BDF4-48CB-A559-61F3A12E4910}" destId="{08F68ADC-BF1F-49FC-BB17-C582FBD39029}" srcOrd="0" destOrd="0" parTransId="{9A4C24A8-6DC3-488D-B703-056FE6332079}" sibTransId="{01D2BF4A-031A-4C93-AC7F-F9C7F5E6FD2A}"/>
    <dgm:cxn modelId="{C7970CF5-F25F-49A2-8128-89C6D5341F05}" type="presOf" srcId="{1BE49197-7E03-4919-A351-512422600C4D}" destId="{D07E0EDD-D8F5-4A9D-884F-673C5E27730D}" srcOrd="0" destOrd="0" presId="urn:microsoft.com/office/officeart/2005/8/layout/radial3"/>
    <dgm:cxn modelId="{AA396CD1-0DD2-4ED7-A2AF-719B1AD23E88}" type="presOf" srcId="{3EC4ACD7-8132-4E30-A2ED-5131B677C389}" destId="{03B50BC0-79CB-4222-A2F8-4823EA7096A4}" srcOrd="0" destOrd="0" presId="urn:microsoft.com/office/officeart/2005/8/layout/radial3"/>
    <dgm:cxn modelId="{0DC24B53-8F75-4603-A595-8662645B62F1}" type="presParOf" srcId="{4A6C562A-724B-4CB4-B09A-17865B4D737D}" destId="{C7A427D3-7C20-45FE-B20C-8A3C83B7814A}" srcOrd="0" destOrd="0" presId="urn:microsoft.com/office/officeart/2005/8/layout/radial3"/>
    <dgm:cxn modelId="{3F6CFBC2-F6AF-4D65-BC4E-FC6036D342DE}" type="presParOf" srcId="{C7A427D3-7C20-45FE-B20C-8A3C83B7814A}" destId="{09161466-7CBE-4B70-92CA-FA15479B6B83}" srcOrd="0" destOrd="0" presId="urn:microsoft.com/office/officeart/2005/8/layout/radial3"/>
    <dgm:cxn modelId="{F7A810FF-E785-4077-8F13-1EFB70F953EE}" type="presParOf" srcId="{C7A427D3-7C20-45FE-B20C-8A3C83B7814A}" destId="{03B50BC0-79CB-4222-A2F8-4823EA7096A4}" srcOrd="1" destOrd="0" presId="urn:microsoft.com/office/officeart/2005/8/layout/radial3"/>
    <dgm:cxn modelId="{4A922838-7D7E-48B3-9432-DD1855190CB3}" type="presParOf" srcId="{C7A427D3-7C20-45FE-B20C-8A3C83B7814A}" destId="{AFA28CC3-369D-4012-A14F-E6F672874CF8}" srcOrd="2" destOrd="0" presId="urn:microsoft.com/office/officeart/2005/8/layout/radial3"/>
    <dgm:cxn modelId="{8CC1CE05-5876-49F6-928D-35746F8203F3}" type="presParOf" srcId="{C7A427D3-7C20-45FE-B20C-8A3C83B7814A}" destId="{D07E0EDD-D8F5-4A9D-884F-673C5E27730D}" srcOrd="3" destOrd="0" presId="urn:microsoft.com/office/officeart/2005/8/layout/radial3"/>
  </dgm:cxnLst>
  <dgm:bg/>
  <dgm:whole>
    <a:ln w="15875">
      <a:solidFill>
        <a:schemeClr val="accent3">
          <a:lumMod val="20000"/>
          <a:lumOff val="80000"/>
        </a:schemeClr>
      </a:solid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161466-7CBE-4B70-92CA-FA15479B6B83}">
      <dsp:nvSpPr>
        <dsp:cNvPr id="0" name=""/>
        <dsp:cNvSpPr/>
      </dsp:nvSpPr>
      <dsp:spPr>
        <a:xfrm>
          <a:off x="1830064" y="746930"/>
          <a:ext cx="2438565" cy="2155756"/>
        </a:xfrm>
        <a:prstGeom prst="ellipse">
          <a:avLst/>
        </a:prstGeom>
        <a:solidFill>
          <a:srgbClr val="9BBB59">
            <a:alpha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ru-RU" sz="1400" b="1" kern="1200">
              <a:solidFill>
                <a:sysClr val="windowText" lastClr="000000"/>
              </a:solidFill>
              <a:latin typeface="Calibri"/>
              <a:ea typeface="+mn-ea"/>
              <a:cs typeface="+mn-cs"/>
            </a:rPr>
            <a:t>Общее содержание</a:t>
          </a:r>
        </a:p>
        <a:p>
          <a:pPr lvl="0" algn="ctr" defTabSz="622300">
            <a:lnSpc>
              <a:spcPts val="1200"/>
            </a:lnSpc>
            <a:spcBef>
              <a:spcPct val="0"/>
            </a:spcBef>
            <a:spcAft>
              <a:spcPts val="0"/>
            </a:spcAft>
          </a:pPr>
          <a:r>
            <a:rPr lang="ru-RU" sz="1200" kern="1200">
              <a:solidFill>
                <a:sysClr val="windowText" lastClr="000000"/>
              </a:solidFill>
              <a:latin typeface="Calibri"/>
              <a:ea typeface="+mn-ea"/>
              <a:cs typeface="+mn-cs"/>
            </a:rPr>
            <a:t>социально-коммуникативное развитие</a:t>
          </a:r>
        </a:p>
        <a:p>
          <a:pPr lvl="0" algn="ctr" defTabSz="622300">
            <a:lnSpc>
              <a:spcPts val="1200"/>
            </a:lnSpc>
            <a:spcBef>
              <a:spcPct val="0"/>
            </a:spcBef>
            <a:spcAft>
              <a:spcPts val="0"/>
            </a:spcAft>
          </a:pPr>
          <a:r>
            <a:rPr lang="ru-RU" sz="1200" kern="1200">
              <a:solidFill>
                <a:sysClr val="windowText" lastClr="000000"/>
              </a:solidFill>
              <a:latin typeface="Calibri"/>
              <a:ea typeface="+mn-ea"/>
              <a:cs typeface="+mn-cs"/>
            </a:rPr>
            <a:t>познавательное развитие</a:t>
          </a:r>
        </a:p>
        <a:p>
          <a:pPr lvl="0" algn="ctr" defTabSz="622300">
            <a:lnSpc>
              <a:spcPts val="1200"/>
            </a:lnSpc>
            <a:spcBef>
              <a:spcPct val="0"/>
            </a:spcBef>
            <a:spcAft>
              <a:spcPts val="0"/>
            </a:spcAft>
          </a:pPr>
          <a:r>
            <a:rPr lang="ru-RU" sz="1200" kern="1200">
              <a:solidFill>
                <a:sysClr val="windowText" lastClr="000000"/>
              </a:solidFill>
              <a:latin typeface="Calibri"/>
              <a:ea typeface="+mn-ea"/>
              <a:cs typeface="+mn-cs"/>
            </a:rPr>
            <a:t>речевое развитие</a:t>
          </a:r>
        </a:p>
        <a:p>
          <a:pPr lvl="0" algn="ctr" defTabSz="622300">
            <a:lnSpc>
              <a:spcPts val="1200"/>
            </a:lnSpc>
            <a:spcBef>
              <a:spcPct val="0"/>
            </a:spcBef>
            <a:spcAft>
              <a:spcPts val="0"/>
            </a:spcAft>
          </a:pPr>
          <a:r>
            <a:rPr lang="ru-RU" sz="1200" kern="1200">
              <a:solidFill>
                <a:sysClr val="windowText" lastClr="000000"/>
              </a:solidFill>
              <a:latin typeface="Calibri"/>
              <a:ea typeface="+mn-ea"/>
              <a:cs typeface="+mn-cs"/>
            </a:rPr>
            <a:t>художественно-эстетическое развитие</a:t>
          </a:r>
        </a:p>
        <a:p>
          <a:pPr lvl="0" algn="ctr" defTabSz="622300">
            <a:lnSpc>
              <a:spcPts val="1200"/>
            </a:lnSpc>
            <a:spcBef>
              <a:spcPct val="0"/>
            </a:spcBef>
            <a:spcAft>
              <a:spcPts val="0"/>
            </a:spcAft>
          </a:pPr>
          <a:r>
            <a:rPr lang="ru-RU" sz="1200" kern="1200">
              <a:solidFill>
                <a:sysClr val="windowText" lastClr="000000"/>
              </a:solidFill>
              <a:latin typeface="Calibri"/>
              <a:ea typeface="+mn-ea"/>
              <a:cs typeface="+mn-cs"/>
            </a:rPr>
            <a:t>физическое развитие</a:t>
          </a:r>
        </a:p>
      </dsp:txBody>
      <dsp:txXfrm>
        <a:off x="2187184" y="1062633"/>
        <a:ext cx="1724325" cy="1524350"/>
      </dsp:txXfrm>
    </dsp:sp>
    <dsp:sp modelId="{03B50BC0-79CB-4222-A2F8-4823EA7096A4}">
      <dsp:nvSpPr>
        <dsp:cNvPr id="0" name=""/>
        <dsp:cNvSpPr/>
      </dsp:nvSpPr>
      <dsp:spPr>
        <a:xfrm>
          <a:off x="2136244" y="2606663"/>
          <a:ext cx="1830956" cy="1597049"/>
        </a:xfrm>
        <a:prstGeom prst="ellipse">
          <a:avLst/>
        </a:prstGeom>
        <a:solidFill>
          <a:srgbClr val="9BBB59">
            <a:alpha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a:ea typeface="+mn-ea"/>
              <a:cs typeface="+mn-cs"/>
            </a:rPr>
            <a:t>коррекционная работа  для детей с тяжёлыми нарушения речи</a:t>
          </a:r>
        </a:p>
      </dsp:txBody>
      <dsp:txXfrm>
        <a:off x="2404381" y="2840545"/>
        <a:ext cx="1294682" cy="1129285"/>
      </dsp:txXfrm>
    </dsp:sp>
    <dsp:sp modelId="{AFA28CC3-369D-4012-A14F-E6F672874CF8}">
      <dsp:nvSpPr>
        <dsp:cNvPr id="0" name=""/>
        <dsp:cNvSpPr/>
      </dsp:nvSpPr>
      <dsp:spPr>
        <a:xfrm>
          <a:off x="3733183" y="379769"/>
          <a:ext cx="1505902" cy="1517443"/>
        </a:xfrm>
        <a:prstGeom prst="ellipse">
          <a:avLst/>
        </a:prstGeom>
        <a:solidFill>
          <a:srgbClr val="9BBB59">
            <a:alpha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a:ea typeface="+mn-ea"/>
              <a:cs typeface="+mn-cs"/>
            </a:rPr>
            <a:t>коррекционная работа для детей со сложной структурой дефекта</a:t>
          </a:r>
        </a:p>
      </dsp:txBody>
      <dsp:txXfrm>
        <a:off x="3953717" y="601993"/>
        <a:ext cx="1064834" cy="1072995"/>
      </dsp:txXfrm>
    </dsp:sp>
    <dsp:sp modelId="{D07E0EDD-D8F5-4A9D-884F-673C5E27730D}">
      <dsp:nvSpPr>
        <dsp:cNvPr id="0" name=""/>
        <dsp:cNvSpPr/>
      </dsp:nvSpPr>
      <dsp:spPr>
        <a:xfrm>
          <a:off x="450278" y="453473"/>
          <a:ext cx="1818449" cy="1596029"/>
        </a:xfrm>
        <a:prstGeom prst="ellipse">
          <a:avLst/>
        </a:prstGeom>
        <a:solidFill>
          <a:srgbClr val="9BBB59">
            <a:alpha val="50000"/>
            <a:hueOff val="0"/>
            <a:satOff val="0"/>
            <a:lumOff val="0"/>
            <a:alphaOff val="0"/>
          </a:srgbClr>
        </a:solidFill>
        <a:ln>
          <a:noFill/>
        </a:ln>
        <a:effectLst/>
        <a:scene3d>
          <a:camera prst="orthographicFront">
            <a:rot lat="0" lon="0" rev="0"/>
          </a:camera>
          <a:lightRig rig="contrasting" dir="t">
            <a:rot lat="0" lon="0" rev="1200000"/>
          </a:lightRig>
        </a:scene3d>
        <a:sp3d contourW="12700" prstMaterial="clear">
          <a:bevelT w="177800" h="254000"/>
          <a:bevelB w="152400"/>
        </a:sp3d>
      </dsp:spPr>
      <dsp:style>
        <a:lnRef idx="0">
          <a:scrgbClr r="0" g="0" b="0"/>
        </a:lnRef>
        <a:fillRef idx="1">
          <a:scrgbClr r="0" g="0" b="0"/>
        </a:fillRef>
        <a:effectRef idx="0">
          <a:scrgbClr r="0" g="0" b="0"/>
        </a:effectRef>
        <a:fontRef idx="minor">
          <a:schemeClr val="tx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a:ea typeface="+mn-ea"/>
              <a:cs typeface="+mn-cs"/>
            </a:rPr>
            <a:t>психологическое сопровождение и проведение квалифицирован-ной коррекции развития детей</a:t>
          </a:r>
        </a:p>
      </dsp:txBody>
      <dsp:txXfrm>
        <a:off x="716584" y="687206"/>
        <a:ext cx="1285837" cy="1128563"/>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BB30B-BF7E-4A02-B2B1-725AD3E7B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289</Pages>
  <Words>101077</Words>
  <Characters>576145</Characters>
  <Application>Microsoft Office Word</Application>
  <DocSecurity>0</DocSecurity>
  <Lines>4801</Lines>
  <Paragraphs>1351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Елена Рыдаева</cp:lastModifiedBy>
  <cp:revision>2</cp:revision>
  <dcterms:created xsi:type="dcterms:W3CDTF">2016-03-21T11:36:00Z</dcterms:created>
  <dcterms:modified xsi:type="dcterms:W3CDTF">2016-03-21T11:36:00Z</dcterms:modified>
</cp:coreProperties>
</file>